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A9" w:rsidRPr="004B4E85" w:rsidRDefault="004B4E85" w:rsidP="004B4E85">
      <w:pPr>
        <w:spacing w:after="0"/>
        <w:jc w:val="center"/>
        <w:rPr>
          <w:rFonts w:ascii="Kristen ITC" w:hAnsi="Kristen ITC" w:cs="Arial"/>
        </w:rPr>
      </w:pPr>
      <w:r>
        <w:rPr>
          <w:rFonts w:ascii="Kristen ITC" w:hAnsi="Kristen ITC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-76835</wp:posOffset>
            </wp:positionV>
            <wp:extent cx="819150" cy="648335"/>
            <wp:effectExtent l="0" t="0" r="0" b="0"/>
            <wp:wrapTight wrapText="bothSides">
              <wp:wrapPolygon edited="0">
                <wp:start x="6028" y="0"/>
                <wp:lineTo x="0" y="2539"/>
                <wp:lineTo x="0" y="6347"/>
                <wp:lineTo x="2009" y="10155"/>
                <wp:lineTo x="502" y="12693"/>
                <wp:lineTo x="1507" y="17771"/>
                <wp:lineTo x="5023" y="20310"/>
                <wp:lineTo x="6530" y="20944"/>
                <wp:lineTo x="13060" y="20944"/>
                <wp:lineTo x="14065" y="20944"/>
                <wp:lineTo x="15572" y="20310"/>
                <wp:lineTo x="19591" y="15867"/>
                <wp:lineTo x="20093" y="12693"/>
                <wp:lineTo x="18084" y="10155"/>
                <wp:lineTo x="21098" y="6347"/>
                <wp:lineTo x="21098" y="2539"/>
                <wp:lineTo x="14567" y="0"/>
                <wp:lineTo x="60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E85">
        <w:rPr>
          <w:rFonts w:ascii="Kristen ITC" w:hAnsi="Kristen ITC" w:cs="Arial"/>
        </w:rPr>
        <w:t>WHITTAKER MOSS PRIMARY SCHOOL</w:t>
      </w:r>
    </w:p>
    <w:p w:rsidR="004B4E85" w:rsidRPr="004B4E85" w:rsidRDefault="004B4E85" w:rsidP="004B4E85">
      <w:pPr>
        <w:spacing w:after="0"/>
        <w:jc w:val="center"/>
        <w:rPr>
          <w:rFonts w:ascii="Kristen ITC" w:hAnsi="Kristen ITC" w:cs="Arial"/>
        </w:rPr>
      </w:pPr>
      <w:r w:rsidRPr="004B4E85">
        <w:rPr>
          <w:rFonts w:ascii="Kristen ITC" w:hAnsi="Kristen ITC" w:cs="Arial"/>
        </w:rPr>
        <w:t>HEALTH RELATED EDUCATION</w:t>
      </w:r>
    </w:p>
    <w:p w:rsidR="004B4E85" w:rsidRDefault="004B4E85" w:rsidP="004B4E85">
      <w:pPr>
        <w:spacing w:after="0"/>
        <w:jc w:val="center"/>
        <w:rPr>
          <w:rFonts w:ascii="Kristen ITC" w:hAnsi="Kristen ITC" w:cs="Arial"/>
        </w:rPr>
      </w:pPr>
      <w:r w:rsidRPr="004B4E85">
        <w:rPr>
          <w:rFonts w:ascii="Kristen ITC" w:hAnsi="Kristen ITC" w:cs="Arial"/>
        </w:rPr>
        <w:t>PARENT CONSULTATION GROUP</w:t>
      </w:r>
      <w:r w:rsidR="0005270D">
        <w:rPr>
          <w:rFonts w:ascii="Kristen ITC" w:hAnsi="Kristen ITC" w:cs="Arial"/>
        </w:rPr>
        <w:t xml:space="preserve"> </w:t>
      </w:r>
    </w:p>
    <w:p w:rsidR="001B4B7F" w:rsidRPr="0005270D" w:rsidRDefault="001B4B7F" w:rsidP="001B4B7F">
      <w:pPr>
        <w:spacing w:after="0"/>
        <w:jc w:val="center"/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>Meeting 3</w:t>
      </w:r>
    </w:p>
    <w:p w:rsidR="004B4E85" w:rsidRDefault="004B4E85" w:rsidP="004B4E85">
      <w:pPr>
        <w:spacing w:after="0"/>
        <w:jc w:val="center"/>
        <w:rPr>
          <w:rFonts w:ascii="Kristen ITC" w:hAnsi="Kristen ITC" w:cs="Arial"/>
        </w:rPr>
      </w:pPr>
    </w:p>
    <w:p w:rsidR="004B4E85" w:rsidRDefault="004B4E85" w:rsidP="004B4E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1B4B7F">
        <w:rPr>
          <w:rFonts w:ascii="Arial" w:hAnsi="Arial" w:cs="Arial"/>
        </w:rPr>
        <w:t xml:space="preserve"> 16.3</w:t>
      </w:r>
      <w:r w:rsidR="0005270D">
        <w:rPr>
          <w:rFonts w:ascii="Arial" w:hAnsi="Arial" w:cs="Arial"/>
        </w:rPr>
        <w:t>.20</w:t>
      </w:r>
    </w:p>
    <w:p w:rsidR="0005270D" w:rsidRDefault="004B4E85" w:rsidP="004B4E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Those present:</w:t>
      </w:r>
      <w:r w:rsidR="001B4B7F">
        <w:rPr>
          <w:rFonts w:ascii="Arial" w:hAnsi="Arial" w:cs="Arial"/>
        </w:rPr>
        <w:t xml:space="preserve"> K Mellor (AHT) M Backhouse (HT) K </w:t>
      </w:r>
      <w:proofErr w:type="spellStart"/>
      <w:r w:rsidR="001B4B7F">
        <w:rPr>
          <w:rFonts w:ascii="Arial" w:hAnsi="Arial" w:cs="Arial"/>
        </w:rPr>
        <w:t>Razaq</w:t>
      </w:r>
      <w:proofErr w:type="spellEnd"/>
      <w:r w:rsidR="001B4B7F">
        <w:rPr>
          <w:rFonts w:ascii="Arial" w:hAnsi="Arial" w:cs="Arial"/>
        </w:rPr>
        <w:t>, F Ashraf,</w:t>
      </w:r>
    </w:p>
    <w:p w:rsidR="004B4E85" w:rsidRPr="004B4E85" w:rsidRDefault="001B4B7F" w:rsidP="004B4E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Apologies</w:t>
      </w:r>
      <w:r w:rsidR="00106269">
        <w:rPr>
          <w:rFonts w:ascii="Arial" w:hAnsi="Arial" w:cs="Arial"/>
        </w:rPr>
        <w:t>:</w:t>
      </w:r>
    </w:p>
    <w:p w:rsidR="004B4E85" w:rsidRDefault="004B4E85" w:rsidP="004B4E85">
      <w:pPr>
        <w:spacing w:after="0"/>
        <w:jc w:val="center"/>
        <w:rPr>
          <w:rFonts w:ascii="Kristen ITC" w:hAnsi="Kristen IT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B4E85" w:rsidTr="004B4E85">
        <w:tc>
          <w:tcPr>
            <w:tcW w:w="4724" w:type="dxa"/>
          </w:tcPr>
          <w:p w:rsidR="004B4E85" w:rsidRDefault="004B4E85" w:rsidP="004B4E85">
            <w:pPr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Agenda</w:t>
            </w:r>
          </w:p>
        </w:tc>
        <w:tc>
          <w:tcPr>
            <w:tcW w:w="4725" w:type="dxa"/>
          </w:tcPr>
          <w:p w:rsidR="004B4E85" w:rsidRDefault="004B4E85" w:rsidP="004B4E85">
            <w:pPr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Minutes</w:t>
            </w:r>
          </w:p>
        </w:tc>
        <w:tc>
          <w:tcPr>
            <w:tcW w:w="4725" w:type="dxa"/>
          </w:tcPr>
          <w:p w:rsidR="004B4E85" w:rsidRDefault="004B4E85" w:rsidP="004B4E85">
            <w:pPr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Actions</w:t>
            </w:r>
          </w:p>
        </w:tc>
      </w:tr>
      <w:tr w:rsidR="004B4E85" w:rsidRPr="00285D86" w:rsidTr="004B4E85">
        <w:tc>
          <w:tcPr>
            <w:tcW w:w="4724" w:type="dxa"/>
          </w:tcPr>
          <w:p w:rsidR="004B4E85" w:rsidRPr="00285D86" w:rsidRDefault="00BF26F8" w:rsidP="00285D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5D86">
              <w:rPr>
                <w:rFonts w:ascii="Arial" w:hAnsi="Arial" w:cs="Arial"/>
              </w:rPr>
              <w:t>Review actions from previous meeting and set agenda for today.  Welcome any new members.</w:t>
            </w:r>
          </w:p>
        </w:tc>
        <w:tc>
          <w:tcPr>
            <w:tcW w:w="4725" w:type="dxa"/>
          </w:tcPr>
          <w:p w:rsidR="004B4E85" w:rsidRDefault="004B4E85" w:rsidP="00285D86">
            <w:pPr>
              <w:rPr>
                <w:rFonts w:ascii="Arial" w:hAnsi="Arial" w:cs="Arial"/>
              </w:rPr>
            </w:pPr>
          </w:p>
          <w:p w:rsidR="00106269" w:rsidRDefault="006A4E61" w:rsidP="00285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is on the website about the meetings.</w:t>
            </w:r>
          </w:p>
          <w:p w:rsidR="00106269" w:rsidRDefault="00106269" w:rsidP="00285D86">
            <w:pPr>
              <w:rPr>
                <w:rFonts w:ascii="Arial" w:hAnsi="Arial" w:cs="Arial"/>
              </w:rPr>
            </w:pPr>
          </w:p>
          <w:p w:rsidR="00106269" w:rsidRDefault="00106269" w:rsidP="00285D86">
            <w:pPr>
              <w:rPr>
                <w:rFonts w:ascii="Arial" w:hAnsi="Arial" w:cs="Arial"/>
              </w:rPr>
            </w:pPr>
          </w:p>
          <w:p w:rsidR="00106269" w:rsidRPr="00285D86" w:rsidRDefault="00106269" w:rsidP="00285D86">
            <w:pPr>
              <w:rPr>
                <w:rFonts w:ascii="Arial" w:hAnsi="Arial" w:cs="Arial"/>
              </w:rPr>
            </w:pPr>
          </w:p>
          <w:p w:rsidR="00BF26F8" w:rsidRPr="00285D86" w:rsidRDefault="00BF26F8" w:rsidP="00285D86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4B4E85" w:rsidRPr="00285D86" w:rsidRDefault="006A4E61" w:rsidP="00285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B4E85" w:rsidRPr="00285D86" w:rsidTr="004B4E85">
        <w:tc>
          <w:tcPr>
            <w:tcW w:w="4724" w:type="dxa"/>
          </w:tcPr>
          <w:p w:rsidR="004B4E85" w:rsidRDefault="001B4B7F" w:rsidP="001B4B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the relationship part of the dimensions curriculum from Nursery up to Year 6.</w:t>
            </w:r>
          </w:p>
          <w:p w:rsidR="001B4B7F" w:rsidRDefault="001B4B7F" w:rsidP="001B4B7F">
            <w:pPr>
              <w:rPr>
                <w:rFonts w:ascii="Arial" w:hAnsi="Arial" w:cs="Arial"/>
              </w:rPr>
            </w:pPr>
          </w:p>
          <w:p w:rsidR="001B4B7F" w:rsidRDefault="001B4B7F" w:rsidP="001B4B7F">
            <w:pPr>
              <w:rPr>
                <w:rFonts w:ascii="Arial" w:hAnsi="Arial" w:cs="Arial"/>
              </w:rPr>
            </w:pPr>
          </w:p>
          <w:p w:rsidR="001B4B7F" w:rsidRDefault="001B4B7F" w:rsidP="001B4B7F">
            <w:pPr>
              <w:rPr>
                <w:rFonts w:ascii="Arial" w:hAnsi="Arial" w:cs="Arial"/>
              </w:rPr>
            </w:pPr>
          </w:p>
          <w:p w:rsidR="001B4B7F" w:rsidRDefault="001B4B7F" w:rsidP="001B4B7F">
            <w:pPr>
              <w:rPr>
                <w:rFonts w:ascii="Arial" w:hAnsi="Arial" w:cs="Arial"/>
              </w:rPr>
            </w:pPr>
          </w:p>
          <w:p w:rsidR="001B4B7F" w:rsidRDefault="001B4B7F" w:rsidP="001B4B7F">
            <w:pPr>
              <w:rPr>
                <w:rFonts w:ascii="Arial" w:hAnsi="Arial" w:cs="Arial"/>
              </w:rPr>
            </w:pPr>
          </w:p>
          <w:p w:rsidR="001B4B7F" w:rsidRPr="001B4B7F" w:rsidRDefault="001B4B7F" w:rsidP="001B4B7F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AE7219" w:rsidRDefault="006A4E61" w:rsidP="00285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parents agreed that the resources we provided would give a good education on relationships.  Questions were asked about how far we discuss relationships, for example we talk about lots of different types of </w:t>
            </w:r>
            <w:r w:rsidR="006820CE">
              <w:rPr>
                <w:rFonts w:ascii="Arial" w:hAnsi="Arial" w:cs="Arial"/>
              </w:rPr>
              <w:t>family’s</w:t>
            </w:r>
            <w:r>
              <w:rPr>
                <w:rFonts w:ascii="Arial" w:hAnsi="Arial" w:cs="Arial"/>
              </w:rPr>
              <w:t xml:space="preserve"> mum and dad, just dad, grandparents, </w:t>
            </w:r>
            <w:r w:rsidR="006820CE">
              <w:rPr>
                <w:rFonts w:ascii="Arial" w:hAnsi="Arial" w:cs="Arial"/>
              </w:rPr>
              <w:t>two mums etc.</w:t>
            </w:r>
          </w:p>
          <w:p w:rsidR="006820CE" w:rsidRPr="00285D86" w:rsidRDefault="006820CE" w:rsidP="00285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agreed this is the right way to go and is important to allow children to be ready for adult hood. </w:t>
            </w:r>
          </w:p>
        </w:tc>
        <w:tc>
          <w:tcPr>
            <w:tcW w:w="4725" w:type="dxa"/>
          </w:tcPr>
          <w:p w:rsidR="004B4E85" w:rsidRPr="00285D86" w:rsidRDefault="004B4E85" w:rsidP="00285D86">
            <w:pPr>
              <w:rPr>
                <w:rFonts w:ascii="Arial" w:hAnsi="Arial" w:cs="Arial"/>
              </w:rPr>
            </w:pPr>
          </w:p>
        </w:tc>
      </w:tr>
      <w:tr w:rsidR="004B4E85" w:rsidRPr="00285D86" w:rsidTr="004B4E85">
        <w:tc>
          <w:tcPr>
            <w:tcW w:w="4724" w:type="dxa"/>
          </w:tcPr>
          <w:p w:rsidR="004B4E85" w:rsidRPr="00285D86" w:rsidRDefault="00BF26F8" w:rsidP="00285D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285D86">
              <w:rPr>
                <w:rFonts w:ascii="Arial" w:hAnsi="Arial" w:cs="Arial"/>
              </w:rPr>
              <w:t>AoB</w:t>
            </w:r>
            <w:proofErr w:type="spellEnd"/>
          </w:p>
          <w:p w:rsidR="004B4E85" w:rsidRPr="00285D86" w:rsidRDefault="004B4E85" w:rsidP="00285D86">
            <w:pPr>
              <w:rPr>
                <w:rFonts w:ascii="Arial" w:hAnsi="Arial" w:cs="Arial"/>
              </w:rPr>
            </w:pPr>
          </w:p>
          <w:p w:rsidR="004B4E85" w:rsidRDefault="004B4E85" w:rsidP="00285D86">
            <w:pPr>
              <w:rPr>
                <w:rFonts w:ascii="Arial" w:hAnsi="Arial" w:cs="Arial"/>
              </w:rPr>
            </w:pPr>
          </w:p>
          <w:p w:rsidR="001B4B7F" w:rsidRPr="00285D86" w:rsidRDefault="001B4B7F" w:rsidP="00285D86">
            <w:pPr>
              <w:rPr>
                <w:rFonts w:ascii="Arial" w:hAnsi="Arial" w:cs="Arial"/>
              </w:rPr>
            </w:pPr>
          </w:p>
          <w:p w:rsidR="004B4E85" w:rsidRPr="00285D86" w:rsidRDefault="004B4E85" w:rsidP="00285D86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4B4E85" w:rsidRPr="00285D86" w:rsidRDefault="006820CE" w:rsidP="00285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725" w:type="dxa"/>
          </w:tcPr>
          <w:p w:rsidR="00A768D7" w:rsidRPr="00285D86" w:rsidRDefault="00A768D7" w:rsidP="00285D86">
            <w:pPr>
              <w:rPr>
                <w:rFonts w:ascii="Arial" w:hAnsi="Arial" w:cs="Arial"/>
              </w:rPr>
            </w:pPr>
          </w:p>
          <w:p w:rsidR="00A768D7" w:rsidRPr="00285D86" w:rsidRDefault="00A768D7" w:rsidP="00285D86">
            <w:pPr>
              <w:rPr>
                <w:rFonts w:ascii="Arial" w:hAnsi="Arial" w:cs="Arial"/>
              </w:rPr>
            </w:pPr>
          </w:p>
          <w:p w:rsidR="00A768D7" w:rsidRPr="00285D86" w:rsidRDefault="00A768D7" w:rsidP="00285D86">
            <w:pPr>
              <w:rPr>
                <w:rFonts w:ascii="Arial" w:hAnsi="Arial" w:cs="Arial"/>
              </w:rPr>
            </w:pPr>
          </w:p>
          <w:p w:rsidR="00A768D7" w:rsidRPr="00285D86" w:rsidRDefault="00A768D7" w:rsidP="00285D86">
            <w:pPr>
              <w:rPr>
                <w:rFonts w:ascii="Arial" w:hAnsi="Arial" w:cs="Arial"/>
              </w:rPr>
            </w:pPr>
          </w:p>
        </w:tc>
      </w:tr>
      <w:tr w:rsidR="004B4E85" w:rsidRPr="00285D86" w:rsidTr="004B4E85">
        <w:tc>
          <w:tcPr>
            <w:tcW w:w="4724" w:type="dxa"/>
          </w:tcPr>
          <w:p w:rsidR="004B4E85" w:rsidRPr="00285D86" w:rsidRDefault="00BF26F8" w:rsidP="00285D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5D86">
              <w:rPr>
                <w:rFonts w:ascii="Arial" w:hAnsi="Arial" w:cs="Arial"/>
              </w:rPr>
              <w:t>Set date and time for next meeting</w:t>
            </w:r>
          </w:p>
          <w:p w:rsidR="004B4E85" w:rsidRPr="00285D86" w:rsidRDefault="004B4E85" w:rsidP="00285D86">
            <w:pPr>
              <w:rPr>
                <w:rFonts w:ascii="Arial" w:hAnsi="Arial" w:cs="Arial"/>
              </w:rPr>
            </w:pPr>
          </w:p>
          <w:p w:rsidR="004B4E85" w:rsidRDefault="004B4E85" w:rsidP="00285D86">
            <w:pPr>
              <w:rPr>
                <w:rFonts w:ascii="Arial" w:hAnsi="Arial" w:cs="Arial"/>
              </w:rPr>
            </w:pPr>
          </w:p>
          <w:p w:rsidR="001B4B7F" w:rsidRPr="00285D86" w:rsidRDefault="001B4B7F" w:rsidP="00285D86">
            <w:pPr>
              <w:rPr>
                <w:rFonts w:ascii="Arial" w:hAnsi="Arial" w:cs="Arial"/>
              </w:rPr>
            </w:pPr>
          </w:p>
          <w:p w:rsidR="004B4E85" w:rsidRPr="00285D86" w:rsidRDefault="004B4E85" w:rsidP="00285D86">
            <w:pPr>
              <w:rPr>
                <w:rFonts w:ascii="Arial" w:hAnsi="Arial" w:cs="Arial"/>
              </w:rPr>
            </w:pPr>
          </w:p>
          <w:p w:rsidR="004B4E85" w:rsidRPr="00285D86" w:rsidRDefault="004B4E85" w:rsidP="00285D86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4B4E85" w:rsidRPr="00285D86" w:rsidRDefault="006820CE" w:rsidP="00285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11.11.20 Time to be decided.</w:t>
            </w:r>
            <w:bookmarkStart w:id="0" w:name="_GoBack"/>
            <w:bookmarkEnd w:id="0"/>
          </w:p>
        </w:tc>
        <w:tc>
          <w:tcPr>
            <w:tcW w:w="4725" w:type="dxa"/>
          </w:tcPr>
          <w:p w:rsidR="004B4E85" w:rsidRPr="00285D86" w:rsidRDefault="004B4E85" w:rsidP="00285D86">
            <w:pPr>
              <w:rPr>
                <w:rFonts w:ascii="Arial" w:hAnsi="Arial" w:cs="Arial"/>
              </w:rPr>
            </w:pPr>
          </w:p>
        </w:tc>
      </w:tr>
    </w:tbl>
    <w:p w:rsidR="004226CD" w:rsidRPr="00285D86" w:rsidRDefault="004226CD" w:rsidP="00285D86">
      <w:pPr>
        <w:spacing w:after="0"/>
        <w:rPr>
          <w:rFonts w:ascii="Arial" w:hAnsi="Arial" w:cs="Arial"/>
        </w:rPr>
      </w:pPr>
    </w:p>
    <w:sectPr w:rsidR="004226CD" w:rsidRPr="00285D86" w:rsidSect="004B4E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F80"/>
    <w:multiLevelType w:val="hybridMultilevel"/>
    <w:tmpl w:val="BD74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F8B"/>
    <w:multiLevelType w:val="hybridMultilevel"/>
    <w:tmpl w:val="892CD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85"/>
    <w:rsid w:val="0005270D"/>
    <w:rsid w:val="00106269"/>
    <w:rsid w:val="001B4B7F"/>
    <w:rsid w:val="00285D86"/>
    <w:rsid w:val="00321B87"/>
    <w:rsid w:val="00373856"/>
    <w:rsid w:val="004226CD"/>
    <w:rsid w:val="004B2FA0"/>
    <w:rsid w:val="004B4E85"/>
    <w:rsid w:val="005353B2"/>
    <w:rsid w:val="00647382"/>
    <w:rsid w:val="006820CE"/>
    <w:rsid w:val="006A4E61"/>
    <w:rsid w:val="006F5548"/>
    <w:rsid w:val="007D191B"/>
    <w:rsid w:val="00A768D7"/>
    <w:rsid w:val="00AE7219"/>
    <w:rsid w:val="00BF26F8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2B9F"/>
  <w15:docId w15:val="{F9B0D5B9-7CFB-4304-83BD-2FBB8FB1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FA79-6547-4AB0-B64F-39AEBF44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Mellor</dc:creator>
  <cp:lastModifiedBy>Kate Mellor</cp:lastModifiedBy>
  <cp:revision>4</cp:revision>
  <cp:lastPrinted>2020-03-11T12:10:00Z</cp:lastPrinted>
  <dcterms:created xsi:type="dcterms:W3CDTF">2020-02-19T09:32:00Z</dcterms:created>
  <dcterms:modified xsi:type="dcterms:W3CDTF">2022-10-04T10:02:00Z</dcterms:modified>
</cp:coreProperties>
</file>