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u w:val="single"/>
        </w:rPr>
      </w:pPr>
      <w:r w:rsidDel="00000000" w:rsidR="00000000" w:rsidRPr="00000000">
        <w:rPr>
          <w:sz w:val="36"/>
          <w:szCs w:val="36"/>
          <w:u w:val="single"/>
          <w:rtl w:val="0"/>
        </w:rPr>
        <w:t xml:space="preserve"> </w:t>
      </w:r>
      <w:r w:rsidDel="00000000" w:rsidR="00000000" w:rsidRPr="00000000">
        <w:rPr>
          <w:sz w:val="36"/>
          <w:szCs w:val="36"/>
          <w:u w:val="single"/>
        </w:rPr>
        <mc:AlternateContent>
          <mc:Choice Requires="wpg">
            <w:drawing>
              <wp:anchor allowOverlap="1" behindDoc="0" distB="0" distT="0" distL="114300" distR="114300" hidden="0" layoutInCell="1" locked="0" relativeHeight="0" simplePos="0">
                <wp:simplePos x="0" y="0"/>
                <wp:positionH relativeFrom="page">
                  <wp:posOffset>9273540</wp:posOffset>
                </wp:positionH>
                <wp:positionV relativeFrom="page">
                  <wp:posOffset>176864</wp:posOffset>
                </wp:positionV>
                <wp:extent cx="1005840" cy="761996"/>
                <wp:effectExtent b="0" l="0" r="0" t="0"/>
                <wp:wrapSquare wrapText="bothSides" distB="0" distT="0" distL="114300" distR="114300"/>
                <wp:docPr id="4" name=""/>
                <a:graphic>
                  <a:graphicData uri="http://schemas.microsoft.com/office/word/2010/wordprocessingGroup">
                    <wpg:wgp>
                      <wpg:cNvGrpSpPr/>
                      <wpg:grpSpPr>
                        <a:xfrm>
                          <a:off x="4843075" y="3399000"/>
                          <a:ext cx="1005840" cy="761996"/>
                          <a:chOff x="4843075" y="3399000"/>
                          <a:chExt cx="1005850" cy="762000"/>
                        </a:xfrm>
                      </wpg:grpSpPr>
                      <wpg:grpSp>
                        <wpg:cNvGrpSpPr/>
                        <wpg:grpSpPr>
                          <a:xfrm>
                            <a:off x="4843080" y="3399002"/>
                            <a:ext cx="1005840" cy="761996"/>
                            <a:chOff x="4843080" y="3399002"/>
                            <a:chExt cx="1005840" cy="761996"/>
                          </a:xfrm>
                        </wpg:grpSpPr>
                        <wps:wsp>
                          <wps:cNvSpPr/>
                          <wps:cNvPr id="3" name="Shape 3"/>
                          <wps:spPr>
                            <a:xfrm>
                              <a:off x="4843080" y="3399002"/>
                              <a:ext cx="1005825" cy="761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43080" y="3399002"/>
                              <a:ext cx="1005840" cy="761996"/>
                              <a:chOff x="0" y="0"/>
                              <a:chExt cx="1005840" cy="761996"/>
                            </a:xfrm>
                          </wpg:grpSpPr>
                          <wps:wsp>
                            <wps:cNvSpPr/>
                            <wps:cNvPr id="23" name="Shape 23"/>
                            <wps:spPr>
                              <a:xfrm>
                                <a:off x="0" y="0"/>
                                <a:ext cx="1005825" cy="761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4" name="Shape 24"/>
                            <wps:spPr>
                              <a:xfrm>
                                <a:off x="237945" y="224504"/>
                                <a:ext cx="529611" cy="41707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25" name="Shape 25"/>
                            <wps:spPr>
                              <a:xfrm>
                                <a:off x="244839" y="232084"/>
                                <a:ext cx="515922" cy="438381"/>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26" name="Shape 26"/>
                              <pic:cNvPicPr preferRelativeResize="0"/>
                            </pic:nvPicPr>
                            <pic:blipFill rotWithShape="1">
                              <a:blip r:embed="rId6">
                                <a:alphaModFix/>
                              </a:blip>
                              <a:srcRect b="0" l="0" r="0" t="0"/>
                              <a:stretch/>
                            </pic:blipFill>
                            <pic:spPr>
                              <a:xfrm>
                                <a:off x="0" y="0"/>
                                <a:ext cx="1005840" cy="761996"/>
                              </a:xfrm>
                              <a:prstGeom prst="rect">
                                <a:avLst/>
                              </a:prstGeom>
                              <a:noFill/>
                              <a:ln>
                                <a:noFill/>
                              </a:ln>
                            </pic:spPr>
                          </pic:pic>
                        </wpg:grpSp>
                      </wpg:grpSp>
                    </wpg:wgp>
                  </a:graphicData>
                </a:graphic>
              </wp:anchor>
            </w:drawing>
          </mc:Choice>
          <mc:Fallback>
            <w:drawing>
              <wp:anchor allowOverlap="1" behindDoc="0" distB="0" distT="0" distL="114300" distR="114300" hidden="0" layoutInCell="1" locked="0" relativeHeight="0" simplePos="0">
                <wp:simplePos x="0" y="0"/>
                <wp:positionH relativeFrom="page">
                  <wp:posOffset>9273540</wp:posOffset>
                </wp:positionH>
                <wp:positionV relativeFrom="page">
                  <wp:posOffset>176864</wp:posOffset>
                </wp:positionV>
                <wp:extent cx="1005840" cy="761996"/>
                <wp:effectExtent b="0" l="0" r="0" t="0"/>
                <wp:wrapSquare wrapText="bothSides" distB="0" distT="0" distL="114300" distR="114300"/>
                <wp:docPr id="4"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1005840" cy="761996"/>
                        </a:xfrm>
                        <a:prstGeom prst="rect"/>
                        <a:ln/>
                      </pic:spPr>
                    </pic:pic>
                  </a:graphicData>
                </a:graphic>
              </wp:anchor>
            </w:drawing>
          </mc:Fallback>
        </mc:AlternateContent>
      </w:r>
      <w:r w:rsidDel="00000000" w:rsidR="00000000" w:rsidRPr="00000000">
        <w:rPr>
          <w:sz w:val="36"/>
          <w:szCs w:val="36"/>
          <w:u w:val="single"/>
        </w:rPr>
        <mc:AlternateContent>
          <mc:Choice Requires="wpg">
            <w:drawing>
              <wp:anchor allowOverlap="1" behindDoc="0" distB="0" distT="0" distL="114300" distR="114300" hidden="0" layoutInCell="1" locked="0" relativeHeight="0" simplePos="0">
                <wp:simplePos x="0" y="0"/>
                <wp:positionH relativeFrom="page">
                  <wp:posOffset>388620</wp:posOffset>
                </wp:positionH>
                <wp:positionV relativeFrom="page">
                  <wp:posOffset>222583</wp:posOffset>
                </wp:positionV>
                <wp:extent cx="1005840" cy="761996"/>
                <wp:effectExtent b="0" l="0" r="0" t="0"/>
                <wp:wrapSquare wrapText="bothSides" distB="0" distT="0" distL="114300" distR="114300"/>
                <wp:docPr id="3" name=""/>
                <a:graphic>
                  <a:graphicData uri="http://schemas.microsoft.com/office/word/2010/wordprocessingGroup">
                    <wpg:wgp>
                      <wpg:cNvGrpSpPr/>
                      <wpg:grpSpPr>
                        <a:xfrm>
                          <a:off x="4843075" y="3399000"/>
                          <a:ext cx="1005840" cy="761996"/>
                          <a:chOff x="4843075" y="3399000"/>
                          <a:chExt cx="1005850" cy="762000"/>
                        </a:xfrm>
                      </wpg:grpSpPr>
                      <wpg:grpSp>
                        <wpg:cNvGrpSpPr/>
                        <wpg:grpSpPr>
                          <a:xfrm>
                            <a:off x="4843080" y="3399002"/>
                            <a:ext cx="1005840" cy="761996"/>
                            <a:chOff x="4843080" y="3399002"/>
                            <a:chExt cx="1005840" cy="761996"/>
                          </a:xfrm>
                        </wpg:grpSpPr>
                        <wps:wsp>
                          <wps:cNvSpPr/>
                          <wps:cNvPr id="3" name="Shape 3"/>
                          <wps:spPr>
                            <a:xfrm>
                              <a:off x="4843080" y="3399002"/>
                              <a:ext cx="1005825" cy="761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43080" y="3399002"/>
                              <a:ext cx="1005840" cy="761996"/>
                              <a:chOff x="0" y="0"/>
                              <a:chExt cx="1005840" cy="761996"/>
                            </a:xfrm>
                          </wpg:grpSpPr>
                          <wps:wsp>
                            <wps:cNvSpPr/>
                            <wps:cNvPr id="17" name="Shape 17"/>
                            <wps:spPr>
                              <a:xfrm>
                                <a:off x="0" y="0"/>
                                <a:ext cx="1005825" cy="761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 name="Shape 18"/>
                            <wps:spPr>
                              <a:xfrm>
                                <a:off x="237945" y="224504"/>
                                <a:ext cx="529611" cy="41707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19" name="Shape 19"/>
                            <wps:spPr>
                              <a:xfrm>
                                <a:off x="244839" y="232084"/>
                                <a:ext cx="515922" cy="438381"/>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20" name="Shape 20"/>
                              <pic:cNvPicPr preferRelativeResize="0"/>
                            </pic:nvPicPr>
                            <pic:blipFill rotWithShape="1">
                              <a:blip r:embed="rId6">
                                <a:alphaModFix/>
                              </a:blip>
                              <a:srcRect b="0" l="0" r="0" t="0"/>
                              <a:stretch/>
                            </pic:blipFill>
                            <pic:spPr>
                              <a:xfrm>
                                <a:off x="0" y="0"/>
                                <a:ext cx="1005840" cy="761996"/>
                              </a:xfrm>
                              <a:prstGeom prst="rect">
                                <a:avLst/>
                              </a:prstGeom>
                              <a:noFill/>
                              <a:ln>
                                <a:noFill/>
                              </a:ln>
                            </pic:spPr>
                          </pic:pic>
                        </wpg:grpSp>
                      </wpg:grpSp>
                    </wpg:wgp>
                  </a:graphicData>
                </a:graphic>
              </wp:anchor>
            </w:drawing>
          </mc:Choice>
          <mc:Fallback>
            <w:drawing>
              <wp:anchor allowOverlap="1" behindDoc="0" distB="0" distT="0" distL="114300" distR="114300" hidden="0" layoutInCell="1" locked="0" relativeHeight="0" simplePos="0">
                <wp:simplePos x="0" y="0"/>
                <wp:positionH relativeFrom="page">
                  <wp:posOffset>388620</wp:posOffset>
                </wp:positionH>
                <wp:positionV relativeFrom="page">
                  <wp:posOffset>222583</wp:posOffset>
                </wp:positionV>
                <wp:extent cx="1005840" cy="761996"/>
                <wp:effectExtent b="0" l="0" r="0" t="0"/>
                <wp:wrapSquare wrapText="bothSides" distB="0" distT="0" distL="114300" distR="114300"/>
                <wp:docPr id="3"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1005840" cy="761996"/>
                        </a:xfrm>
                        <a:prstGeom prst="rect"/>
                        <a:ln/>
                      </pic:spPr>
                    </pic:pic>
                  </a:graphicData>
                </a:graphic>
              </wp:anchor>
            </w:drawing>
          </mc:Fallback>
        </mc:AlternateContent>
      </w:r>
      <w:r w:rsidDel="00000000" w:rsidR="00000000" w:rsidRPr="00000000">
        <w:rPr>
          <w:u w:val="single"/>
          <w:rtl w:val="0"/>
        </w:rPr>
        <w:t xml:space="preserve">Whittaker Moss Subject National Curriculum Overview 2022-23</w:t>
      </w:r>
    </w:p>
    <w:p w:rsidR="00000000" w:rsidDel="00000000" w:rsidP="00000000" w:rsidRDefault="00000000" w:rsidRPr="00000000" w14:paraId="00000002">
      <w:pPr>
        <w:rPr>
          <w:u w:val="single"/>
        </w:rPr>
      </w:pPr>
      <w:r w:rsidDel="00000000" w:rsidR="00000000" w:rsidRPr="00000000">
        <w:rPr>
          <w:u w:val="single"/>
          <w:rtl w:val="0"/>
        </w:rPr>
        <w:t xml:space="preserve">Subject:     Geography                 </w:t>
      </w:r>
    </w:p>
    <w:tbl>
      <w:tblPr>
        <w:tblStyle w:val="Table1"/>
        <w:tblW w:w="13948.0" w:type="dxa"/>
        <w:jc w:val="left"/>
        <w:tblInd w:w="6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091"/>
        <w:gridCol w:w="3402"/>
        <w:gridCol w:w="2268"/>
        <w:gridCol w:w="2187"/>
        <w:tblGridChange w:id="0">
          <w:tblGrid>
            <w:gridCol w:w="6091"/>
            <w:gridCol w:w="3402"/>
            <w:gridCol w:w="2268"/>
            <w:gridCol w:w="2187"/>
          </w:tblGrid>
        </w:tblGridChange>
      </w:tblGrid>
      <w:tr>
        <w:trPr>
          <w:cantSplit w:val="0"/>
          <w:tblHeader w:val="0"/>
        </w:trPr>
        <w:tc>
          <w:tcPr/>
          <w:p w:rsidR="00000000" w:rsidDel="00000000" w:rsidP="00000000" w:rsidRDefault="00000000" w:rsidRPr="00000000" w14:paraId="00000003">
            <w:pPr>
              <w:jc w:val="center"/>
              <w:rPr/>
            </w:pPr>
            <w:r w:rsidDel="00000000" w:rsidR="00000000" w:rsidRPr="00000000">
              <w:rPr>
                <w:rtl w:val="0"/>
              </w:rPr>
              <w:t xml:space="preserve">KS1 National Curriculum Statement</w:t>
            </w:r>
          </w:p>
        </w:tc>
        <w:tc>
          <w:tcPr/>
          <w:p w:rsidR="00000000" w:rsidDel="00000000" w:rsidP="00000000" w:rsidRDefault="00000000" w:rsidRPr="00000000" w14:paraId="00000004">
            <w:pPr>
              <w:jc w:val="center"/>
              <w:rPr/>
            </w:pPr>
            <w:r w:rsidDel="00000000" w:rsidR="00000000" w:rsidRPr="00000000">
              <w:rPr>
                <w:rtl w:val="0"/>
              </w:rPr>
              <w:t xml:space="preserve">Cornerstones Unit or Taught Discretely</w:t>
            </w:r>
          </w:p>
        </w:tc>
        <w:tc>
          <w:tcPr/>
          <w:p w:rsidR="00000000" w:rsidDel="00000000" w:rsidP="00000000" w:rsidRDefault="00000000" w:rsidRPr="00000000" w14:paraId="00000005">
            <w:pPr>
              <w:jc w:val="center"/>
              <w:rPr/>
            </w:pPr>
            <w:r w:rsidDel="00000000" w:rsidR="00000000" w:rsidRPr="00000000">
              <w:rPr>
                <w:rtl w:val="0"/>
              </w:rPr>
              <w:t xml:space="preserve">Year Group</w:t>
            </w:r>
          </w:p>
        </w:tc>
        <w:tc>
          <w:tcPr/>
          <w:p w:rsidR="00000000" w:rsidDel="00000000" w:rsidP="00000000" w:rsidRDefault="00000000" w:rsidRPr="00000000" w14:paraId="00000006">
            <w:pPr>
              <w:jc w:val="center"/>
              <w:rPr/>
            </w:pPr>
            <w:r w:rsidDel="00000000" w:rsidR="00000000" w:rsidRPr="00000000">
              <w:rPr>
                <w:rtl w:val="0"/>
              </w:rPr>
              <w:t xml:space="preserve">Term</w:t>
            </w:r>
          </w:p>
        </w:tc>
      </w:tr>
      <w:tr>
        <w:trPr>
          <w:cantSplit w:val="0"/>
          <w:tblHeader w:val="0"/>
        </w:trPr>
        <w:tc>
          <w:tcPr/>
          <w:p w:rsidR="00000000" w:rsidDel="00000000" w:rsidP="00000000" w:rsidRDefault="00000000" w:rsidRPr="00000000" w14:paraId="00000007">
            <w:pPr>
              <w:rPr/>
            </w:pPr>
            <w:r w:rsidDel="00000000" w:rsidR="00000000" w:rsidRPr="00000000">
              <w:rPr>
                <w:rtl w:val="0"/>
              </w:rPr>
              <w:t xml:space="preserve">name and locate the world’s seven continents and five oceans</w:t>
            </w:r>
          </w:p>
          <w:p w:rsidR="00000000" w:rsidDel="00000000" w:rsidP="00000000" w:rsidRDefault="00000000" w:rsidRPr="00000000" w14:paraId="00000008">
            <w:pPr>
              <w:rPr/>
            </w:pPr>
            <w:r w:rsidDel="00000000" w:rsidR="00000000" w:rsidRPr="00000000">
              <w:rPr>
                <w:rtl w:val="0"/>
              </w:rPr>
            </w:r>
          </w:p>
        </w:tc>
        <w:tc>
          <w:tcPr/>
          <w:p w:rsidR="00000000" w:rsidDel="00000000" w:rsidP="00000000" w:rsidRDefault="00000000" w:rsidRPr="00000000" w14:paraId="00000009">
            <w:pPr>
              <w:jc w:val="center"/>
              <w:rPr/>
            </w:pPr>
            <w:r w:rsidDel="00000000" w:rsidR="00000000" w:rsidRPr="00000000">
              <w:rPr>
                <w:rtl w:val="0"/>
              </w:rPr>
              <w:t xml:space="preserve">Our Wonderful World</w:t>
            </w:r>
          </w:p>
        </w:tc>
        <w:tc>
          <w:tcPr/>
          <w:p w:rsidR="00000000" w:rsidDel="00000000" w:rsidP="00000000" w:rsidRDefault="00000000" w:rsidRPr="00000000" w14:paraId="0000000A">
            <w:pPr>
              <w:jc w:val="center"/>
              <w:rPr/>
            </w:pPr>
            <w:r w:rsidDel="00000000" w:rsidR="00000000" w:rsidRPr="00000000">
              <w:rPr>
                <w:rtl w:val="0"/>
              </w:rPr>
              <w:t xml:space="preserve">1</w:t>
            </w:r>
          </w:p>
        </w:tc>
        <w:tc>
          <w:tcPr/>
          <w:p w:rsidR="00000000" w:rsidDel="00000000" w:rsidP="00000000" w:rsidRDefault="00000000" w:rsidRPr="00000000" w14:paraId="0000000B">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0C">
            <w:pPr>
              <w:tabs>
                <w:tab w:val="left" w:pos="3852"/>
              </w:tabs>
              <w:rPr/>
            </w:pPr>
            <w:r w:rsidDel="00000000" w:rsidR="00000000" w:rsidRPr="00000000">
              <w:rPr>
                <w:rtl w:val="0"/>
              </w:rPr>
              <w:t xml:space="preserve">name, locate and identify characteristics of the four countries and capital cities of the United Kingdom and its surrounding seas</w:t>
              <w:tab/>
            </w:r>
          </w:p>
        </w:tc>
        <w:tc>
          <w:tcPr/>
          <w:p w:rsidR="00000000" w:rsidDel="00000000" w:rsidP="00000000" w:rsidRDefault="00000000" w:rsidRPr="00000000" w14:paraId="0000000D">
            <w:pPr>
              <w:jc w:val="center"/>
              <w:rPr/>
            </w:pPr>
            <w:r w:rsidDel="00000000" w:rsidR="00000000" w:rsidRPr="00000000">
              <w:rPr>
                <w:rtl w:val="0"/>
              </w:rPr>
              <w:t xml:space="preserve">Our Wonderful World – countries</w:t>
            </w:r>
          </w:p>
          <w:p w:rsidR="00000000" w:rsidDel="00000000" w:rsidP="00000000" w:rsidRDefault="00000000" w:rsidRPr="00000000" w14:paraId="0000000E">
            <w:pPr>
              <w:jc w:val="center"/>
              <w:rPr/>
            </w:pPr>
            <w:r w:rsidDel="00000000" w:rsidR="00000000" w:rsidRPr="00000000">
              <w:rPr>
                <w:rtl w:val="0"/>
              </w:rPr>
              <w:t xml:space="preserve">Bright lights, big city – repeated +capitals</w:t>
            </w:r>
          </w:p>
          <w:p w:rsidR="00000000" w:rsidDel="00000000" w:rsidP="00000000" w:rsidRDefault="00000000" w:rsidRPr="00000000" w14:paraId="0000000F">
            <w:pPr>
              <w:jc w:val="center"/>
              <w:rPr/>
            </w:pPr>
            <w:r w:rsidDel="00000000" w:rsidR="00000000" w:rsidRPr="00000000">
              <w:rPr>
                <w:rtl w:val="0"/>
              </w:rPr>
              <w:t xml:space="preserve">Let’s explore the world – compare</w:t>
            </w:r>
          </w:p>
          <w:p w:rsidR="00000000" w:rsidDel="00000000" w:rsidP="00000000" w:rsidRDefault="00000000" w:rsidRPr="00000000" w14:paraId="00000010">
            <w:pPr>
              <w:jc w:val="center"/>
              <w:rPr>
                <w:color w:val="ff0000"/>
              </w:rPr>
            </w:pPr>
            <w:r w:rsidDel="00000000" w:rsidR="00000000" w:rsidRPr="00000000">
              <w:rPr>
                <w:rtl w:val="0"/>
              </w:rPr>
              <w:t xml:space="preserve">Coastline - + seas</w:t>
            </w:r>
            <w:r w:rsidDel="00000000" w:rsidR="00000000" w:rsidRPr="00000000">
              <w:rPr>
                <w:rtl w:val="0"/>
              </w:rPr>
            </w:r>
          </w:p>
        </w:tc>
        <w:tc>
          <w:tcPr/>
          <w:p w:rsidR="00000000" w:rsidDel="00000000" w:rsidP="00000000" w:rsidRDefault="00000000" w:rsidRPr="00000000" w14:paraId="00000011">
            <w:pPr>
              <w:jc w:val="center"/>
              <w:rPr/>
            </w:pPr>
            <w:r w:rsidDel="00000000" w:rsidR="00000000" w:rsidRPr="00000000">
              <w:rPr>
                <w:rtl w:val="0"/>
              </w:rPr>
              <w:t xml:space="preserve">1</w:t>
            </w:r>
          </w:p>
          <w:p w:rsidR="00000000" w:rsidDel="00000000" w:rsidP="00000000" w:rsidRDefault="00000000" w:rsidRPr="00000000" w14:paraId="00000012">
            <w:pPr>
              <w:jc w:val="center"/>
              <w:rPr/>
            </w:pPr>
            <w:r w:rsidDel="00000000" w:rsidR="00000000" w:rsidRPr="00000000">
              <w:rPr>
                <w:rtl w:val="0"/>
              </w:rPr>
            </w:r>
          </w:p>
          <w:p w:rsidR="00000000" w:rsidDel="00000000" w:rsidP="00000000" w:rsidRDefault="00000000" w:rsidRPr="00000000" w14:paraId="00000013">
            <w:pPr>
              <w:jc w:val="center"/>
              <w:rPr/>
            </w:pPr>
            <w:r w:rsidDel="00000000" w:rsidR="00000000" w:rsidRPr="00000000">
              <w:rPr>
                <w:rtl w:val="0"/>
              </w:rPr>
              <w:t xml:space="preserve">1</w:t>
            </w:r>
          </w:p>
          <w:p w:rsidR="00000000" w:rsidDel="00000000" w:rsidP="00000000" w:rsidRDefault="00000000" w:rsidRPr="00000000" w14:paraId="00000014">
            <w:pPr>
              <w:jc w:val="center"/>
              <w:rPr/>
            </w:pPr>
            <w:r w:rsidDel="00000000" w:rsidR="00000000" w:rsidRPr="00000000">
              <w:rPr>
                <w:rtl w:val="0"/>
              </w:rPr>
              <w:t xml:space="preserve">2</w:t>
            </w:r>
          </w:p>
          <w:p w:rsidR="00000000" w:rsidDel="00000000" w:rsidP="00000000" w:rsidRDefault="00000000" w:rsidRPr="00000000" w14:paraId="00000015">
            <w:pPr>
              <w:jc w:val="center"/>
              <w:rPr/>
            </w:pPr>
            <w:r w:rsidDel="00000000" w:rsidR="00000000" w:rsidRPr="00000000">
              <w:rPr>
                <w:rtl w:val="0"/>
              </w:rPr>
              <w:t xml:space="preserve">2</w:t>
            </w:r>
          </w:p>
        </w:tc>
        <w:tc>
          <w:tcPr/>
          <w:p w:rsidR="00000000" w:rsidDel="00000000" w:rsidP="00000000" w:rsidRDefault="00000000" w:rsidRPr="00000000" w14:paraId="00000016">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17">
            <w:pPr>
              <w:tabs>
                <w:tab w:val="left" w:pos="3852"/>
              </w:tabs>
              <w:rPr/>
            </w:pPr>
            <w:r w:rsidDel="00000000" w:rsidR="00000000" w:rsidRPr="00000000">
              <w:rPr>
                <w:rtl w:val="0"/>
              </w:rPr>
              <w:t xml:space="preserve">understand geographical similarities and differences through studying the human and physical geography of a small area of the United Kingdom, and of a small area in a contrasting non-European country</w:t>
            </w:r>
          </w:p>
        </w:tc>
        <w:tc>
          <w:tcPr/>
          <w:p w:rsidR="00000000" w:rsidDel="00000000" w:rsidP="00000000" w:rsidRDefault="00000000" w:rsidRPr="00000000" w14:paraId="00000018">
            <w:pPr>
              <w:jc w:val="center"/>
              <w:rPr/>
            </w:pPr>
            <w:r w:rsidDel="00000000" w:rsidR="00000000" w:rsidRPr="00000000">
              <w:rPr>
                <w:rtl w:val="0"/>
              </w:rPr>
              <w:t xml:space="preserve">Childhood – describe how Geographical features have changed over time – UK</w:t>
            </w:r>
          </w:p>
          <w:p w:rsidR="00000000" w:rsidDel="00000000" w:rsidP="00000000" w:rsidRDefault="00000000" w:rsidRPr="00000000" w14:paraId="00000019">
            <w:pPr>
              <w:jc w:val="center"/>
              <w:rPr/>
            </w:pPr>
            <w:r w:rsidDel="00000000" w:rsidR="00000000" w:rsidRPr="00000000">
              <w:rPr>
                <w:rtl w:val="0"/>
              </w:rPr>
              <w:t xml:space="preserve">Let’s explore the world - UK</w:t>
            </w:r>
          </w:p>
          <w:p w:rsidR="00000000" w:rsidDel="00000000" w:rsidP="00000000" w:rsidRDefault="00000000" w:rsidRPr="00000000" w14:paraId="0000001A">
            <w:pPr>
              <w:jc w:val="center"/>
              <w:rPr/>
            </w:pPr>
            <w:r w:rsidDel="00000000" w:rsidR="00000000" w:rsidRPr="00000000">
              <w:rPr>
                <w:rtl w:val="0"/>
              </w:rPr>
              <w:t xml:space="preserve">Let’s explore the world – Somalia </w:t>
            </w:r>
          </w:p>
        </w:tc>
        <w:tc>
          <w:tcPr/>
          <w:p w:rsidR="00000000" w:rsidDel="00000000" w:rsidP="00000000" w:rsidRDefault="00000000" w:rsidRPr="00000000" w14:paraId="0000001B">
            <w:pPr>
              <w:jc w:val="center"/>
              <w:rPr/>
            </w:pPr>
            <w:r w:rsidDel="00000000" w:rsidR="00000000" w:rsidRPr="00000000">
              <w:rPr>
                <w:rtl w:val="0"/>
              </w:rPr>
              <w:t xml:space="preserve">1</w:t>
            </w:r>
          </w:p>
          <w:p w:rsidR="00000000" w:rsidDel="00000000" w:rsidP="00000000" w:rsidRDefault="00000000" w:rsidRPr="00000000" w14:paraId="0000001C">
            <w:pPr>
              <w:jc w:val="center"/>
              <w:rPr/>
            </w:pPr>
            <w:r w:rsidDel="00000000" w:rsidR="00000000" w:rsidRPr="00000000">
              <w:rPr>
                <w:rtl w:val="0"/>
              </w:rPr>
            </w:r>
          </w:p>
          <w:p w:rsidR="00000000" w:rsidDel="00000000" w:rsidP="00000000" w:rsidRDefault="00000000" w:rsidRPr="00000000" w14:paraId="0000001D">
            <w:pPr>
              <w:jc w:val="center"/>
              <w:rPr/>
            </w:pPr>
            <w:r w:rsidDel="00000000" w:rsidR="00000000" w:rsidRPr="00000000">
              <w:rPr>
                <w:rtl w:val="0"/>
              </w:rPr>
            </w:r>
          </w:p>
          <w:p w:rsidR="00000000" w:rsidDel="00000000" w:rsidP="00000000" w:rsidRDefault="00000000" w:rsidRPr="00000000" w14:paraId="0000001E">
            <w:pPr>
              <w:jc w:val="center"/>
              <w:rPr/>
            </w:pPr>
            <w:r w:rsidDel="00000000" w:rsidR="00000000" w:rsidRPr="00000000">
              <w:rPr>
                <w:rtl w:val="0"/>
              </w:rPr>
              <w:t xml:space="preserve">1</w:t>
            </w:r>
          </w:p>
          <w:p w:rsidR="00000000" w:rsidDel="00000000" w:rsidP="00000000" w:rsidRDefault="00000000" w:rsidRPr="00000000" w14:paraId="0000001F">
            <w:pPr>
              <w:jc w:val="center"/>
              <w:rPr/>
            </w:pPr>
            <w:r w:rsidDel="00000000" w:rsidR="00000000" w:rsidRPr="00000000">
              <w:rPr>
                <w:rtl w:val="0"/>
              </w:rPr>
              <w:t xml:space="preserve">2</w:t>
            </w:r>
          </w:p>
          <w:p w:rsidR="00000000" w:rsidDel="00000000" w:rsidP="00000000" w:rsidRDefault="00000000" w:rsidRPr="00000000" w14:paraId="00000020">
            <w:pPr>
              <w:jc w:val="center"/>
              <w:rPr/>
            </w:pPr>
            <w:r w:rsidDel="00000000" w:rsidR="00000000" w:rsidRPr="00000000">
              <w:rPr>
                <w:rtl w:val="0"/>
              </w:rPr>
            </w:r>
          </w:p>
        </w:tc>
        <w:tc>
          <w:tcPr/>
          <w:p w:rsidR="00000000" w:rsidDel="00000000" w:rsidP="00000000" w:rsidRDefault="00000000" w:rsidRPr="00000000" w14:paraId="00000021">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22">
            <w:pPr>
              <w:tabs>
                <w:tab w:val="left" w:pos="3852"/>
              </w:tabs>
              <w:rPr/>
            </w:pPr>
            <w:r w:rsidDel="00000000" w:rsidR="00000000" w:rsidRPr="00000000">
              <w:rPr>
                <w:rtl w:val="0"/>
              </w:rPr>
              <w:t xml:space="preserve">identify seasonal and daily weather patterns in the United Kingdom and the location of hot and cold areas of the world in relation to the Equator and the North and South Poles</w:t>
            </w:r>
          </w:p>
        </w:tc>
        <w:tc>
          <w:tcPr/>
          <w:p w:rsidR="00000000" w:rsidDel="00000000" w:rsidP="00000000" w:rsidRDefault="00000000" w:rsidRPr="00000000" w14:paraId="00000023">
            <w:pPr>
              <w:jc w:val="center"/>
              <w:rPr/>
            </w:pPr>
            <w:r w:rsidDel="00000000" w:rsidR="00000000" w:rsidRPr="00000000">
              <w:rPr>
                <w:rtl w:val="0"/>
              </w:rPr>
              <w:t xml:space="preserve">Our Wonderful World – seasonal</w:t>
            </w:r>
          </w:p>
          <w:p w:rsidR="00000000" w:rsidDel="00000000" w:rsidP="00000000" w:rsidRDefault="00000000" w:rsidRPr="00000000" w14:paraId="00000024">
            <w:pPr>
              <w:jc w:val="center"/>
              <w:rPr/>
            </w:pPr>
            <w:r w:rsidDel="00000000" w:rsidR="00000000" w:rsidRPr="00000000">
              <w:rPr>
                <w:rtl w:val="0"/>
              </w:rPr>
              <w:t xml:space="preserve">Bright lights, big city – daily &amp; seasonal</w:t>
            </w:r>
          </w:p>
          <w:p w:rsidR="00000000" w:rsidDel="00000000" w:rsidP="00000000" w:rsidRDefault="00000000" w:rsidRPr="00000000" w14:paraId="00000025">
            <w:pPr>
              <w:jc w:val="center"/>
              <w:rPr/>
            </w:pPr>
            <w:r w:rsidDel="00000000" w:rsidR="00000000" w:rsidRPr="00000000">
              <w:rPr>
                <w:rtl w:val="0"/>
              </w:rPr>
              <w:t xml:space="preserve">Let’s explore the world - +detail</w:t>
            </w:r>
          </w:p>
        </w:tc>
        <w:tc>
          <w:tcPr/>
          <w:p w:rsidR="00000000" w:rsidDel="00000000" w:rsidP="00000000" w:rsidRDefault="00000000" w:rsidRPr="00000000" w14:paraId="00000026">
            <w:pPr>
              <w:jc w:val="center"/>
              <w:rPr/>
            </w:pPr>
            <w:r w:rsidDel="00000000" w:rsidR="00000000" w:rsidRPr="00000000">
              <w:rPr>
                <w:rtl w:val="0"/>
              </w:rPr>
              <w:t xml:space="preserve">1</w:t>
            </w:r>
          </w:p>
          <w:p w:rsidR="00000000" w:rsidDel="00000000" w:rsidP="00000000" w:rsidRDefault="00000000" w:rsidRPr="00000000" w14:paraId="00000027">
            <w:pPr>
              <w:jc w:val="center"/>
              <w:rPr/>
            </w:pPr>
            <w:r w:rsidDel="00000000" w:rsidR="00000000" w:rsidRPr="00000000">
              <w:rPr>
                <w:rtl w:val="0"/>
              </w:rPr>
              <w:t xml:space="preserve">1</w:t>
            </w:r>
          </w:p>
          <w:p w:rsidR="00000000" w:rsidDel="00000000" w:rsidP="00000000" w:rsidRDefault="00000000" w:rsidRPr="00000000" w14:paraId="00000028">
            <w:pPr>
              <w:jc w:val="center"/>
              <w:rPr/>
            </w:pPr>
            <w:r w:rsidDel="00000000" w:rsidR="00000000" w:rsidRPr="00000000">
              <w:rPr>
                <w:rtl w:val="0"/>
              </w:rPr>
            </w:r>
          </w:p>
          <w:p w:rsidR="00000000" w:rsidDel="00000000" w:rsidP="00000000" w:rsidRDefault="00000000" w:rsidRPr="00000000" w14:paraId="00000029">
            <w:pPr>
              <w:jc w:val="center"/>
              <w:rPr/>
            </w:pPr>
            <w:r w:rsidDel="00000000" w:rsidR="00000000" w:rsidRPr="00000000">
              <w:rPr>
                <w:rtl w:val="0"/>
              </w:rPr>
              <w:t xml:space="preserve">2</w:t>
            </w:r>
          </w:p>
        </w:tc>
        <w:tc>
          <w:tcPr/>
          <w:p w:rsidR="00000000" w:rsidDel="00000000" w:rsidP="00000000" w:rsidRDefault="00000000" w:rsidRPr="00000000" w14:paraId="0000002A">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2B">
            <w:pPr>
              <w:tabs>
                <w:tab w:val="left" w:pos="3852"/>
              </w:tabs>
              <w:rPr/>
            </w:pPr>
            <w:r w:rsidDel="00000000" w:rsidR="00000000" w:rsidRPr="00000000">
              <w:rPr>
                <w:rtl w:val="0"/>
              </w:rPr>
              <w:t xml:space="preserve">use basic geographical vocabulary to refer to: key physical features, including: beach, cliff, coast, forest, hill, mountain, sea, ocean, river, soil, valley, vegetation, season and weather key human features, including: city, town, village, factory, farm, house, office, port, harbour and shop</w:t>
            </w:r>
          </w:p>
        </w:tc>
        <w:tc>
          <w:tcPr/>
          <w:p w:rsidR="00000000" w:rsidDel="00000000" w:rsidP="00000000" w:rsidRDefault="00000000" w:rsidRPr="00000000" w14:paraId="0000002C">
            <w:pPr>
              <w:jc w:val="center"/>
              <w:rPr/>
            </w:pPr>
            <w:r w:rsidDel="00000000" w:rsidR="00000000" w:rsidRPr="00000000">
              <w:rPr>
                <w:rtl w:val="0"/>
              </w:rPr>
              <w:t xml:space="preserve">Our Wonderful World</w:t>
            </w:r>
          </w:p>
          <w:p w:rsidR="00000000" w:rsidDel="00000000" w:rsidP="00000000" w:rsidRDefault="00000000" w:rsidRPr="00000000" w14:paraId="0000002D">
            <w:pPr>
              <w:jc w:val="center"/>
              <w:rPr/>
            </w:pPr>
            <w:r w:rsidDel="00000000" w:rsidR="00000000" w:rsidRPr="00000000">
              <w:rPr>
                <w:rtl w:val="0"/>
              </w:rPr>
              <w:t xml:space="preserve">Bright lights, big city</w:t>
            </w:r>
          </w:p>
          <w:p w:rsidR="00000000" w:rsidDel="00000000" w:rsidP="00000000" w:rsidRDefault="00000000" w:rsidRPr="00000000" w14:paraId="0000002E">
            <w:pPr>
              <w:jc w:val="center"/>
              <w:rPr/>
            </w:pPr>
            <w:r w:rsidDel="00000000" w:rsidR="00000000" w:rsidRPr="00000000">
              <w:rPr>
                <w:rtl w:val="0"/>
              </w:rPr>
              <w:t xml:space="preserve">Let’s explore the world</w:t>
            </w:r>
          </w:p>
          <w:p w:rsidR="00000000" w:rsidDel="00000000" w:rsidP="00000000" w:rsidRDefault="00000000" w:rsidRPr="00000000" w14:paraId="0000002F">
            <w:pPr>
              <w:jc w:val="center"/>
              <w:rPr/>
            </w:pPr>
            <w:r w:rsidDel="00000000" w:rsidR="00000000" w:rsidRPr="00000000">
              <w:rPr>
                <w:rtl w:val="0"/>
              </w:rPr>
              <w:t xml:space="preserve">Coastline</w:t>
            </w:r>
          </w:p>
          <w:p w:rsidR="00000000" w:rsidDel="00000000" w:rsidP="00000000" w:rsidRDefault="00000000" w:rsidRPr="00000000" w14:paraId="00000030">
            <w:pPr>
              <w:jc w:val="center"/>
              <w:rPr/>
            </w:pPr>
            <w:r w:rsidDel="00000000" w:rsidR="00000000" w:rsidRPr="00000000">
              <w:rPr>
                <w:rtl w:val="0"/>
              </w:rPr>
            </w:r>
          </w:p>
          <w:p w:rsidR="00000000" w:rsidDel="00000000" w:rsidP="00000000" w:rsidRDefault="00000000" w:rsidRPr="00000000" w14:paraId="00000031">
            <w:pPr>
              <w:jc w:val="center"/>
              <w:rPr/>
            </w:pPr>
            <w:r w:rsidDel="00000000" w:rsidR="00000000" w:rsidRPr="00000000">
              <w:rPr>
                <w:rtl w:val="0"/>
              </w:rPr>
            </w:r>
          </w:p>
        </w:tc>
        <w:tc>
          <w:tcPr/>
          <w:p w:rsidR="00000000" w:rsidDel="00000000" w:rsidP="00000000" w:rsidRDefault="00000000" w:rsidRPr="00000000" w14:paraId="00000032">
            <w:pPr>
              <w:jc w:val="center"/>
              <w:rPr/>
            </w:pPr>
            <w:r w:rsidDel="00000000" w:rsidR="00000000" w:rsidRPr="00000000">
              <w:rPr>
                <w:rtl w:val="0"/>
              </w:rPr>
              <w:t xml:space="preserve">1</w:t>
            </w:r>
          </w:p>
          <w:p w:rsidR="00000000" w:rsidDel="00000000" w:rsidP="00000000" w:rsidRDefault="00000000" w:rsidRPr="00000000" w14:paraId="00000033">
            <w:pPr>
              <w:jc w:val="center"/>
              <w:rPr/>
            </w:pPr>
            <w:r w:rsidDel="00000000" w:rsidR="00000000" w:rsidRPr="00000000">
              <w:rPr>
                <w:rtl w:val="0"/>
              </w:rPr>
              <w:t xml:space="preserve">1</w:t>
            </w:r>
          </w:p>
          <w:p w:rsidR="00000000" w:rsidDel="00000000" w:rsidP="00000000" w:rsidRDefault="00000000" w:rsidRPr="00000000" w14:paraId="00000034">
            <w:pPr>
              <w:jc w:val="center"/>
              <w:rPr/>
            </w:pPr>
            <w:r w:rsidDel="00000000" w:rsidR="00000000" w:rsidRPr="00000000">
              <w:rPr>
                <w:rtl w:val="0"/>
              </w:rPr>
              <w:t xml:space="preserve">2</w:t>
            </w:r>
          </w:p>
          <w:p w:rsidR="00000000" w:rsidDel="00000000" w:rsidP="00000000" w:rsidRDefault="00000000" w:rsidRPr="00000000" w14:paraId="00000035">
            <w:pPr>
              <w:jc w:val="center"/>
              <w:rPr/>
            </w:pPr>
            <w:r w:rsidDel="00000000" w:rsidR="00000000" w:rsidRPr="00000000">
              <w:rPr>
                <w:rtl w:val="0"/>
              </w:rPr>
              <w:t xml:space="preserve">2</w:t>
            </w:r>
          </w:p>
        </w:tc>
        <w:tc>
          <w:tcPr/>
          <w:p w:rsidR="00000000" w:rsidDel="00000000" w:rsidP="00000000" w:rsidRDefault="00000000" w:rsidRPr="00000000" w14:paraId="00000036">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37">
            <w:pPr>
              <w:tabs>
                <w:tab w:val="left" w:pos="3852"/>
              </w:tabs>
              <w:rPr/>
            </w:pPr>
            <w:r w:rsidDel="00000000" w:rsidR="00000000" w:rsidRPr="00000000">
              <w:rPr>
                <w:rtl w:val="0"/>
              </w:rPr>
              <w:t xml:space="preserve">use world maps, atlases and globes to identify the United Kingdom and its countries, as well as the countries, continents and oceans studied at this key stage</w:t>
            </w:r>
          </w:p>
        </w:tc>
        <w:tc>
          <w:tcPr/>
          <w:p w:rsidR="00000000" w:rsidDel="00000000" w:rsidP="00000000" w:rsidRDefault="00000000" w:rsidRPr="00000000" w14:paraId="00000038">
            <w:pPr>
              <w:jc w:val="center"/>
              <w:rPr/>
            </w:pPr>
            <w:r w:rsidDel="00000000" w:rsidR="00000000" w:rsidRPr="00000000">
              <w:rPr>
                <w:rtl w:val="0"/>
              </w:rPr>
              <w:t xml:space="preserve">Bright lights, big city – maps/globes</w:t>
            </w:r>
          </w:p>
          <w:p w:rsidR="00000000" w:rsidDel="00000000" w:rsidP="00000000" w:rsidRDefault="00000000" w:rsidRPr="00000000" w14:paraId="00000039">
            <w:pPr>
              <w:jc w:val="center"/>
              <w:rPr/>
            </w:pPr>
            <w:r w:rsidDel="00000000" w:rsidR="00000000" w:rsidRPr="00000000">
              <w:rPr>
                <w:rtl w:val="0"/>
              </w:rPr>
              <w:t xml:space="preserve">Let’s explore the world – atlas/maps</w:t>
            </w:r>
          </w:p>
          <w:p w:rsidR="00000000" w:rsidDel="00000000" w:rsidP="00000000" w:rsidRDefault="00000000" w:rsidRPr="00000000" w14:paraId="0000003A">
            <w:pPr>
              <w:jc w:val="center"/>
              <w:rPr/>
            </w:pPr>
            <w:r w:rsidDel="00000000" w:rsidR="00000000" w:rsidRPr="00000000">
              <w:rPr>
                <w:rtl w:val="0"/>
              </w:rPr>
              <w:t xml:space="preserve">Coastline</w:t>
            </w:r>
          </w:p>
        </w:tc>
        <w:tc>
          <w:tcPr/>
          <w:p w:rsidR="00000000" w:rsidDel="00000000" w:rsidP="00000000" w:rsidRDefault="00000000" w:rsidRPr="00000000" w14:paraId="0000003B">
            <w:pPr>
              <w:jc w:val="center"/>
              <w:rPr/>
            </w:pPr>
            <w:r w:rsidDel="00000000" w:rsidR="00000000" w:rsidRPr="00000000">
              <w:rPr>
                <w:rtl w:val="0"/>
              </w:rPr>
              <w:t xml:space="preserve">1</w:t>
            </w:r>
          </w:p>
          <w:p w:rsidR="00000000" w:rsidDel="00000000" w:rsidP="00000000" w:rsidRDefault="00000000" w:rsidRPr="00000000" w14:paraId="0000003C">
            <w:pPr>
              <w:jc w:val="center"/>
              <w:rPr/>
            </w:pPr>
            <w:r w:rsidDel="00000000" w:rsidR="00000000" w:rsidRPr="00000000">
              <w:rPr>
                <w:rtl w:val="0"/>
              </w:rPr>
              <w:t xml:space="preserve">2</w:t>
            </w:r>
          </w:p>
          <w:p w:rsidR="00000000" w:rsidDel="00000000" w:rsidP="00000000" w:rsidRDefault="00000000" w:rsidRPr="00000000" w14:paraId="0000003D">
            <w:pPr>
              <w:jc w:val="center"/>
              <w:rPr/>
            </w:pPr>
            <w:r w:rsidDel="00000000" w:rsidR="00000000" w:rsidRPr="00000000">
              <w:rPr>
                <w:rtl w:val="0"/>
              </w:rPr>
            </w:r>
          </w:p>
          <w:p w:rsidR="00000000" w:rsidDel="00000000" w:rsidP="00000000" w:rsidRDefault="00000000" w:rsidRPr="00000000" w14:paraId="0000003E">
            <w:pPr>
              <w:jc w:val="center"/>
              <w:rPr/>
            </w:pPr>
            <w:r w:rsidDel="00000000" w:rsidR="00000000" w:rsidRPr="00000000">
              <w:rPr>
                <w:rtl w:val="0"/>
              </w:rPr>
              <w:t xml:space="preserve">2</w:t>
            </w:r>
          </w:p>
        </w:tc>
        <w:tc>
          <w:tcPr/>
          <w:p w:rsidR="00000000" w:rsidDel="00000000" w:rsidP="00000000" w:rsidRDefault="00000000" w:rsidRPr="00000000" w14:paraId="0000003F">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40">
            <w:pPr>
              <w:tabs>
                <w:tab w:val="left" w:pos="3852"/>
              </w:tabs>
              <w:rPr/>
            </w:pPr>
            <w:r w:rsidDel="00000000" w:rsidR="00000000" w:rsidRPr="00000000">
              <w:rPr>
                <w:rtl w:val="0"/>
              </w:rPr>
              <w:t xml:space="preserve">use simple compass directions (North, South, East and West) and locational and directional language [for example, near and far; left and right], to describe the location of features and routes on a map</w:t>
            </w:r>
          </w:p>
        </w:tc>
        <w:tc>
          <w:tcPr/>
          <w:p w:rsidR="00000000" w:rsidDel="00000000" w:rsidP="00000000" w:rsidRDefault="00000000" w:rsidRPr="00000000" w14:paraId="00000041">
            <w:pPr>
              <w:jc w:val="center"/>
              <w:rPr/>
            </w:pPr>
            <w:r w:rsidDel="00000000" w:rsidR="00000000" w:rsidRPr="00000000">
              <w:rPr>
                <w:rtl w:val="0"/>
              </w:rPr>
              <w:t xml:space="preserve">Our Wonderful World (positional/directional language)</w:t>
            </w:r>
          </w:p>
          <w:p w:rsidR="00000000" w:rsidDel="00000000" w:rsidP="00000000" w:rsidRDefault="00000000" w:rsidRPr="00000000" w14:paraId="00000042">
            <w:pPr>
              <w:jc w:val="center"/>
              <w:rPr/>
            </w:pPr>
            <w:r w:rsidDel="00000000" w:rsidR="00000000" w:rsidRPr="00000000">
              <w:rPr>
                <w:rtl w:val="0"/>
              </w:rPr>
              <w:t xml:space="preserve">Let’s explore the world – compare</w:t>
            </w:r>
          </w:p>
          <w:p w:rsidR="00000000" w:rsidDel="00000000" w:rsidP="00000000" w:rsidRDefault="00000000" w:rsidRPr="00000000" w14:paraId="00000043">
            <w:pPr>
              <w:jc w:val="center"/>
              <w:rPr/>
            </w:pPr>
            <w:r w:rsidDel="00000000" w:rsidR="00000000" w:rsidRPr="00000000">
              <w:rPr>
                <w:rtl w:val="0"/>
              </w:rPr>
              <w:t xml:space="preserve">Coastline</w:t>
            </w:r>
          </w:p>
        </w:tc>
        <w:tc>
          <w:tcPr/>
          <w:p w:rsidR="00000000" w:rsidDel="00000000" w:rsidP="00000000" w:rsidRDefault="00000000" w:rsidRPr="00000000" w14:paraId="00000044">
            <w:pPr>
              <w:jc w:val="center"/>
              <w:rPr/>
            </w:pPr>
            <w:r w:rsidDel="00000000" w:rsidR="00000000" w:rsidRPr="00000000">
              <w:rPr>
                <w:rtl w:val="0"/>
              </w:rPr>
              <w:t xml:space="preserve">1</w:t>
            </w:r>
          </w:p>
          <w:p w:rsidR="00000000" w:rsidDel="00000000" w:rsidP="00000000" w:rsidRDefault="00000000" w:rsidRPr="00000000" w14:paraId="00000045">
            <w:pPr>
              <w:jc w:val="center"/>
              <w:rPr/>
            </w:pPr>
            <w:r w:rsidDel="00000000" w:rsidR="00000000" w:rsidRPr="00000000">
              <w:rPr>
                <w:rtl w:val="0"/>
              </w:rPr>
              <w:t xml:space="preserve">2</w:t>
            </w:r>
          </w:p>
          <w:p w:rsidR="00000000" w:rsidDel="00000000" w:rsidP="00000000" w:rsidRDefault="00000000" w:rsidRPr="00000000" w14:paraId="00000046">
            <w:pPr>
              <w:jc w:val="center"/>
              <w:rPr/>
            </w:pPr>
            <w:r w:rsidDel="00000000" w:rsidR="00000000" w:rsidRPr="00000000">
              <w:rPr>
                <w:rtl w:val="0"/>
              </w:rPr>
            </w:r>
          </w:p>
          <w:p w:rsidR="00000000" w:rsidDel="00000000" w:rsidP="00000000" w:rsidRDefault="00000000" w:rsidRPr="00000000" w14:paraId="00000047">
            <w:pPr>
              <w:jc w:val="center"/>
              <w:rPr/>
            </w:pPr>
            <w:r w:rsidDel="00000000" w:rsidR="00000000" w:rsidRPr="00000000">
              <w:rPr>
                <w:rtl w:val="0"/>
              </w:rPr>
              <w:t xml:space="preserve">2</w:t>
            </w:r>
          </w:p>
        </w:tc>
        <w:tc>
          <w:tcPr/>
          <w:p w:rsidR="00000000" w:rsidDel="00000000" w:rsidP="00000000" w:rsidRDefault="00000000" w:rsidRPr="00000000" w14:paraId="00000048">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49">
            <w:pPr>
              <w:tabs>
                <w:tab w:val="left" w:pos="3852"/>
              </w:tabs>
              <w:rPr/>
            </w:pPr>
            <w:r w:rsidDel="00000000" w:rsidR="00000000" w:rsidRPr="00000000">
              <w:rPr>
                <w:rtl w:val="0"/>
              </w:rPr>
              <w:t xml:space="preserve">use aerial photographs and plan perspectives to recognise landmarks and basic human and physical features; devise a simple map; and use and construct basic symbols in a key</w:t>
            </w:r>
          </w:p>
        </w:tc>
        <w:tc>
          <w:tcPr/>
          <w:p w:rsidR="00000000" w:rsidDel="00000000" w:rsidP="00000000" w:rsidRDefault="00000000" w:rsidRPr="00000000" w14:paraId="0000004A">
            <w:pPr>
              <w:jc w:val="center"/>
              <w:rPr/>
            </w:pPr>
            <w:r w:rsidDel="00000000" w:rsidR="00000000" w:rsidRPr="00000000">
              <w:rPr>
                <w:rtl w:val="0"/>
              </w:rPr>
              <w:t xml:space="preserve">Our Wonderful World – photos/plan</w:t>
            </w:r>
          </w:p>
          <w:p w:rsidR="00000000" w:rsidDel="00000000" w:rsidP="00000000" w:rsidRDefault="00000000" w:rsidRPr="00000000" w14:paraId="0000004B">
            <w:pPr>
              <w:jc w:val="center"/>
              <w:rPr/>
            </w:pPr>
            <w:r w:rsidDel="00000000" w:rsidR="00000000" w:rsidRPr="00000000">
              <w:rPr>
                <w:rtl w:val="0"/>
              </w:rPr>
              <w:t xml:space="preserve">Bright lights, big city – photos /plan</w:t>
            </w:r>
          </w:p>
          <w:p w:rsidR="00000000" w:rsidDel="00000000" w:rsidP="00000000" w:rsidRDefault="00000000" w:rsidRPr="00000000" w14:paraId="0000004C">
            <w:pPr>
              <w:jc w:val="center"/>
              <w:rPr/>
            </w:pPr>
            <w:r w:rsidDel="00000000" w:rsidR="00000000" w:rsidRPr="00000000">
              <w:rPr>
                <w:rtl w:val="0"/>
              </w:rPr>
              <w:t xml:space="preserve">Let’s explore the world - + key</w:t>
            </w:r>
          </w:p>
          <w:p w:rsidR="00000000" w:rsidDel="00000000" w:rsidP="00000000" w:rsidRDefault="00000000" w:rsidRPr="00000000" w14:paraId="0000004D">
            <w:pPr>
              <w:jc w:val="center"/>
              <w:rPr/>
            </w:pPr>
            <w:r w:rsidDel="00000000" w:rsidR="00000000" w:rsidRPr="00000000">
              <w:rPr>
                <w:rtl w:val="0"/>
              </w:rPr>
              <w:t xml:space="preserve">Coastline - + keys </w:t>
            </w:r>
          </w:p>
          <w:p w:rsidR="00000000" w:rsidDel="00000000" w:rsidP="00000000" w:rsidRDefault="00000000" w:rsidRPr="00000000" w14:paraId="0000004E">
            <w:pPr>
              <w:jc w:val="center"/>
              <w:rPr/>
            </w:pPr>
            <w:r w:rsidDel="00000000" w:rsidR="00000000" w:rsidRPr="00000000">
              <w:rPr>
                <w:rtl w:val="0"/>
              </w:rPr>
            </w:r>
          </w:p>
        </w:tc>
        <w:tc>
          <w:tcPr/>
          <w:p w:rsidR="00000000" w:rsidDel="00000000" w:rsidP="00000000" w:rsidRDefault="00000000" w:rsidRPr="00000000" w14:paraId="0000004F">
            <w:pPr>
              <w:jc w:val="center"/>
              <w:rPr/>
            </w:pPr>
            <w:r w:rsidDel="00000000" w:rsidR="00000000" w:rsidRPr="00000000">
              <w:rPr>
                <w:rtl w:val="0"/>
              </w:rPr>
              <w:t xml:space="preserve">1</w:t>
            </w:r>
          </w:p>
          <w:p w:rsidR="00000000" w:rsidDel="00000000" w:rsidP="00000000" w:rsidRDefault="00000000" w:rsidRPr="00000000" w14:paraId="00000050">
            <w:pPr>
              <w:jc w:val="center"/>
              <w:rPr/>
            </w:pPr>
            <w:r w:rsidDel="00000000" w:rsidR="00000000" w:rsidRPr="00000000">
              <w:rPr>
                <w:rtl w:val="0"/>
              </w:rPr>
              <w:t xml:space="preserve">1</w:t>
            </w:r>
          </w:p>
          <w:p w:rsidR="00000000" w:rsidDel="00000000" w:rsidP="00000000" w:rsidRDefault="00000000" w:rsidRPr="00000000" w14:paraId="00000051">
            <w:pPr>
              <w:jc w:val="center"/>
              <w:rPr/>
            </w:pPr>
            <w:r w:rsidDel="00000000" w:rsidR="00000000" w:rsidRPr="00000000">
              <w:rPr>
                <w:rtl w:val="0"/>
              </w:rPr>
            </w:r>
          </w:p>
          <w:p w:rsidR="00000000" w:rsidDel="00000000" w:rsidP="00000000" w:rsidRDefault="00000000" w:rsidRPr="00000000" w14:paraId="00000052">
            <w:pPr>
              <w:jc w:val="center"/>
              <w:rPr/>
            </w:pPr>
            <w:r w:rsidDel="00000000" w:rsidR="00000000" w:rsidRPr="00000000">
              <w:rPr>
                <w:rtl w:val="0"/>
              </w:rPr>
              <w:t xml:space="preserve">2</w:t>
            </w:r>
          </w:p>
        </w:tc>
        <w:tc>
          <w:tcPr/>
          <w:p w:rsidR="00000000" w:rsidDel="00000000" w:rsidP="00000000" w:rsidRDefault="00000000" w:rsidRPr="00000000" w14:paraId="00000053">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54">
            <w:pPr>
              <w:tabs>
                <w:tab w:val="left" w:pos="3852"/>
              </w:tabs>
              <w:rPr/>
            </w:pPr>
            <w:r w:rsidDel="00000000" w:rsidR="00000000" w:rsidRPr="00000000">
              <w:rPr>
                <w:rtl w:val="0"/>
              </w:rPr>
              <w:t xml:space="preserve">use simple fieldwork and observational skills to study the geography of their school and its grounds and the key human and physical features of its surrounding environment.</w:t>
            </w:r>
          </w:p>
        </w:tc>
        <w:tc>
          <w:tcPr/>
          <w:p w:rsidR="00000000" w:rsidDel="00000000" w:rsidP="00000000" w:rsidRDefault="00000000" w:rsidRPr="00000000" w14:paraId="00000055">
            <w:pPr>
              <w:jc w:val="center"/>
              <w:rPr/>
            </w:pPr>
            <w:r w:rsidDel="00000000" w:rsidR="00000000" w:rsidRPr="00000000">
              <w:rPr>
                <w:rtl w:val="0"/>
              </w:rPr>
            </w:r>
          </w:p>
          <w:p w:rsidR="00000000" w:rsidDel="00000000" w:rsidP="00000000" w:rsidRDefault="00000000" w:rsidRPr="00000000" w14:paraId="00000056">
            <w:pPr>
              <w:jc w:val="center"/>
              <w:rPr/>
            </w:pPr>
            <w:r w:rsidDel="00000000" w:rsidR="00000000" w:rsidRPr="00000000">
              <w:rPr>
                <w:rtl w:val="0"/>
              </w:rPr>
              <w:t xml:space="preserve">Taught discretely</w:t>
            </w:r>
          </w:p>
          <w:p w:rsidR="00000000" w:rsidDel="00000000" w:rsidP="00000000" w:rsidRDefault="00000000" w:rsidRPr="00000000" w14:paraId="00000057">
            <w:pPr>
              <w:jc w:val="center"/>
              <w:rPr/>
            </w:pPr>
            <w:r w:rsidDel="00000000" w:rsidR="00000000" w:rsidRPr="00000000">
              <w:rPr>
                <w:rtl w:val="0"/>
              </w:rPr>
              <w:t xml:space="preserve">+ some inclusion in:</w:t>
            </w:r>
          </w:p>
          <w:p w:rsidR="00000000" w:rsidDel="00000000" w:rsidP="00000000" w:rsidRDefault="00000000" w:rsidRPr="00000000" w14:paraId="00000058">
            <w:pPr>
              <w:jc w:val="center"/>
              <w:rPr/>
            </w:pPr>
            <w:r w:rsidDel="00000000" w:rsidR="00000000" w:rsidRPr="00000000">
              <w:rPr>
                <w:rtl w:val="0"/>
              </w:rPr>
              <w:t xml:space="preserve">Our Wonderful world</w:t>
            </w:r>
          </w:p>
          <w:p w:rsidR="00000000" w:rsidDel="00000000" w:rsidP="00000000" w:rsidRDefault="00000000" w:rsidRPr="00000000" w14:paraId="00000059">
            <w:pPr>
              <w:jc w:val="center"/>
              <w:rPr/>
            </w:pPr>
            <w:r w:rsidDel="00000000" w:rsidR="00000000" w:rsidRPr="00000000">
              <w:rPr>
                <w:rtl w:val="0"/>
              </w:rPr>
              <w:t xml:space="preserve">Animal survival</w:t>
            </w:r>
          </w:p>
          <w:p w:rsidR="00000000" w:rsidDel="00000000" w:rsidP="00000000" w:rsidRDefault="00000000" w:rsidRPr="00000000" w14:paraId="0000005A">
            <w:pPr>
              <w:jc w:val="center"/>
              <w:rPr/>
            </w:pPr>
            <w:r w:rsidDel="00000000" w:rsidR="00000000" w:rsidRPr="00000000">
              <w:rPr>
                <w:rtl w:val="0"/>
              </w:rPr>
            </w:r>
          </w:p>
        </w:tc>
        <w:tc>
          <w:tcPr/>
          <w:p w:rsidR="00000000" w:rsidDel="00000000" w:rsidP="00000000" w:rsidRDefault="00000000" w:rsidRPr="00000000" w14:paraId="0000005B">
            <w:pPr>
              <w:jc w:val="center"/>
              <w:rPr/>
            </w:pPr>
            <w:r w:rsidDel="00000000" w:rsidR="00000000" w:rsidRPr="00000000">
              <w:rPr>
                <w:rtl w:val="0"/>
              </w:rPr>
              <w:t xml:space="preserve">2</w:t>
            </w:r>
          </w:p>
          <w:p w:rsidR="00000000" w:rsidDel="00000000" w:rsidP="00000000" w:rsidRDefault="00000000" w:rsidRPr="00000000" w14:paraId="0000005C">
            <w:pPr>
              <w:jc w:val="center"/>
              <w:rPr/>
            </w:pPr>
            <w:r w:rsidDel="00000000" w:rsidR="00000000" w:rsidRPr="00000000">
              <w:rPr>
                <w:rtl w:val="0"/>
              </w:rPr>
            </w:r>
          </w:p>
          <w:p w:rsidR="00000000" w:rsidDel="00000000" w:rsidP="00000000" w:rsidRDefault="00000000" w:rsidRPr="00000000" w14:paraId="0000005D">
            <w:pPr>
              <w:jc w:val="center"/>
              <w:rPr/>
            </w:pPr>
            <w:r w:rsidDel="00000000" w:rsidR="00000000" w:rsidRPr="00000000">
              <w:rPr>
                <w:rtl w:val="0"/>
              </w:rPr>
            </w:r>
          </w:p>
          <w:p w:rsidR="00000000" w:rsidDel="00000000" w:rsidP="00000000" w:rsidRDefault="00000000" w:rsidRPr="00000000" w14:paraId="0000005E">
            <w:pPr>
              <w:jc w:val="center"/>
              <w:rPr/>
            </w:pPr>
            <w:r w:rsidDel="00000000" w:rsidR="00000000" w:rsidRPr="00000000">
              <w:rPr>
                <w:rtl w:val="0"/>
              </w:rPr>
              <w:t xml:space="preserve">1</w:t>
            </w:r>
          </w:p>
          <w:p w:rsidR="00000000" w:rsidDel="00000000" w:rsidP="00000000" w:rsidRDefault="00000000" w:rsidRPr="00000000" w14:paraId="0000005F">
            <w:pPr>
              <w:jc w:val="center"/>
              <w:rPr/>
            </w:pPr>
            <w:r w:rsidDel="00000000" w:rsidR="00000000" w:rsidRPr="00000000">
              <w:rPr>
                <w:rtl w:val="0"/>
              </w:rPr>
              <w:t xml:space="preserve">2</w:t>
            </w:r>
          </w:p>
        </w:tc>
        <w:tc>
          <w:tcPr/>
          <w:p w:rsidR="00000000" w:rsidDel="00000000" w:rsidP="00000000" w:rsidRDefault="00000000" w:rsidRPr="00000000" w14:paraId="00000060">
            <w:pPr>
              <w:rPr/>
            </w:pPr>
            <w:r w:rsidDel="00000000" w:rsidR="00000000" w:rsidRPr="00000000">
              <w:rPr>
                <w:rtl w:val="0"/>
              </w:rPr>
            </w:r>
          </w:p>
        </w:tc>
      </w:tr>
    </w:tbl>
    <w:p w:rsidR="00000000" w:rsidDel="00000000" w:rsidP="00000000" w:rsidRDefault="00000000" w:rsidRPr="00000000" w14:paraId="00000061">
      <w:pPr>
        <w:jc w:val="center"/>
        <w:rPr>
          <w:u w:val="single"/>
        </w:rPr>
      </w:pPr>
      <w:r w:rsidDel="00000000" w:rsidR="00000000" w:rsidRPr="00000000">
        <w:rPr>
          <w:rtl w:val="0"/>
        </w:rPr>
      </w:r>
    </w:p>
    <w:p w:rsidR="00000000" w:rsidDel="00000000" w:rsidP="00000000" w:rsidRDefault="00000000" w:rsidRPr="00000000" w14:paraId="00000062">
      <w:pPr>
        <w:jc w:val="center"/>
        <w:rPr>
          <w:u w:val="single"/>
        </w:rPr>
      </w:pPr>
      <w:r w:rsidDel="00000000" w:rsidR="00000000" w:rsidRPr="00000000">
        <w:rPr>
          <w:rtl w:val="0"/>
        </w:rPr>
      </w:r>
    </w:p>
    <w:p w:rsidR="00000000" w:rsidDel="00000000" w:rsidP="00000000" w:rsidRDefault="00000000" w:rsidRPr="00000000" w14:paraId="00000063">
      <w:pPr>
        <w:jc w:val="center"/>
        <w:rPr>
          <w:u w:val="single"/>
        </w:rPr>
      </w:pPr>
      <w:r w:rsidDel="00000000" w:rsidR="00000000" w:rsidRPr="00000000">
        <w:rPr>
          <w:sz w:val="36"/>
          <w:szCs w:val="36"/>
          <w:u w:val="single"/>
        </w:rPr>
        <mc:AlternateContent>
          <mc:Choice Requires="wpg">
            <w:drawing>
              <wp:anchor allowOverlap="1" behindDoc="0" distB="0" distT="0" distL="114300" distR="114300" hidden="0" layoutInCell="1" locked="0" relativeHeight="0" simplePos="0">
                <wp:simplePos x="0" y="0"/>
                <wp:positionH relativeFrom="page">
                  <wp:posOffset>396240</wp:posOffset>
                </wp:positionH>
                <wp:positionV relativeFrom="page">
                  <wp:posOffset>342901</wp:posOffset>
                </wp:positionV>
                <wp:extent cx="655320" cy="472440"/>
                <wp:effectExtent b="0" l="0" r="0" t="0"/>
                <wp:wrapSquare wrapText="bothSides" distB="0" distT="0" distL="114300" distR="114300"/>
                <wp:docPr id="2" name=""/>
                <a:graphic>
                  <a:graphicData uri="http://schemas.microsoft.com/office/word/2010/wordprocessingGroup">
                    <wpg:wgp>
                      <wpg:cNvGrpSpPr/>
                      <wpg:grpSpPr>
                        <a:xfrm>
                          <a:off x="5018325" y="3543775"/>
                          <a:ext cx="655320" cy="472440"/>
                          <a:chOff x="5018325" y="3543775"/>
                          <a:chExt cx="655350" cy="472450"/>
                        </a:xfrm>
                      </wpg:grpSpPr>
                      <wpg:grpSp>
                        <wpg:cNvGrpSpPr/>
                        <wpg:grpSpPr>
                          <a:xfrm>
                            <a:off x="5018340" y="3543780"/>
                            <a:ext cx="655320" cy="472440"/>
                            <a:chOff x="5018340" y="3543780"/>
                            <a:chExt cx="655320" cy="472440"/>
                          </a:xfrm>
                        </wpg:grpSpPr>
                        <wps:wsp>
                          <wps:cNvSpPr/>
                          <wps:cNvPr id="3" name="Shape 3"/>
                          <wps:spPr>
                            <a:xfrm>
                              <a:off x="5018340" y="3543780"/>
                              <a:ext cx="655300" cy="4724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18340" y="3543780"/>
                              <a:ext cx="655320" cy="472440"/>
                              <a:chOff x="0" y="0"/>
                              <a:chExt cx="1005840" cy="761996"/>
                            </a:xfrm>
                          </wpg:grpSpPr>
                          <wps:wsp>
                            <wps:cNvSpPr/>
                            <wps:cNvPr id="11" name="Shape 11"/>
                            <wps:spPr>
                              <a:xfrm>
                                <a:off x="0" y="0"/>
                                <a:ext cx="1005825" cy="761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237945" y="224504"/>
                                <a:ext cx="529611" cy="41707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13" name="Shape 13"/>
                            <wps:spPr>
                              <a:xfrm>
                                <a:off x="244839" y="232084"/>
                                <a:ext cx="515922" cy="438381"/>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14" name="Shape 14"/>
                              <pic:cNvPicPr preferRelativeResize="0"/>
                            </pic:nvPicPr>
                            <pic:blipFill rotWithShape="1">
                              <a:blip r:embed="rId6">
                                <a:alphaModFix/>
                              </a:blip>
                              <a:srcRect b="0" l="0" r="0" t="0"/>
                              <a:stretch/>
                            </pic:blipFill>
                            <pic:spPr>
                              <a:xfrm>
                                <a:off x="0" y="0"/>
                                <a:ext cx="1005840" cy="761996"/>
                              </a:xfrm>
                              <a:prstGeom prst="rect">
                                <a:avLst/>
                              </a:prstGeom>
                              <a:noFill/>
                              <a:ln>
                                <a:noFill/>
                              </a:ln>
                            </pic:spPr>
                          </pic:pic>
                        </wpg:grpSp>
                      </wpg:grpSp>
                    </wpg:wgp>
                  </a:graphicData>
                </a:graphic>
              </wp:anchor>
            </w:drawing>
          </mc:Choice>
          <mc:Fallback>
            <w:drawing>
              <wp:anchor allowOverlap="1" behindDoc="0" distB="0" distT="0" distL="114300" distR="114300" hidden="0" layoutInCell="1" locked="0" relativeHeight="0" simplePos="0">
                <wp:simplePos x="0" y="0"/>
                <wp:positionH relativeFrom="page">
                  <wp:posOffset>396240</wp:posOffset>
                </wp:positionH>
                <wp:positionV relativeFrom="page">
                  <wp:posOffset>342901</wp:posOffset>
                </wp:positionV>
                <wp:extent cx="655320" cy="472440"/>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655320" cy="472440"/>
                        </a:xfrm>
                        <a:prstGeom prst="rect"/>
                        <a:ln/>
                      </pic:spPr>
                    </pic:pic>
                  </a:graphicData>
                </a:graphic>
              </wp:anchor>
            </w:drawing>
          </mc:Fallback>
        </mc:AlternateContent>
      </w:r>
      <w:r w:rsidDel="00000000" w:rsidR="00000000" w:rsidRPr="00000000">
        <w:rPr>
          <w:sz w:val="36"/>
          <w:szCs w:val="36"/>
          <w:u w:val="single"/>
        </w:rPr>
        <mc:AlternateContent>
          <mc:Choice Requires="wpg">
            <w:drawing>
              <wp:anchor allowOverlap="1" behindDoc="0" distB="0" distT="0" distL="114300" distR="114300" hidden="0" layoutInCell="1" locked="0" relativeHeight="0" simplePos="0">
                <wp:simplePos x="0" y="0"/>
                <wp:positionH relativeFrom="page">
                  <wp:posOffset>9555480</wp:posOffset>
                </wp:positionH>
                <wp:positionV relativeFrom="page">
                  <wp:posOffset>358141</wp:posOffset>
                </wp:positionV>
                <wp:extent cx="723900" cy="495300"/>
                <wp:effectExtent b="0" l="0" r="0" t="0"/>
                <wp:wrapSquare wrapText="bothSides" distB="0" distT="0" distL="114300" distR="114300"/>
                <wp:docPr id="1" name=""/>
                <a:graphic>
                  <a:graphicData uri="http://schemas.microsoft.com/office/word/2010/wordprocessingGroup">
                    <wpg:wgp>
                      <wpg:cNvGrpSpPr/>
                      <wpg:grpSpPr>
                        <a:xfrm>
                          <a:off x="4984050" y="3532350"/>
                          <a:ext cx="723900" cy="495300"/>
                          <a:chOff x="4984050" y="3532350"/>
                          <a:chExt cx="723900" cy="495300"/>
                        </a:xfrm>
                      </wpg:grpSpPr>
                      <wpg:grpSp>
                        <wpg:cNvGrpSpPr/>
                        <wpg:grpSpPr>
                          <a:xfrm>
                            <a:off x="4984050" y="3532350"/>
                            <a:ext cx="723900" cy="495300"/>
                            <a:chOff x="4984050" y="3532350"/>
                            <a:chExt cx="723900" cy="495300"/>
                          </a:xfrm>
                        </wpg:grpSpPr>
                        <wps:wsp>
                          <wps:cNvSpPr/>
                          <wps:cNvPr id="3" name="Shape 3"/>
                          <wps:spPr>
                            <a:xfrm>
                              <a:off x="4984050" y="3532350"/>
                              <a:ext cx="723900" cy="495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984050" y="3532350"/>
                              <a:ext cx="723900" cy="495300"/>
                              <a:chOff x="0" y="0"/>
                              <a:chExt cx="1005840" cy="761996"/>
                            </a:xfrm>
                          </wpg:grpSpPr>
                          <wps:wsp>
                            <wps:cNvSpPr/>
                            <wps:cNvPr id="5" name="Shape 5"/>
                            <wps:spPr>
                              <a:xfrm>
                                <a:off x="0" y="0"/>
                                <a:ext cx="1005825" cy="761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237945" y="224504"/>
                                <a:ext cx="529611" cy="41707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7" name="Shape 7"/>
                            <wps:spPr>
                              <a:xfrm>
                                <a:off x="244839" y="232084"/>
                                <a:ext cx="515922" cy="438381"/>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8" name="Shape 8"/>
                              <pic:cNvPicPr preferRelativeResize="0"/>
                            </pic:nvPicPr>
                            <pic:blipFill rotWithShape="1">
                              <a:blip r:embed="rId6">
                                <a:alphaModFix/>
                              </a:blip>
                              <a:srcRect b="0" l="0" r="0" t="0"/>
                              <a:stretch/>
                            </pic:blipFill>
                            <pic:spPr>
                              <a:xfrm>
                                <a:off x="0" y="0"/>
                                <a:ext cx="1005840" cy="761996"/>
                              </a:xfrm>
                              <a:prstGeom prst="rect">
                                <a:avLst/>
                              </a:prstGeom>
                              <a:noFill/>
                              <a:ln>
                                <a:noFill/>
                              </a:ln>
                            </pic:spPr>
                          </pic:pic>
                        </wpg:grpSp>
                      </wpg:grpSp>
                    </wpg:wgp>
                  </a:graphicData>
                </a:graphic>
              </wp:anchor>
            </w:drawing>
          </mc:Choice>
          <mc:Fallback>
            <w:drawing>
              <wp:anchor allowOverlap="1" behindDoc="0" distB="0" distT="0" distL="114300" distR="114300" hidden="0" layoutInCell="1" locked="0" relativeHeight="0" simplePos="0">
                <wp:simplePos x="0" y="0"/>
                <wp:positionH relativeFrom="page">
                  <wp:posOffset>9555480</wp:posOffset>
                </wp:positionH>
                <wp:positionV relativeFrom="page">
                  <wp:posOffset>358141</wp:posOffset>
                </wp:positionV>
                <wp:extent cx="723900" cy="49530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10"/>
                        <a:srcRect/>
                        <a:stretch>
                          <a:fillRect/>
                        </a:stretch>
                      </pic:blipFill>
                      <pic:spPr>
                        <a:xfrm>
                          <a:off x="0" y="0"/>
                          <a:ext cx="723900" cy="495300"/>
                        </a:xfrm>
                        <a:prstGeom prst="rect"/>
                        <a:ln/>
                      </pic:spPr>
                    </pic:pic>
                  </a:graphicData>
                </a:graphic>
              </wp:anchor>
            </w:drawing>
          </mc:Fallback>
        </mc:AlternateContent>
      </w:r>
      <w:r w:rsidDel="00000000" w:rsidR="00000000" w:rsidRPr="00000000">
        <w:rPr>
          <w:u w:val="single"/>
          <w:rtl w:val="0"/>
        </w:rPr>
        <w:t xml:space="preserve">Whittaker Moss Subject National Curriculum Overview</w:t>
      </w:r>
    </w:p>
    <w:p w:rsidR="00000000" w:rsidDel="00000000" w:rsidP="00000000" w:rsidRDefault="00000000" w:rsidRPr="00000000" w14:paraId="00000064">
      <w:pPr>
        <w:rPr>
          <w:u w:val="single"/>
        </w:rPr>
      </w:pPr>
      <w:r w:rsidDel="00000000" w:rsidR="00000000" w:rsidRPr="00000000">
        <w:rPr>
          <w:u w:val="single"/>
          <w:rtl w:val="0"/>
        </w:rPr>
        <w:t xml:space="preserve">Subject: Geography                     </w:t>
      </w:r>
    </w:p>
    <w:tbl>
      <w:tblPr>
        <w:tblStyle w:val="Table2"/>
        <w:tblW w:w="13948.0" w:type="dxa"/>
        <w:jc w:val="left"/>
        <w:tblInd w:w="6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091"/>
        <w:gridCol w:w="3402"/>
        <w:gridCol w:w="2268"/>
        <w:gridCol w:w="2187"/>
        <w:tblGridChange w:id="0">
          <w:tblGrid>
            <w:gridCol w:w="6091"/>
            <w:gridCol w:w="3402"/>
            <w:gridCol w:w="2268"/>
            <w:gridCol w:w="2187"/>
          </w:tblGrid>
        </w:tblGridChange>
      </w:tblGrid>
      <w:tr>
        <w:trPr>
          <w:cantSplit w:val="0"/>
          <w:tblHeader w:val="0"/>
        </w:trPr>
        <w:tc>
          <w:tcPr/>
          <w:p w:rsidR="00000000" w:rsidDel="00000000" w:rsidP="00000000" w:rsidRDefault="00000000" w:rsidRPr="00000000" w14:paraId="00000065">
            <w:pPr>
              <w:jc w:val="center"/>
              <w:rPr/>
            </w:pPr>
            <w:r w:rsidDel="00000000" w:rsidR="00000000" w:rsidRPr="00000000">
              <w:rPr>
                <w:rtl w:val="0"/>
              </w:rPr>
              <w:t xml:space="preserve">KS2 National Curriculum Statement</w:t>
            </w:r>
          </w:p>
        </w:tc>
        <w:tc>
          <w:tcPr/>
          <w:p w:rsidR="00000000" w:rsidDel="00000000" w:rsidP="00000000" w:rsidRDefault="00000000" w:rsidRPr="00000000" w14:paraId="00000066">
            <w:pPr>
              <w:jc w:val="center"/>
              <w:rPr/>
            </w:pPr>
            <w:r w:rsidDel="00000000" w:rsidR="00000000" w:rsidRPr="00000000">
              <w:rPr>
                <w:rtl w:val="0"/>
              </w:rPr>
              <w:t xml:space="preserve">Cornerstones Unit or Taught Discretely</w:t>
            </w:r>
          </w:p>
        </w:tc>
        <w:tc>
          <w:tcPr/>
          <w:p w:rsidR="00000000" w:rsidDel="00000000" w:rsidP="00000000" w:rsidRDefault="00000000" w:rsidRPr="00000000" w14:paraId="00000067">
            <w:pPr>
              <w:jc w:val="center"/>
              <w:rPr/>
            </w:pPr>
            <w:r w:rsidDel="00000000" w:rsidR="00000000" w:rsidRPr="00000000">
              <w:rPr>
                <w:rtl w:val="0"/>
              </w:rPr>
              <w:t xml:space="preserve">Year Group</w:t>
            </w:r>
          </w:p>
        </w:tc>
        <w:tc>
          <w:tcPr/>
          <w:p w:rsidR="00000000" w:rsidDel="00000000" w:rsidP="00000000" w:rsidRDefault="00000000" w:rsidRPr="00000000" w14:paraId="00000068">
            <w:pPr>
              <w:jc w:val="center"/>
              <w:rPr/>
            </w:pPr>
            <w:r w:rsidDel="00000000" w:rsidR="00000000" w:rsidRPr="00000000">
              <w:rPr>
                <w:rtl w:val="0"/>
              </w:rPr>
              <w:t xml:space="preserve">Term</w:t>
            </w:r>
          </w:p>
        </w:tc>
      </w:tr>
      <w:tr>
        <w:trPr>
          <w:cantSplit w:val="0"/>
          <w:tblHeader w:val="0"/>
        </w:trPr>
        <w:tc>
          <w:tcPr/>
          <w:p w:rsidR="00000000" w:rsidDel="00000000" w:rsidP="00000000" w:rsidRDefault="00000000" w:rsidRPr="00000000" w14:paraId="00000069">
            <w:pPr>
              <w:rPr>
                <w:sz w:val="20"/>
                <w:szCs w:val="20"/>
              </w:rPr>
            </w:pPr>
            <w:r w:rsidDel="00000000" w:rsidR="00000000" w:rsidRPr="00000000">
              <w:rPr>
                <w:sz w:val="20"/>
                <w:szCs w:val="20"/>
                <w:rtl w:val="0"/>
              </w:rPr>
              <w:t xml:space="preserve">locate the world’s countries, using maps to focus on Europe (including the location of Russia) and North and South America, concentrating on their environmental regions, key physical and human characteristics, countries, and major cities</w:t>
            </w:r>
          </w:p>
        </w:tc>
        <w:tc>
          <w:tcPr/>
          <w:p w:rsidR="00000000" w:rsidDel="00000000" w:rsidP="00000000" w:rsidRDefault="00000000" w:rsidRPr="00000000" w14:paraId="0000006A">
            <w:pPr>
              <w:jc w:val="center"/>
              <w:rPr/>
            </w:pPr>
            <w:r w:rsidDel="00000000" w:rsidR="00000000" w:rsidRPr="00000000">
              <w:rPr>
                <w:rtl w:val="0"/>
              </w:rPr>
              <w:t xml:space="preserve">Our planet, our world – mainly Europe</w:t>
            </w:r>
          </w:p>
          <w:p w:rsidR="00000000" w:rsidDel="00000000" w:rsidP="00000000" w:rsidRDefault="00000000" w:rsidRPr="00000000" w14:paraId="0000006B">
            <w:pPr>
              <w:jc w:val="center"/>
              <w:rPr/>
            </w:pPr>
            <w:r w:rsidDel="00000000" w:rsidR="00000000" w:rsidRPr="00000000">
              <w:rPr>
                <w:rtl w:val="0"/>
              </w:rPr>
              <w:t xml:space="preserve">Invasion – European maps</w:t>
            </w:r>
          </w:p>
          <w:p w:rsidR="00000000" w:rsidDel="00000000" w:rsidP="00000000" w:rsidRDefault="00000000" w:rsidRPr="00000000" w14:paraId="0000006C">
            <w:pPr>
              <w:jc w:val="center"/>
              <w:rPr/>
            </w:pPr>
            <w:r w:rsidDel="00000000" w:rsidR="00000000" w:rsidRPr="00000000">
              <w:rPr>
                <w:rtl w:val="0"/>
              </w:rPr>
              <w:t xml:space="preserve">Misty mountain, winding rivers – world maps</w:t>
            </w:r>
          </w:p>
          <w:p w:rsidR="00000000" w:rsidDel="00000000" w:rsidP="00000000" w:rsidRDefault="00000000" w:rsidRPr="00000000" w14:paraId="0000006D">
            <w:pPr>
              <w:rPr/>
            </w:pPr>
            <w:r w:rsidDel="00000000" w:rsidR="00000000" w:rsidRPr="00000000">
              <w:rPr>
                <w:rtl w:val="0"/>
              </w:rPr>
              <w:t xml:space="preserve">Investigating our world(DD) – world capital cities, climates</w:t>
            </w:r>
          </w:p>
          <w:p w:rsidR="00000000" w:rsidDel="00000000" w:rsidP="00000000" w:rsidRDefault="00000000" w:rsidRPr="00000000" w14:paraId="0000006E">
            <w:pPr>
              <w:rPr/>
            </w:pPr>
            <w:r w:rsidDel="00000000" w:rsidR="00000000" w:rsidRPr="00000000">
              <w:rPr>
                <w:rtl w:val="0"/>
              </w:rPr>
              <w:t xml:space="preserve">Sow, grow and farm</w:t>
            </w:r>
          </w:p>
          <w:p w:rsidR="00000000" w:rsidDel="00000000" w:rsidP="00000000" w:rsidRDefault="00000000" w:rsidRPr="00000000" w14:paraId="0000006F">
            <w:pPr>
              <w:rPr/>
            </w:pPr>
            <w:r w:rsidDel="00000000" w:rsidR="00000000" w:rsidRPr="00000000">
              <w:rPr>
                <w:rtl w:val="0"/>
              </w:rPr>
              <w:t xml:space="preserve">Ground breaking Greeks – Europe/Greece</w:t>
            </w:r>
          </w:p>
          <w:p w:rsidR="00000000" w:rsidDel="00000000" w:rsidP="00000000" w:rsidRDefault="00000000" w:rsidRPr="00000000" w14:paraId="00000070">
            <w:pPr>
              <w:rPr/>
            </w:pPr>
            <w:r w:rsidDel="00000000" w:rsidR="00000000" w:rsidRPr="00000000">
              <w:rPr>
                <w:rtl w:val="0"/>
              </w:rPr>
              <w:t xml:space="preserve">Our changing world (M)</w:t>
            </w:r>
          </w:p>
          <w:p w:rsidR="00000000" w:rsidDel="00000000" w:rsidP="00000000" w:rsidRDefault="00000000" w:rsidRPr="00000000" w14:paraId="00000071">
            <w:pPr>
              <w:rPr/>
            </w:pPr>
            <w:r w:rsidDel="00000000" w:rsidR="00000000" w:rsidRPr="00000000">
              <w:rPr>
                <w:rtl w:val="0"/>
              </w:rPr>
              <w:t xml:space="preserve">Frozen Kingdom</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jc w:val="center"/>
              <w:rPr/>
            </w:pPr>
            <w:r w:rsidDel="00000000" w:rsidR="00000000" w:rsidRPr="00000000">
              <w:rPr>
                <w:rtl w:val="0"/>
              </w:rPr>
            </w:r>
          </w:p>
          <w:p w:rsidR="00000000" w:rsidDel="00000000" w:rsidP="00000000" w:rsidRDefault="00000000" w:rsidRPr="00000000" w14:paraId="00000074">
            <w:pPr>
              <w:jc w:val="center"/>
              <w:rPr/>
            </w:pPr>
            <w:r w:rsidDel="00000000" w:rsidR="00000000" w:rsidRPr="00000000">
              <w:rPr>
                <w:rtl w:val="0"/>
              </w:rPr>
            </w:r>
          </w:p>
        </w:tc>
        <w:tc>
          <w:tcPr/>
          <w:p w:rsidR="00000000" w:rsidDel="00000000" w:rsidP="00000000" w:rsidRDefault="00000000" w:rsidRPr="00000000" w14:paraId="00000075">
            <w:pPr>
              <w:jc w:val="center"/>
              <w:rPr/>
            </w:pPr>
            <w:r w:rsidDel="00000000" w:rsidR="00000000" w:rsidRPr="00000000">
              <w:rPr>
                <w:rtl w:val="0"/>
              </w:rPr>
              <w:t xml:space="preserve">3</w:t>
            </w:r>
          </w:p>
          <w:p w:rsidR="00000000" w:rsidDel="00000000" w:rsidP="00000000" w:rsidRDefault="00000000" w:rsidRPr="00000000" w14:paraId="00000076">
            <w:pPr>
              <w:jc w:val="center"/>
              <w:rPr/>
            </w:pPr>
            <w:r w:rsidDel="00000000" w:rsidR="00000000" w:rsidRPr="00000000">
              <w:rPr>
                <w:rtl w:val="0"/>
              </w:rPr>
            </w:r>
          </w:p>
          <w:p w:rsidR="00000000" w:rsidDel="00000000" w:rsidP="00000000" w:rsidRDefault="00000000" w:rsidRPr="00000000" w14:paraId="00000077">
            <w:pPr>
              <w:jc w:val="center"/>
              <w:rPr/>
            </w:pPr>
            <w:r w:rsidDel="00000000" w:rsidR="00000000" w:rsidRPr="00000000">
              <w:rPr>
                <w:rtl w:val="0"/>
              </w:rPr>
              <w:t xml:space="preserve">4</w:t>
            </w:r>
          </w:p>
          <w:p w:rsidR="00000000" w:rsidDel="00000000" w:rsidP="00000000" w:rsidRDefault="00000000" w:rsidRPr="00000000" w14:paraId="00000078">
            <w:pPr>
              <w:jc w:val="center"/>
              <w:rPr/>
            </w:pPr>
            <w:r w:rsidDel="00000000" w:rsidR="00000000" w:rsidRPr="00000000">
              <w:rPr>
                <w:rtl w:val="0"/>
              </w:rPr>
              <w:t xml:space="preserve">4</w:t>
            </w:r>
          </w:p>
          <w:p w:rsidR="00000000" w:rsidDel="00000000" w:rsidP="00000000" w:rsidRDefault="00000000" w:rsidRPr="00000000" w14:paraId="00000079">
            <w:pPr>
              <w:jc w:val="center"/>
              <w:rPr/>
            </w:pPr>
            <w:r w:rsidDel="00000000" w:rsidR="00000000" w:rsidRPr="00000000">
              <w:rPr>
                <w:rtl w:val="0"/>
              </w:rPr>
            </w:r>
          </w:p>
          <w:p w:rsidR="00000000" w:rsidDel="00000000" w:rsidP="00000000" w:rsidRDefault="00000000" w:rsidRPr="00000000" w14:paraId="0000007A">
            <w:pPr>
              <w:jc w:val="center"/>
              <w:rPr/>
            </w:pPr>
            <w:r w:rsidDel="00000000" w:rsidR="00000000" w:rsidRPr="00000000">
              <w:rPr>
                <w:rtl w:val="0"/>
              </w:rPr>
              <w:t xml:space="preserve">5</w:t>
            </w:r>
          </w:p>
          <w:p w:rsidR="00000000" w:rsidDel="00000000" w:rsidP="00000000" w:rsidRDefault="00000000" w:rsidRPr="00000000" w14:paraId="0000007B">
            <w:pPr>
              <w:jc w:val="center"/>
              <w:rPr/>
            </w:pPr>
            <w:r w:rsidDel="00000000" w:rsidR="00000000" w:rsidRPr="00000000">
              <w:rPr>
                <w:rtl w:val="0"/>
              </w:rPr>
            </w:r>
          </w:p>
          <w:p w:rsidR="00000000" w:rsidDel="00000000" w:rsidP="00000000" w:rsidRDefault="00000000" w:rsidRPr="00000000" w14:paraId="0000007C">
            <w:pPr>
              <w:jc w:val="center"/>
              <w:rPr/>
            </w:pPr>
            <w:r w:rsidDel="00000000" w:rsidR="00000000" w:rsidRPr="00000000">
              <w:rPr>
                <w:rtl w:val="0"/>
              </w:rPr>
              <w:t xml:space="preserve">5</w:t>
            </w:r>
          </w:p>
          <w:p w:rsidR="00000000" w:rsidDel="00000000" w:rsidP="00000000" w:rsidRDefault="00000000" w:rsidRPr="00000000" w14:paraId="0000007D">
            <w:pPr>
              <w:jc w:val="center"/>
              <w:rPr/>
            </w:pPr>
            <w:r w:rsidDel="00000000" w:rsidR="00000000" w:rsidRPr="00000000">
              <w:rPr>
                <w:rtl w:val="0"/>
              </w:rPr>
            </w:r>
          </w:p>
          <w:p w:rsidR="00000000" w:rsidDel="00000000" w:rsidP="00000000" w:rsidRDefault="00000000" w:rsidRPr="00000000" w14:paraId="0000007E">
            <w:pPr>
              <w:jc w:val="center"/>
              <w:rPr/>
            </w:pPr>
            <w:r w:rsidDel="00000000" w:rsidR="00000000" w:rsidRPr="00000000">
              <w:rPr>
                <w:rtl w:val="0"/>
              </w:rPr>
              <w:t xml:space="preserve">5</w:t>
            </w:r>
          </w:p>
          <w:p w:rsidR="00000000" w:rsidDel="00000000" w:rsidP="00000000" w:rsidRDefault="00000000" w:rsidRPr="00000000" w14:paraId="0000007F">
            <w:pPr>
              <w:jc w:val="center"/>
              <w:rPr/>
            </w:pPr>
            <w:r w:rsidDel="00000000" w:rsidR="00000000" w:rsidRPr="00000000">
              <w:rPr>
                <w:rtl w:val="0"/>
              </w:rPr>
              <w:t xml:space="preserve">6</w:t>
            </w:r>
          </w:p>
          <w:p w:rsidR="00000000" w:rsidDel="00000000" w:rsidP="00000000" w:rsidRDefault="00000000" w:rsidRPr="00000000" w14:paraId="00000080">
            <w:pPr>
              <w:jc w:val="center"/>
              <w:rPr/>
            </w:pPr>
            <w:r w:rsidDel="00000000" w:rsidR="00000000" w:rsidRPr="00000000">
              <w:rPr>
                <w:rtl w:val="0"/>
              </w:rPr>
              <w:t xml:space="preserve">6</w:t>
            </w:r>
          </w:p>
        </w:tc>
        <w:tc>
          <w:tcPr/>
          <w:p w:rsidR="00000000" w:rsidDel="00000000" w:rsidP="00000000" w:rsidRDefault="00000000" w:rsidRPr="00000000" w14:paraId="00000081">
            <w:pPr>
              <w:jc w:val="center"/>
              <w:rPr/>
            </w:pPr>
            <w:r w:rsidDel="00000000" w:rsidR="00000000" w:rsidRPr="00000000">
              <w:rPr>
                <w:rtl w:val="0"/>
              </w:rPr>
              <w:t xml:space="preserve">Autumn</w:t>
            </w:r>
          </w:p>
          <w:p w:rsidR="00000000" w:rsidDel="00000000" w:rsidP="00000000" w:rsidRDefault="00000000" w:rsidRPr="00000000" w14:paraId="00000082">
            <w:pPr>
              <w:jc w:val="center"/>
              <w:rPr/>
            </w:pPr>
            <w:r w:rsidDel="00000000" w:rsidR="00000000" w:rsidRPr="00000000">
              <w:rPr>
                <w:rtl w:val="0"/>
              </w:rPr>
            </w:r>
          </w:p>
          <w:p w:rsidR="00000000" w:rsidDel="00000000" w:rsidP="00000000" w:rsidRDefault="00000000" w:rsidRPr="00000000" w14:paraId="00000083">
            <w:pPr>
              <w:jc w:val="center"/>
              <w:rPr/>
            </w:pPr>
            <w:r w:rsidDel="00000000" w:rsidR="00000000" w:rsidRPr="00000000">
              <w:rPr>
                <w:rtl w:val="0"/>
              </w:rPr>
              <w:t xml:space="preserve">Autumn</w:t>
            </w:r>
          </w:p>
          <w:p w:rsidR="00000000" w:rsidDel="00000000" w:rsidP="00000000" w:rsidRDefault="00000000" w:rsidRPr="00000000" w14:paraId="00000084">
            <w:pPr>
              <w:jc w:val="center"/>
              <w:rPr/>
            </w:pPr>
            <w:r w:rsidDel="00000000" w:rsidR="00000000" w:rsidRPr="00000000">
              <w:rPr>
                <w:rtl w:val="0"/>
              </w:rPr>
              <w:t xml:space="preserve">Summer</w:t>
            </w:r>
          </w:p>
          <w:p w:rsidR="00000000" w:rsidDel="00000000" w:rsidP="00000000" w:rsidRDefault="00000000" w:rsidRPr="00000000" w14:paraId="00000085">
            <w:pPr>
              <w:jc w:val="center"/>
              <w:rPr/>
            </w:pPr>
            <w:r w:rsidDel="00000000" w:rsidR="00000000" w:rsidRPr="00000000">
              <w:rPr>
                <w:rtl w:val="0"/>
              </w:rPr>
            </w:r>
          </w:p>
          <w:p w:rsidR="00000000" w:rsidDel="00000000" w:rsidP="00000000" w:rsidRDefault="00000000" w:rsidRPr="00000000" w14:paraId="00000086">
            <w:pPr>
              <w:jc w:val="center"/>
              <w:rPr/>
            </w:pPr>
            <w:r w:rsidDel="00000000" w:rsidR="00000000" w:rsidRPr="00000000">
              <w:rPr>
                <w:rtl w:val="0"/>
              </w:rPr>
              <w:t xml:space="preserve">Autumn</w:t>
            </w:r>
          </w:p>
          <w:p w:rsidR="00000000" w:rsidDel="00000000" w:rsidP="00000000" w:rsidRDefault="00000000" w:rsidRPr="00000000" w14:paraId="00000087">
            <w:pPr>
              <w:jc w:val="center"/>
              <w:rPr/>
            </w:pPr>
            <w:r w:rsidDel="00000000" w:rsidR="00000000" w:rsidRPr="00000000">
              <w:rPr>
                <w:rtl w:val="0"/>
              </w:rPr>
            </w:r>
          </w:p>
          <w:p w:rsidR="00000000" w:rsidDel="00000000" w:rsidP="00000000" w:rsidRDefault="00000000" w:rsidRPr="00000000" w14:paraId="00000088">
            <w:pPr>
              <w:jc w:val="center"/>
              <w:rPr/>
            </w:pPr>
            <w:r w:rsidDel="00000000" w:rsidR="00000000" w:rsidRPr="00000000">
              <w:rPr>
                <w:rtl w:val="0"/>
              </w:rPr>
              <w:t xml:space="preserve">Spring</w:t>
            </w:r>
          </w:p>
          <w:p w:rsidR="00000000" w:rsidDel="00000000" w:rsidP="00000000" w:rsidRDefault="00000000" w:rsidRPr="00000000" w14:paraId="00000089">
            <w:pPr>
              <w:jc w:val="center"/>
              <w:rPr/>
            </w:pPr>
            <w:r w:rsidDel="00000000" w:rsidR="00000000" w:rsidRPr="00000000">
              <w:rPr>
                <w:rtl w:val="0"/>
              </w:rPr>
            </w:r>
          </w:p>
          <w:p w:rsidR="00000000" w:rsidDel="00000000" w:rsidP="00000000" w:rsidRDefault="00000000" w:rsidRPr="00000000" w14:paraId="0000008A">
            <w:pPr>
              <w:jc w:val="center"/>
              <w:rPr/>
            </w:pPr>
            <w:r w:rsidDel="00000000" w:rsidR="00000000" w:rsidRPr="00000000">
              <w:rPr>
                <w:rtl w:val="0"/>
              </w:rPr>
              <w:t xml:space="preserve">Summer</w:t>
            </w:r>
          </w:p>
          <w:p w:rsidR="00000000" w:rsidDel="00000000" w:rsidP="00000000" w:rsidRDefault="00000000" w:rsidRPr="00000000" w14:paraId="0000008B">
            <w:pPr>
              <w:jc w:val="center"/>
              <w:rPr/>
            </w:pPr>
            <w:r w:rsidDel="00000000" w:rsidR="00000000" w:rsidRPr="00000000">
              <w:rPr>
                <w:rtl w:val="0"/>
              </w:rPr>
              <w:t xml:space="preserve">Autumn</w:t>
            </w:r>
          </w:p>
          <w:p w:rsidR="00000000" w:rsidDel="00000000" w:rsidP="00000000" w:rsidRDefault="00000000" w:rsidRPr="00000000" w14:paraId="0000008C">
            <w:pPr>
              <w:jc w:val="center"/>
              <w:rPr/>
            </w:pPr>
            <w:r w:rsidDel="00000000" w:rsidR="00000000" w:rsidRPr="00000000">
              <w:rPr>
                <w:rtl w:val="0"/>
              </w:rPr>
              <w:t xml:space="preserve">Spring</w:t>
            </w:r>
          </w:p>
        </w:tc>
      </w:tr>
      <w:tr>
        <w:trPr>
          <w:cantSplit w:val="0"/>
          <w:tblHeader w:val="0"/>
        </w:trPr>
        <w:tc>
          <w:tcPr/>
          <w:p w:rsidR="00000000" w:rsidDel="00000000" w:rsidP="00000000" w:rsidRDefault="00000000" w:rsidRPr="00000000" w14:paraId="0000008D">
            <w:pPr>
              <w:rPr>
                <w:sz w:val="20"/>
                <w:szCs w:val="20"/>
              </w:rPr>
            </w:pPr>
            <w:r w:rsidDel="00000000" w:rsidR="00000000" w:rsidRPr="00000000">
              <w:rPr>
                <w:sz w:val="20"/>
                <w:szCs w:val="20"/>
                <w:rtl w:val="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tc>
        <w:tc>
          <w:tcPr/>
          <w:p w:rsidR="00000000" w:rsidDel="00000000" w:rsidP="00000000" w:rsidRDefault="00000000" w:rsidRPr="00000000" w14:paraId="0000008E">
            <w:pPr>
              <w:jc w:val="center"/>
              <w:rPr/>
            </w:pPr>
            <w:r w:rsidDel="00000000" w:rsidR="00000000" w:rsidRPr="00000000">
              <w:rPr>
                <w:rtl w:val="0"/>
              </w:rPr>
              <w:t xml:space="preserve">(Through the ages)</w:t>
            </w:r>
          </w:p>
          <w:p w:rsidR="00000000" w:rsidDel="00000000" w:rsidP="00000000" w:rsidRDefault="00000000" w:rsidRPr="00000000" w14:paraId="0000008F">
            <w:pPr>
              <w:jc w:val="center"/>
              <w:rPr/>
            </w:pPr>
            <w:r w:rsidDel="00000000" w:rsidR="00000000" w:rsidRPr="00000000">
              <w:rPr>
                <w:rtl w:val="0"/>
              </w:rPr>
              <w:t xml:space="preserve">Our planet, our world</w:t>
            </w:r>
          </w:p>
          <w:p w:rsidR="00000000" w:rsidDel="00000000" w:rsidP="00000000" w:rsidRDefault="00000000" w:rsidRPr="00000000" w14:paraId="00000090">
            <w:pPr>
              <w:jc w:val="center"/>
              <w:rPr/>
            </w:pPr>
            <w:r w:rsidDel="00000000" w:rsidR="00000000" w:rsidRPr="00000000">
              <w:rPr>
                <w:rtl w:val="0"/>
              </w:rPr>
              <w:t xml:space="preserve">Rocks, relics and rumbles</w:t>
            </w:r>
          </w:p>
          <w:p w:rsidR="00000000" w:rsidDel="00000000" w:rsidP="00000000" w:rsidRDefault="00000000" w:rsidRPr="00000000" w14:paraId="00000091">
            <w:pPr>
              <w:jc w:val="center"/>
              <w:rPr/>
            </w:pPr>
            <w:r w:rsidDel="00000000" w:rsidR="00000000" w:rsidRPr="00000000">
              <w:rPr>
                <w:rtl w:val="0"/>
              </w:rPr>
              <w:t xml:space="preserve">Misty mountain, winding rivers</w:t>
            </w:r>
          </w:p>
          <w:p w:rsidR="00000000" w:rsidDel="00000000" w:rsidP="00000000" w:rsidRDefault="00000000" w:rsidRPr="00000000" w14:paraId="00000092">
            <w:pPr>
              <w:rPr/>
            </w:pPr>
            <w:r w:rsidDel="00000000" w:rsidR="00000000" w:rsidRPr="00000000">
              <w:rPr>
                <w:rtl w:val="0"/>
              </w:rPr>
              <w:t xml:space="preserve">Investigating our world(DD) </w:t>
            </w:r>
          </w:p>
          <w:p w:rsidR="00000000" w:rsidDel="00000000" w:rsidP="00000000" w:rsidRDefault="00000000" w:rsidRPr="00000000" w14:paraId="00000093">
            <w:pPr>
              <w:jc w:val="center"/>
              <w:rPr/>
            </w:pPr>
            <w:r w:rsidDel="00000000" w:rsidR="00000000" w:rsidRPr="00000000">
              <w:rPr>
                <w:rtl w:val="0"/>
              </w:rPr>
            </w:r>
          </w:p>
          <w:p w:rsidR="00000000" w:rsidDel="00000000" w:rsidP="00000000" w:rsidRDefault="00000000" w:rsidRPr="00000000" w14:paraId="00000094">
            <w:pPr>
              <w:jc w:val="center"/>
              <w:rPr/>
            </w:pPr>
            <w:r w:rsidDel="00000000" w:rsidR="00000000" w:rsidRPr="00000000">
              <w:rPr>
                <w:rtl w:val="0"/>
              </w:rPr>
            </w:r>
          </w:p>
          <w:p w:rsidR="00000000" w:rsidDel="00000000" w:rsidP="00000000" w:rsidRDefault="00000000" w:rsidRPr="00000000" w14:paraId="00000095">
            <w:pPr>
              <w:jc w:val="center"/>
              <w:rPr/>
            </w:pPr>
            <w:r w:rsidDel="00000000" w:rsidR="00000000" w:rsidRPr="00000000">
              <w:rPr>
                <w:rtl w:val="0"/>
              </w:rPr>
            </w:r>
          </w:p>
          <w:p w:rsidR="00000000" w:rsidDel="00000000" w:rsidP="00000000" w:rsidRDefault="00000000" w:rsidRPr="00000000" w14:paraId="00000096">
            <w:pPr>
              <w:jc w:val="center"/>
              <w:rPr/>
            </w:pPr>
            <w:r w:rsidDel="00000000" w:rsidR="00000000" w:rsidRPr="00000000">
              <w:rPr>
                <w:rtl w:val="0"/>
              </w:rPr>
            </w:r>
          </w:p>
        </w:tc>
        <w:tc>
          <w:tcPr/>
          <w:p w:rsidR="00000000" w:rsidDel="00000000" w:rsidP="00000000" w:rsidRDefault="00000000" w:rsidRPr="00000000" w14:paraId="00000097">
            <w:pPr>
              <w:jc w:val="center"/>
              <w:rPr/>
            </w:pPr>
            <w:r w:rsidDel="00000000" w:rsidR="00000000" w:rsidRPr="00000000">
              <w:rPr>
                <w:rtl w:val="0"/>
              </w:rPr>
              <w:t xml:space="preserve">3</w:t>
            </w:r>
          </w:p>
          <w:p w:rsidR="00000000" w:rsidDel="00000000" w:rsidP="00000000" w:rsidRDefault="00000000" w:rsidRPr="00000000" w14:paraId="00000098">
            <w:pPr>
              <w:jc w:val="center"/>
              <w:rPr/>
            </w:pPr>
            <w:r w:rsidDel="00000000" w:rsidR="00000000" w:rsidRPr="00000000">
              <w:rPr>
                <w:rtl w:val="0"/>
              </w:rPr>
              <w:t xml:space="preserve">3</w:t>
            </w:r>
          </w:p>
          <w:p w:rsidR="00000000" w:rsidDel="00000000" w:rsidP="00000000" w:rsidRDefault="00000000" w:rsidRPr="00000000" w14:paraId="00000099">
            <w:pPr>
              <w:jc w:val="center"/>
              <w:rPr/>
            </w:pPr>
            <w:r w:rsidDel="00000000" w:rsidR="00000000" w:rsidRPr="00000000">
              <w:rPr>
                <w:rtl w:val="0"/>
              </w:rPr>
              <w:t xml:space="preserve">3</w:t>
            </w:r>
          </w:p>
          <w:p w:rsidR="00000000" w:rsidDel="00000000" w:rsidP="00000000" w:rsidRDefault="00000000" w:rsidRPr="00000000" w14:paraId="0000009A">
            <w:pPr>
              <w:jc w:val="center"/>
              <w:rPr/>
            </w:pPr>
            <w:r w:rsidDel="00000000" w:rsidR="00000000" w:rsidRPr="00000000">
              <w:rPr>
                <w:rtl w:val="0"/>
              </w:rPr>
              <w:t xml:space="preserve">4</w:t>
            </w:r>
          </w:p>
          <w:p w:rsidR="00000000" w:rsidDel="00000000" w:rsidP="00000000" w:rsidRDefault="00000000" w:rsidRPr="00000000" w14:paraId="0000009B">
            <w:pPr>
              <w:jc w:val="center"/>
              <w:rPr/>
            </w:pPr>
            <w:r w:rsidDel="00000000" w:rsidR="00000000" w:rsidRPr="00000000">
              <w:rPr>
                <w:rtl w:val="0"/>
              </w:rPr>
              <w:t xml:space="preserve">5</w:t>
            </w:r>
          </w:p>
        </w:tc>
        <w:tc>
          <w:tcPr/>
          <w:p w:rsidR="00000000" w:rsidDel="00000000" w:rsidP="00000000" w:rsidRDefault="00000000" w:rsidRPr="00000000" w14:paraId="0000009C">
            <w:pPr>
              <w:jc w:val="center"/>
              <w:rPr/>
            </w:pPr>
            <w:r w:rsidDel="00000000" w:rsidR="00000000" w:rsidRPr="00000000">
              <w:rPr>
                <w:rtl w:val="0"/>
              </w:rPr>
              <w:t xml:space="preserve">Autumn</w:t>
            </w:r>
          </w:p>
          <w:p w:rsidR="00000000" w:rsidDel="00000000" w:rsidP="00000000" w:rsidRDefault="00000000" w:rsidRPr="00000000" w14:paraId="0000009D">
            <w:pPr>
              <w:jc w:val="center"/>
              <w:rPr/>
            </w:pPr>
            <w:r w:rsidDel="00000000" w:rsidR="00000000" w:rsidRPr="00000000">
              <w:rPr>
                <w:rtl w:val="0"/>
              </w:rPr>
              <w:t xml:space="preserve">Spring</w:t>
            </w:r>
          </w:p>
          <w:p w:rsidR="00000000" w:rsidDel="00000000" w:rsidP="00000000" w:rsidRDefault="00000000" w:rsidRPr="00000000" w14:paraId="0000009E">
            <w:pPr>
              <w:jc w:val="center"/>
              <w:rPr/>
            </w:pPr>
            <w:r w:rsidDel="00000000" w:rsidR="00000000" w:rsidRPr="00000000">
              <w:rPr>
                <w:rtl w:val="0"/>
              </w:rPr>
              <w:t xml:space="preserve">Summer</w:t>
            </w:r>
          </w:p>
          <w:p w:rsidR="00000000" w:rsidDel="00000000" w:rsidP="00000000" w:rsidRDefault="00000000" w:rsidRPr="00000000" w14:paraId="0000009F">
            <w:pPr>
              <w:jc w:val="center"/>
              <w:rPr/>
            </w:pPr>
            <w:r w:rsidDel="00000000" w:rsidR="00000000" w:rsidRPr="00000000">
              <w:rPr>
                <w:rtl w:val="0"/>
              </w:rPr>
            </w:r>
          </w:p>
          <w:p w:rsidR="00000000" w:rsidDel="00000000" w:rsidP="00000000" w:rsidRDefault="00000000" w:rsidRPr="00000000" w14:paraId="000000A0">
            <w:pPr>
              <w:jc w:val="center"/>
              <w:rPr/>
            </w:pPr>
            <w:r w:rsidDel="00000000" w:rsidR="00000000" w:rsidRPr="00000000">
              <w:rPr>
                <w:rtl w:val="0"/>
              </w:rPr>
              <w:t xml:space="preserve">Autumn</w:t>
            </w:r>
          </w:p>
        </w:tc>
      </w:tr>
      <w:tr>
        <w:trPr>
          <w:cantSplit w:val="0"/>
          <w:tblHeader w:val="0"/>
        </w:trPr>
        <w:tc>
          <w:tcPr/>
          <w:p w:rsidR="00000000" w:rsidDel="00000000" w:rsidP="00000000" w:rsidRDefault="00000000" w:rsidRPr="00000000" w14:paraId="000000A1">
            <w:pPr>
              <w:tabs>
                <w:tab w:val="left" w:pos="492"/>
              </w:tabs>
              <w:jc w:val="both"/>
              <w:rPr>
                <w:sz w:val="20"/>
                <w:szCs w:val="20"/>
              </w:rPr>
            </w:pPr>
            <w:r w:rsidDel="00000000" w:rsidR="00000000" w:rsidRPr="00000000">
              <w:rPr>
                <w:sz w:val="20"/>
                <w:szCs w:val="20"/>
                <w:rtl w:val="0"/>
              </w:rPr>
              <w:t xml:space="preserve">identify the position and significance of latitude, longitude, Equator, Northern Hemisphere, Southern Hemisphere, the Tropics of Cancer and Capricorn, Arctic and Antarctic Circle, the Prime/Greenwich Meridian and time zones (including day and night) </w:t>
            </w:r>
          </w:p>
        </w:tc>
        <w:tc>
          <w:tcPr/>
          <w:p w:rsidR="00000000" w:rsidDel="00000000" w:rsidP="00000000" w:rsidRDefault="00000000" w:rsidRPr="00000000" w14:paraId="000000A2">
            <w:pPr>
              <w:jc w:val="center"/>
              <w:rPr/>
            </w:pPr>
            <w:r w:rsidDel="00000000" w:rsidR="00000000" w:rsidRPr="00000000">
              <w:rPr>
                <w:rtl w:val="0"/>
              </w:rPr>
              <w:t xml:space="preserve">Our planet, our world – hemi, long/lat, eq</w:t>
            </w:r>
          </w:p>
          <w:p w:rsidR="00000000" w:rsidDel="00000000" w:rsidP="00000000" w:rsidRDefault="00000000" w:rsidRPr="00000000" w14:paraId="000000A3">
            <w:pPr>
              <w:jc w:val="center"/>
              <w:rPr/>
            </w:pPr>
            <w:r w:rsidDel="00000000" w:rsidR="00000000" w:rsidRPr="00000000">
              <w:rPr>
                <w:rtl w:val="0"/>
              </w:rPr>
              <w:t xml:space="preserve">Rocks, relics and rumbles</w:t>
            </w:r>
          </w:p>
          <w:p w:rsidR="00000000" w:rsidDel="00000000" w:rsidP="00000000" w:rsidRDefault="00000000" w:rsidRPr="00000000" w14:paraId="000000A4">
            <w:pPr>
              <w:jc w:val="center"/>
              <w:rPr/>
            </w:pPr>
            <w:r w:rsidDel="00000000" w:rsidR="00000000" w:rsidRPr="00000000">
              <w:rPr>
                <w:rtl w:val="0"/>
              </w:rPr>
              <w:t xml:space="preserve">Misty mountain, winding rivers</w:t>
            </w:r>
          </w:p>
          <w:p w:rsidR="00000000" w:rsidDel="00000000" w:rsidP="00000000" w:rsidRDefault="00000000" w:rsidRPr="00000000" w14:paraId="000000A5">
            <w:pPr>
              <w:rPr/>
            </w:pPr>
            <w:r w:rsidDel="00000000" w:rsidR="00000000" w:rsidRPr="00000000">
              <w:rPr>
                <w:rtl w:val="0"/>
              </w:rPr>
              <w:t xml:space="preserve">Frozen Kingdom</w:t>
            </w:r>
          </w:p>
          <w:p w:rsidR="00000000" w:rsidDel="00000000" w:rsidP="00000000" w:rsidRDefault="00000000" w:rsidRPr="00000000" w14:paraId="000000A6">
            <w:pPr>
              <w:jc w:val="center"/>
              <w:rPr/>
            </w:pPr>
            <w:r w:rsidDel="00000000" w:rsidR="00000000" w:rsidRPr="00000000">
              <w:rPr>
                <w:rtl w:val="0"/>
              </w:rPr>
            </w:r>
          </w:p>
          <w:p w:rsidR="00000000" w:rsidDel="00000000" w:rsidP="00000000" w:rsidRDefault="00000000" w:rsidRPr="00000000" w14:paraId="000000A7">
            <w:pPr>
              <w:jc w:val="center"/>
              <w:rPr/>
            </w:pPr>
            <w:r w:rsidDel="00000000" w:rsidR="00000000" w:rsidRPr="00000000">
              <w:rPr>
                <w:rtl w:val="0"/>
              </w:rPr>
            </w:r>
          </w:p>
          <w:p w:rsidR="00000000" w:rsidDel="00000000" w:rsidP="00000000" w:rsidRDefault="00000000" w:rsidRPr="00000000" w14:paraId="000000A8">
            <w:pPr>
              <w:jc w:val="center"/>
              <w:rPr/>
            </w:pPr>
            <w:r w:rsidDel="00000000" w:rsidR="00000000" w:rsidRPr="00000000">
              <w:rPr>
                <w:rtl w:val="0"/>
              </w:rPr>
            </w:r>
          </w:p>
          <w:p w:rsidR="00000000" w:rsidDel="00000000" w:rsidP="00000000" w:rsidRDefault="00000000" w:rsidRPr="00000000" w14:paraId="000000A9">
            <w:pPr>
              <w:jc w:val="center"/>
              <w:rPr/>
            </w:pPr>
            <w:r w:rsidDel="00000000" w:rsidR="00000000" w:rsidRPr="00000000">
              <w:rPr>
                <w:rtl w:val="0"/>
              </w:rPr>
            </w:r>
          </w:p>
        </w:tc>
        <w:tc>
          <w:tcPr/>
          <w:p w:rsidR="00000000" w:rsidDel="00000000" w:rsidP="00000000" w:rsidRDefault="00000000" w:rsidRPr="00000000" w14:paraId="000000AA">
            <w:pPr>
              <w:jc w:val="center"/>
              <w:rPr/>
            </w:pPr>
            <w:r w:rsidDel="00000000" w:rsidR="00000000" w:rsidRPr="00000000">
              <w:rPr>
                <w:rtl w:val="0"/>
              </w:rPr>
              <w:t xml:space="preserve">3</w:t>
            </w:r>
          </w:p>
          <w:p w:rsidR="00000000" w:rsidDel="00000000" w:rsidP="00000000" w:rsidRDefault="00000000" w:rsidRPr="00000000" w14:paraId="000000AB">
            <w:pPr>
              <w:jc w:val="center"/>
              <w:rPr/>
            </w:pPr>
            <w:r w:rsidDel="00000000" w:rsidR="00000000" w:rsidRPr="00000000">
              <w:rPr>
                <w:rtl w:val="0"/>
              </w:rPr>
            </w:r>
          </w:p>
          <w:p w:rsidR="00000000" w:rsidDel="00000000" w:rsidP="00000000" w:rsidRDefault="00000000" w:rsidRPr="00000000" w14:paraId="000000AC">
            <w:pPr>
              <w:jc w:val="center"/>
              <w:rPr/>
            </w:pPr>
            <w:r w:rsidDel="00000000" w:rsidR="00000000" w:rsidRPr="00000000">
              <w:rPr>
                <w:rtl w:val="0"/>
              </w:rPr>
              <w:t xml:space="preserve">3</w:t>
            </w:r>
          </w:p>
          <w:p w:rsidR="00000000" w:rsidDel="00000000" w:rsidP="00000000" w:rsidRDefault="00000000" w:rsidRPr="00000000" w14:paraId="000000AD">
            <w:pPr>
              <w:jc w:val="center"/>
              <w:rPr/>
            </w:pPr>
            <w:r w:rsidDel="00000000" w:rsidR="00000000" w:rsidRPr="00000000">
              <w:rPr>
                <w:rtl w:val="0"/>
              </w:rPr>
              <w:t xml:space="preserve">4</w:t>
            </w:r>
          </w:p>
          <w:p w:rsidR="00000000" w:rsidDel="00000000" w:rsidP="00000000" w:rsidRDefault="00000000" w:rsidRPr="00000000" w14:paraId="000000AE">
            <w:pPr>
              <w:jc w:val="center"/>
              <w:rPr/>
            </w:pPr>
            <w:r w:rsidDel="00000000" w:rsidR="00000000" w:rsidRPr="00000000">
              <w:rPr>
                <w:rtl w:val="0"/>
              </w:rPr>
              <w:t xml:space="preserve">6</w:t>
            </w:r>
          </w:p>
        </w:tc>
        <w:tc>
          <w:tcPr/>
          <w:p w:rsidR="00000000" w:rsidDel="00000000" w:rsidP="00000000" w:rsidRDefault="00000000" w:rsidRPr="00000000" w14:paraId="000000AF">
            <w:pPr>
              <w:jc w:val="center"/>
              <w:rPr/>
            </w:pPr>
            <w:r w:rsidDel="00000000" w:rsidR="00000000" w:rsidRPr="00000000">
              <w:rPr>
                <w:rtl w:val="0"/>
              </w:rPr>
              <w:t xml:space="preserve">Spring</w:t>
            </w:r>
          </w:p>
          <w:p w:rsidR="00000000" w:rsidDel="00000000" w:rsidP="00000000" w:rsidRDefault="00000000" w:rsidRPr="00000000" w14:paraId="000000B0">
            <w:pPr>
              <w:jc w:val="center"/>
              <w:rPr/>
            </w:pPr>
            <w:r w:rsidDel="00000000" w:rsidR="00000000" w:rsidRPr="00000000">
              <w:rPr>
                <w:rtl w:val="0"/>
              </w:rPr>
            </w:r>
          </w:p>
          <w:p w:rsidR="00000000" w:rsidDel="00000000" w:rsidP="00000000" w:rsidRDefault="00000000" w:rsidRPr="00000000" w14:paraId="000000B1">
            <w:pPr>
              <w:jc w:val="center"/>
              <w:rPr/>
            </w:pPr>
            <w:r w:rsidDel="00000000" w:rsidR="00000000" w:rsidRPr="00000000">
              <w:rPr>
                <w:rtl w:val="0"/>
              </w:rPr>
              <w:t xml:space="preserve">Summer</w:t>
            </w:r>
          </w:p>
          <w:p w:rsidR="00000000" w:rsidDel="00000000" w:rsidP="00000000" w:rsidRDefault="00000000" w:rsidRPr="00000000" w14:paraId="000000B2">
            <w:pPr>
              <w:jc w:val="center"/>
              <w:rPr/>
            </w:pPr>
            <w:r w:rsidDel="00000000" w:rsidR="00000000" w:rsidRPr="00000000">
              <w:rPr>
                <w:rtl w:val="0"/>
              </w:rPr>
              <w:t xml:space="preserve">Summer</w:t>
            </w:r>
          </w:p>
          <w:p w:rsidR="00000000" w:rsidDel="00000000" w:rsidP="00000000" w:rsidRDefault="00000000" w:rsidRPr="00000000" w14:paraId="000000B3">
            <w:pPr>
              <w:jc w:val="center"/>
              <w:rPr/>
            </w:pPr>
            <w:r w:rsidDel="00000000" w:rsidR="00000000" w:rsidRPr="00000000">
              <w:rPr>
                <w:rtl w:val="0"/>
              </w:rPr>
              <w:t xml:space="preserve">Spring</w:t>
            </w:r>
          </w:p>
        </w:tc>
      </w:tr>
      <w:tr>
        <w:trPr>
          <w:cantSplit w:val="0"/>
          <w:tblHeader w:val="0"/>
        </w:trPr>
        <w:tc>
          <w:tcPr/>
          <w:p w:rsidR="00000000" w:rsidDel="00000000" w:rsidP="00000000" w:rsidRDefault="00000000" w:rsidRPr="00000000" w14:paraId="000000B4">
            <w:pPr>
              <w:rPr>
                <w:sz w:val="20"/>
                <w:szCs w:val="20"/>
              </w:rPr>
            </w:pPr>
            <w:r w:rsidDel="00000000" w:rsidR="00000000" w:rsidRPr="00000000">
              <w:rPr>
                <w:sz w:val="20"/>
                <w:szCs w:val="20"/>
                <w:rtl w:val="0"/>
              </w:rPr>
              <w:t xml:space="preserve">understand geographical similarities and differences through the study of human and physical geography of a region of the United Kingdom, a region in a European country, and a region within North or South America</w:t>
            </w:r>
          </w:p>
        </w:tc>
        <w:tc>
          <w:tcPr/>
          <w:p w:rsidR="00000000" w:rsidDel="00000000" w:rsidP="00000000" w:rsidRDefault="00000000" w:rsidRPr="00000000" w14:paraId="000000B5">
            <w:pPr>
              <w:rPr/>
            </w:pPr>
            <w:r w:rsidDel="00000000" w:rsidR="00000000" w:rsidRPr="00000000">
              <w:rPr>
                <w:rtl w:val="0"/>
              </w:rPr>
              <w:t xml:space="preserve">Sow, grow and farm – Jersey/California/Peru</w:t>
            </w:r>
          </w:p>
          <w:p w:rsidR="00000000" w:rsidDel="00000000" w:rsidP="00000000" w:rsidRDefault="00000000" w:rsidRPr="00000000" w14:paraId="000000B6">
            <w:pPr>
              <w:jc w:val="center"/>
              <w:rPr/>
            </w:pPr>
            <w:r w:rsidDel="00000000" w:rsidR="00000000" w:rsidRPr="00000000">
              <w:rPr>
                <w:rtl w:val="0"/>
              </w:rPr>
            </w:r>
          </w:p>
        </w:tc>
        <w:tc>
          <w:tcPr/>
          <w:p w:rsidR="00000000" w:rsidDel="00000000" w:rsidP="00000000" w:rsidRDefault="00000000" w:rsidRPr="00000000" w14:paraId="000000B7">
            <w:pPr>
              <w:jc w:val="center"/>
              <w:rPr/>
            </w:pPr>
            <w:r w:rsidDel="00000000" w:rsidR="00000000" w:rsidRPr="00000000">
              <w:rPr>
                <w:rtl w:val="0"/>
              </w:rPr>
              <w:t xml:space="preserve">5</w:t>
            </w:r>
          </w:p>
        </w:tc>
        <w:tc>
          <w:tcPr/>
          <w:p w:rsidR="00000000" w:rsidDel="00000000" w:rsidP="00000000" w:rsidRDefault="00000000" w:rsidRPr="00000000" w14:paraId="000000B8">
            <w:pPr>
              <w:jc w:val="center"/>
              <w:rPr/>
            </w:pPr>
            <w:r w:rsidDel="00000000" w:rsidR="00000000" w:rsidRPr="00000000">
              <w:rPr>
                <w:rtl w:val="0"/>
              </w:rPr>
              <w:t xml:space="preserve">spring</w:t>
            </w:r>
          </w:p>
        </w:tc>
      </w:tr>
      <w:tr>
        <w:trPr>
          <w:cantSplit w:val="0"/>
          <w:tblHeader w:val="0"/>
        </w:trPr>
        <w:tc>
          <w:tcPr/>
          <w:p w:rsidR="00000000" w:rsidDel="00000000" w:rsidP="00000000" w:rsidRDefault="00000000" w:rsidRPr="00000000" w14:paraId="000000B9">
            <w:pPr>
              <w:rPr>
                <w:sz w:val="20"/>
                <w:szCs w:val="20"/>
              </w:rPr>
            </w:pPr>
            <w:r w:rsidDel="00000000" w:rsidR="00000000" w:rsidRPr="00000000">
              <w:rPr>
                <w:sz w:val="20"/>
                <w:szCs w:val="20"/>
                <w:rtl w:val="0"/>
              </w:rPr>
              <w:t xml:space="preserve">describe and understand key aspects of: physical geography, including: climate zones, biomes and vegetation belts, rivers, mountains, volcanoes and earthquakes, and the water cycle </w:t>
            </w:r>
          </w:p>
        </w:tc>
        <w:tc>
          <w:tcPr/>
          <w:p w:rsidR="00000000" w:rsidDel="00000000" w:rsidP="00000000" w:rsidRDefault="00000000" w:rsidRPr="00000000" w14:paraId="000000BA">
            <w:pPr>
              <w:jc w:val="center"/>
              <w:rPr/>
            </w:pPr>
            <w:r w:rsidDel="00000000" w:rsidR="00000000" w:rsidRPr="00000000">
              <w:rPr>
                <w:rtl w:val="0"/>
              </w:rPr>
              <w:t xml:space="preserve">Our planet, our world – tectonics, basic climate zones</w:t>
            </w:r>
          </w:p>
          <w:p w:rsidR="00000000" w:rsidDel="00000000" w:rsidP="00000000" w:rsidRDefault="00000000" w:rsidRPr="00000000" w14:paraId="000000BB">
            <w:pPr>
              <w:jc w:val="center"/>
              <w:rPr/>
            </w:pPr>
            <w:r w:rsidDel="00000000" w:rsidR="00000000" w:rsidRPr="00000000">
              <w:rPr>
                <w:rtl w:val="0"/>
              </w:rPr>
              <w:t xml:space="preserve">Rocks ,relics and rumbles – volcanoes and earthquakes</w:t>
            </w:r>
          </w:p>
          <w:p w:rsidR="00000000" w:rsidDel="00000000" w:rsidP="00000000" w:rsidRDefault="00000000" w:rsidRPr="00000000" w14:paraId="000000BC">
            <w:pPr>
              <w:jc w:val="center"/>
              <w:rPr/>
            </w:pPr>
            <w:r w:rsidDel="00000000" w:rsidR="00000000" w:rsidRPr="00000000">
              <w:rPr>
                <w:rtl w:val="0"/>
              </w:rPr>
              <w:t xml:space="preserve">Misty mountain, winding rivers – mountains, rivers, water cycle and vegetation</w:t>
            </w:r>
          </w:p>
          <w:p w:rsidR="00000000" w:rsidDel="00000000" w:rsidP="00000000" w:rsidRDefault="00000000" w:rsidRPr="00000000" w14:paraId="000000BD">
            <w:pPr>
              <w:rPr/>
            </w:pPr>
            <w:r w:rsidDel="00000000" w:rsidR="00000000" w:rsidRPr="00000000">
              <w:rPr>
                <w:rtl w:val="0"/>
              </w:rPr>
              <w:t xml:space="preserve">Investigating our world(DD) – veg, biomes, climate</w:t>
            </w:r>
          </w:p>
          <w:p w:rsidR="00000000" w:rsidDel="00000000" w:rsidP="00000000" w:rsidRDefault="00000000" w:rsidRPr="00000000" w14:paraId="000000BE">
            <w:pPr>
              <w:rPr/>
            </w:pPr>
            <w:r w:rsidDel="00000000" w:rsidR="00000000" w:rsidRPr="00000000">
              <w:rPr>
                <w:rtl w:val="0"/>
              </w:rPr>
              <w:t xml:space="preserve">Sow, grow and farm</w:t>
            </w:r>
          </w:p>
          <w:p w:rsidR="00000000" w:rsidDel="00000000" w:rsidP="00000000" w:rsidRDefault="00000000" w:rsidRPr="00000000" w14:paraId="000000BF">
            <w:pPr>
              <w:rPr/>
            </w:pPr>
            <w:r w:rsidDel="00000000" w:rsidR="00000000" w:rsidRPr="00000000">
              <w:rPr>
                <w:rtl w:val="0"/>
              </w:rPr>
              <w:t xml:space="preserve">Frozen Kingdom</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jc w:val="center"/>
              <w:rPr/>
            </w:pPr>
            <w:r w:rsidDel="00000000" w:rsidR="00000000" w:rsidRPr="00000000">
              <w:rPr>
                <w:rtl w:val="0"/>
              </w:rPr>
            </w:r>
          </w:p>
          <w:p w:rsidR="00000000" w:rsidDel="00000000" w:rsidP="00000000" w:rsidRDefault="00000000" w:rsidRPr="00000000" w14:paraId="000000C2">
            <w:pPr>
              <w:jc w:val="center"/>
              <w:rPr/>
            </w:pPr>
            <w:r w:rsidDel="00000000" w:rsidR="00000000" w:rsidRPr="00000000">
              <w:rPr>
                <w:rtl w:val="0"/>
              </w:rPr>
            </w:r>
          </w:p>
        </w:tc>
        <w:tc>
          <w:tcPr/>
          <w:p w:rsidR="00000000" w:rsidDel="00000000" w:rsidP="00000000" w:rsidRDefault="00000000" w:rsidRPr="00000000" w14:paraId="000000C3">
            <w:pPr>
              <w:jc w:val="center"/>
              <w:rPr/>
            </w:pPr>
            <w:r w:rsidDel="00000000" w:rsidR="00000000" w:rsidRPr="00000000">
              <w:rPr>
                <w:rtl w:val="0"/>
              </w:rPr>
              <w:t xml:space="preserve">3</w:t>
            </w:r>
          </w:p>
          <w:p w:rsidR="00000000" w:rsidDel="00000000" w:rsidP="00000000" w:rsidRDefault="00000000" w:rsidRPr="00000000" w14:paraId="000000C4">
            <w:pPr>
              <w:jc w:val="center"/>
              <w:rPr/>
            </w:pPr>
            <w:r w:rsidDel="00000000" w:rsidR="00000000" w:rsidRPr="00000000">
              <w:rPr>
                <w:rtl w:val="0"/>
              </w:rPr>
            </w:r>
          </w:p>
          <w:p w:rsidR="00000000" w:rsidDel="00000000" w:rsidP="00000000" w:rsidRDefault="00000000" w:rsidRPr="00000000" w14:paraId="000000C5">
            <w:pPr>
              <w:jc w:val="center"/>
              <w:rPr/>
            </w:pPr>
            <w:r w:rsidDel="00000000" w:rsidR="00000000" w:rsidRPr="00000000">
              <w:rPr>
                <w:rtl w:val="0"/>
              </w:rPr>
              <w:t xml:space="preserve">3</w:t>
            </w:r>
          </w:p>
          <w:p w:rsidR="00000000" w:rsidDel="00000000" w:rsidP="00000000" w:rsidRDefault="00000000" w:rsidRPr="00000000" w14:paraId="000000C6">
            <w:pPr>
              <w:jc w:val="center"/>
              <w:rPr/>
            </w:pPr>
            <w:r w:rsidDel="00000000" w:rsidR="00000000" w:rsidRPr="00000000">
              <w:rPr>
                <w:rtl w:val="0"/>
              </w:rPr>
            </w:r>
          </w:p>
          <w:p w:rsidR="00000000" w:rsidDel="00000000" w:rsidP="00000000" w:rsidRDefault="00000000" w:rsidRPr="00000000" w14:paraId="000000C7">
            <w:pPr>
              <w:jc w:val="center"/>
              <w:rPr/>
            </w:pPr>
            <w:r w:rsidDel="00000000" w:rsidR="00000000" w:rsidRPr="00000000">
              <w:rPr>
                <w:rtl w:val="0"/>
              </w:rPr>
              <w:t xml:space="preserve">4</w:t>
            </w:r>
          </w:p>
          <w:p w:rsidR="00000000" w:rsidDel="00000000" w:rsidP="00000000" w:rsidRDefault="00000000" w:rsidRPr="00000000" w14:paraId="000000C8">
            <w:pPr>
              <w:jc w:val="center"/>
              <w:rPr/>
            </w:pPr>
            <w:r w:rsidDel="00000000" w:rsidR="00000000" w:rsidRPr="00000000">
              <w:rPr>
                <w:rtl w:val="0"/>
              </w:rPr>
            </w:r>
          </w:p>
          <w:p w:rsidR="00000000" w:rsidDel="00000000" w:rsidP="00000000" w:rsidRDefault="00000000" w:rsidRPr="00000000" w14:paraId="000000C9">
            <w:pPr>
              <w:jc w:val="center"/>
              <w:rPr/>
            </w:pPr>
            <w:r w:rsidDel="00000000" w:rsidR="00000000" w:rsidRPr="00000000">
              <w:rPr>
                <w:rtl w:val="0"/>
              </w:rPr>
            </w:r>
          </w:p>
          <w:p w:rsidR="00000000" w:rsidDel="00000000" w:rsidP="00000000" w:rsidRDefault="00000000" w:rsidRPr="00000000" w14:paraId="000000CA">
            <w:pPr>
              <w:jc w:val="center"/>
              <w:rPr/>
            </w:pPr>
            <w:r w:rsidDel="00000000" w:rsidR="00000000" w:rsidRPr="00000000">
              <w:rPr>
                <w:rtl w:val="0"/>
              </w:rPr>
              <w:t xml:space="preserve">5</w:t>
            </w:r>
          </w:p>
          <w:p w:rsidR="00000000" w:rsidDel="00000000" w:rsidP="00000000" w:rsidRDefault="00000000" w:rsidRPr="00000000" w14:paraId="000000CB">
            <w:pPr>
              <w:jc w:val="center"/>
              <w:rPr/>
            </w:pPr>
            <w:r w:rsidDel="00000000" w:rsidR="00000000" w:rsidRPr="00000000">
              <w:rPr>
                <w:rtl w:val="0"/>
              </w:rPr>
            </w:r>
          </w:p>
          <w:p w:rsidR="00000000" w:rsidDel="00000000" w:rsidP="00000000" w:rsidRDefault="00000000" w:rsidRPr="00000000" w14:paraId="000000CC">
            <w:pPr>
              <w:jc w:val="center"/>
              <w:rPr/>
            </w:pPr>
            <w:r w:rsidDel="00000000" w:rsidR="00000000" w:rsidRPr="00000000">
              <w:rPr>
                <w:rtl w:val="0"/>
              </w:rPr>
              <w:t xml:space="preserve">5</w:t>
            </w:r>
          </w:p>
          <w:p w:rsidR="00000000" w:rsidDel="00000000" w:rsidP="00000000" w:rsidRDefault="00000000" w:rsidRPr="00000000" w14:paraId="000000CD">
            <w:pPr>
              <w:jc w:val="center"/>
              <w:rPr/>
            </w:pPr>
            <w:r w:rsidDel="00000000" w:rsidR="00000000" w:rsidRPr="00000000">
              <w:rPr>
                <w:rtl w:val="0"/>
              </w:rPr>
              <w:t xml:space="preserve">6</w:t>
            </w:r>
          </w:p>
        </w:tc>
        <w:tc>
          <w:tcPr/>
          <w:p w:rsidR="00000000" w:rsidDel="00000000" w:rsidP="00000000" w:rsidRDefault="00000000" w:rsidRPr="00000000" w14:paraId="000000CE">
            <w:pPr>
              <w:jc w:val="center"/>
              <w:rPr/>
            </w:pPr>
            <w:r w:rsidDel="00000000" w:rsidR="00000000" w:rsidRPr="00000000">
              <w:rPr>
                <w:rtl w:val="0"/>
              </w:rPr>
              <w:t xml:space="preserve">Spring</w:t>
            </w:r>
          </w:p>
          <w:p w:rsidR="00000000" w:rsidDel="00000000" w:rsidP="00000000" w:rsidRDefault="00000000" w:rsidRPr="00000000" w14:paraId="000000CF">
            <w:pPr>
              <w:jc w:val="center"/>
              <w:rPr/>
            </w:pPr>
            <w:r w:rsidDel="00000000" w:rsidR="00000000" w:rsidRPr="00000000">
              <w:rPr>
                <w:rtl w:val="0"/>
              </w:rPr>
            </w:r>
          </w:p>
          <w:p w:rsidR="00000000" w:rsidDel="00000000" w:rsidP="00000000" w:rsidRDefault="00000000" w:rsidRPr="00000000" w14:paraId="000000D0">
            <w:pPr>
              <w:jc w:val="center"/>
              <w:rPr/>
            </w:pPr>
            <w:r w:rsidDel="00000000" w:rsidR="00000000" w:rsidRPr="00000000">
              <w:rPr>
                <w:rtl w:val="0"/>
              </w:rPr>
              <w:t xml:space="preserve">Summer</w:t>
            </w:r>
          </w:p>
          <w:p w:rsidR="00000000" w:rsidDel="00000000" w:rsidP="00000000" w:rsidRDefault="00000000" w:rsidRPr="00000000" w14:paraId="000000D1">
            <w:pPr>
              <w:jc w:val="center"/>
              <w:rPr/>
            </w:pPr>
            <w:r w:rsidDel="00000000" w:rsidR="00000000" w:rsidRPr="00000000">
              <w:rPr>
                <w:rtl w:val="0"/>
              </w:rPr>
            </w:r>
          </w:p>
          <w:p w:rsidR="00000000" w:rsidDel="00000000" w:rsidP="00000000" w:rsidRDefault="00000000" w:rsidRPr="00000000" w14:paraId="000000D2">
            <w:pPr>
              <w:jc w:val="center"/>
              <w:rPr/>
            </w:pPr>
            <w:r w:rsidDel="00000000" w:rsidR="00000000" w:rsidRPr="00000000">
              <w:rPr>
                <w:rtl w:val="0"/>
              </w:rPr>
              <w:t xml:space="preserve">Summer</w:t>
            </w:r>
          </w:p>
          <w:p w:rsidR="00000000" w:rsidDel="00000000" w:rsidP="00000000" w:rsidRDefault="00000000" w:rsidRPr="00000000" w14:paraId="000000D3">
            <w:pPr>
              <w:jc w:val="center"/>
              <w:rPr/>
            </w:pPr>
            <w:r w:rsidDel="00000000" w:rsidR="00000000" w:rsidRPr="00000000">
              <w:rPr>
                <w:rtl w:val="0"/>
              </w:rPr>
            </w:r>
          </w:p>
          <w:p w:rsidR="00000000" w:rsidDel="00000000" w:rsidP="00000000" w:rsidRDefault="00000000" w:rsidRPr="00000000" w14:paraId="000000D4">
            <w:pPr>
              <w:jc w:val="center"/>
              <w:rPr/>
            </w:pPr>
            <w:r w:rsidDel="00000000" w:rsidR="00000000" w:rsidRPr="00000000">
              <w:rPr>
                <w:rtl w:val="0"/>
              </w:rPr>
            </w:r>
          </w:p>
          <w:p w:rsidR="00000000" w:rsidDel="00000000" w:rsidP="00000000" w:rsidRDefault="00000000" w:rsidRPr="00000000" w14:paraId="000000D5">
            <w:pPr>
              <w:jc w:val="center"/>
              <w:rPr/>
            </w:pPr>
            <w:r w:rsidDel="00000000" w:rsidR="00000000" w:rsidRPr="00000000">
              <w:rPr>
                <w:rtl w:val="0"/>
              </w:rPr>
              <w:t xml:space="preserve">Autumn</w:t>
            </w:r>
          </w:p>
          <w:p w:rsidR="00000000" w:rsidDel="00000000" w:rsidP="00000000" w:rsidRDefault="00000000" w:rsidRPr="00000000" w14:paraId="000000D6">
            <w:pPr>
              <w:jc w:val="center"/>
              <w:rPr/>
            </w:pPr>
            <w:r w:rsidDel="00000000" w:rsidR="00000000" w:rsidRPr="00000000">
              <w:rPr>
                <w:rtl w:val="0"/>
              </w:rPr>
            </w:r>
          </w:p>
          <w:p w:rsidR="00000000" w:rsidDel="00000000" w:rsidP="00000000" w:rsidRDefault="00000000" w:rsidRPr="00000000" w14:paraId="000000D7">
            <w:pPr>
              <w:jc w:val="center"/>
              <w:rPr/>
            </w:pPr>
            <w:r w:rsidDel="00000000" w:rsidR="00000000" w:rsidRPr="00000000">
              <w:rPr>
                <w:rtl w:val="0"/>
              </w:rPr>
              <w:t xml:space="preserve">Spring</w:t>
            </w:r>
          </w:p>
          <w:p w:rsidR="00000000" w:rsidDel="00000000" w:rsidP="00000000" w:rsidRDefault="00000000" w:rsidRPr="00000000" w14:paraId="000000D8">
            <w:pPr>
              <w:jc w:val="center"/>
              <w:rPr/>
            </w:pPr>
            <w:r w:rsidDel="00000000" w:rsidR="00000000" w:rsidRPr="00000000">
              <w:rPr>
                <w:rtl w:val="0"/>
              </w:rPr>
              <w:t xml:space="preserve">Spring</w:t>
            </w:r>
          </w:p>
        </w:tc>
      </w:tr>
      <w:tr>
        <w:trPr>
          <w:cantSplit w:val="0"/>
          <w:tblHeader w:val="0"/>
        </w:trPr>
        <w:tc>
          <w:tcPr/>
          <w:p w:rsidR="00000000" w:rsidDel="00000000" w:rsidP="00000000" w:rsidRDefault="00000000" w:rsidRPr="00000000" w14:paraId="000000D9">
            <w:pPr>
              <w:rPr>
                <w:sz w:val="20"/>
                <w:szCs w:val="20"/>
              </w:rPr>
            </w:pPr>
            <w:r w:rsidDel="00000000" w:rsidR="00000000" w:rsidRPr="00000000">
              <w:rPr>
                <w:sz w:val="20"/>
                <w:szCs w:val="20"/>
                <w:rtl w:val="0"/>
              </w:rPr>
              <w:t xml:space="preserve">human geography, including: types of settlement and land use, economic activity including trade links, and the distribution of natural resources including energy, food, minerals and water</w:t>
            </w:r>
          </w:p>
        </w:tc>
        <w:tc>
          <w:tcPr/>
          <w:p w:rsidR="00000000" w:rsidDel="00000000" w:rsidP="00000000" w:rsidRDefault="00000000" w:rsidRPr="00000000" w14:paraId="000000DA">
            <w:pPr>
              <w:jc w:val="center"/>
              <w:rPr/>
            </w:pPr>
            <w:r w:rsidDel="00000000" w:rsidR="00000000" w:rsidRPr="00000000">
              <w:rPr>
                <w:rtl w:val="0"/>
              </w:rPr>
              <w:t xml:space="preserve">Interconnecting world</w:t>
            </w:r>
          </w:p>
          <w:p w:rsidR="00000000" w:rsidDel="00000000" w:rsidP="00000000" w:rsidRDefault="00000000" w:rsidRPr="00000000" w14:paraId="000000DB">
            <w:pPr>
              <w:jc w:val="center"/>
              <w:rPr/>
            </w:pPr>
            <w:r w:rsidDel="00000000" w:rsidR="00000000" w:rsidRPr="00000000">
              <w:rPr>
                <w:rtl w:val="0"/>
              </w:rPr>
              <w:t xml:space="preserve">Misty mountain, winding rivers</w:t>
            </w:r>
          </w:p>
          <w:p w:rsidR="00000000" w:rsidDel="00000000" w:rsidP="00000000" w:rsidRDefault="00000000" w:rsidRPr="00000000" w14:paraId="000000DC">
            <w:pPr>
              <w:rPr/>
            </w:pPr>
            <w:r w:rsidDel="00000000" w:rsidR="00000000" w:rsidRPr="00000000">
              <w:rPr>
                <w:rtl w:val="0"/>
              </w:rPr>
              <w:t xml:space="preserve">Investigating our world(DD)</w:t>
            </w:r>
          </w:p>
          <w:p w:rsidR="00000000" w:rsidDel="00000000" w:rsidP="00000000" w:rsidRDefault="00000000" w:rsidRPr="00000000" w14:paraId="000000DD">
            <w:pPr>
              <w:rPr/>
            </w:pPr>
            <w:r w:rsidDel="00000000" w:rsidR="00000000" w:rsidRPr="00000000">
              <w:rPr>
                <w:rtl w:val="0"/>
              </w:rPr>
              <w:t xml:space="preserve">Sow, grow and farm</w:t>
            </w:r>
          </w:p>
          <w:p w:rsidR="00000000" w:rsidDel="00000000" w:rsidP="00000000" w:rsidRDefault="00000000" w:rsidRPr="00000000" w14:paraId="000000DE">
            <w:pPr>
              <w:rPr/>
            </w:pPr>
            <w:r w:rsidDel="00000000" w:rsidR="00000000" w:rsidRPr="00000000">
              <w:rPr>
                <w:rtl w:val="0"/>
              </w:rPr>
              <w:t xml:space="preserve">Our changing world (M)</w:t>
            </w:r>
          </w:p>
          <w:p w:rsidR="00000000" w:rsidDel="00000000" w:rsidP="00000000" w:rsidRDefault="00000000" w:rsidRPr="00000000" w14:paraId="000000DF">
            <w:pPr>
              <w:rPr/>
            </w:pPr>
            <w:r w:rsidDel="00000000" w:rsidR="00000000" w:rsidRPr="00000000">
              <w:rPr>
                <w:rtl w:val="0"/>
              </w:rPr>
              <w:t xml:space="preserve">Frozen Kingdom</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 </w:t>
            </w:r>
          </w:p>
          <w:p w:rsidR="00000000" w:rsidDel="00000000" w:rsidP="00000000" w:rsidRDefault="00000000" w:rsidRPr="00000000" w14:paraId="000000E3">
            <w:pPr>
              <w:jc w:val="center"/>
              <w:rPr/>
            </w:pPr>
            <w:r w:rsidDel="00000000" w:rsidR="00000000" w:rsidRPr="00000000">
              <w:rPr>
                <w:rtl w:val="0"/>
              </w:rPr>
            </w:r>
          </w:p>
        </w:tc>
        <w:tc>
          <w:tcPr/>
          <w:p w:rsidR="00000000" w:rsidDel="00000000" w:rsidP="00000000" w:rsidRDefault="00000000" w:rsidRPr="00000000" w14:paraId="000000E4">
            <w:pPr>
              <w:jc w:val="center"/>
              <w:rPr/>
            </w:pPr>
            <w:r w:rsidDel="00000000" w:rsidR="00000000" w:rsidRPr="00000000">
              <w:rPr>
                <w:rtl w:val="0"/>
              </w:rPr>
              <w:t xml:space="preserve">4</w:t>
            </w:r>
          </w:p>
          <w:p w:rsidR="00000000" w:rsidDel="00000000" w:rsidP="00000000" w:rsidRDefault="00000000" w:rsidRPr="00000000" w14:paraId="000000E5">
            <w:pPr>
              <w:jc w:val="center"/>
              <w:rPr/>
            </w:pPr>
            <w:r w:rsidDel="00000000" w:rsidR="00000000" w:rsidRPr="00000000">
              <w:rPr>
                <w:rtl w:val="0"/>
              </w:rPr>
              <w:t xml:space="preserve">4</w:t>
            </w:r>
          </w:p>
          <w:p w:rsidR="00000000" w:rsidDel="00000000" w:rsidP="00000000" w:rsidRDefault="00000000" w:rsidRPr="00000000" w14:paraId="000000E6">
            <w:pPr>
              <w:jc w:val="center"/>
              <w:rPr/>
            </w:pPr>
            <w:r w:rsidDel="00000000" w:rsidR="00000000" w:rsidRPr="00000000">
              <w:rPr>
                <w:rtl w:val="0"/>
              </w:rPr>
              <w:t xml:space="preserve">5</w:t>
            </w:r>
          </w:p>
          <w:p w:rsidR="00000000" w:rsidDel="00000000" w:rsidP="00000000" w:rsidRDefault="00000000" w:rsidRPr="00000000" w14:paraId="000000E7">
            <w:pPr>
              <w:jc w:val="center"/>
              <w:rPr/>
            </w:pPr>
            <w:r w:rsidDel="00000000" w:rsidR="00000000" w:rsidRPr="00000000">
              <w:rPr>
                <w:rtl w:val="0"/>
              </w:rPr>
              <w:t xml:space="preserve">5</w:t>
            </w:r>
          </w:p>
          <w:p w:rsidR="00000000" w:rsidDel="00000000" w:rsidP="00000000" w:rsidRDefault="00000000" w:rsidRPr="00000000" w14:paraId="000000E8">
            <w:pPr>
              <w:jc w:val="center"/>
              <w:rPr/>
            </w:pPr>
            <w:r w:rsidDel="00000000" w:rsidR="00000000" w:rsidRPr="00000000">
              <w:rPr>
                <w:rtl w:val="0"/>
              </w:rPr>
              <w:t xml:space="preserve">6</w:t>
            </w:r>
          </w:p>
          <w:p w:rsidR="00000000" w:rsidDel="00000000" w:rsidP="00000000" w:rsidRDefault="00000000" w:rsidRPr="00000000" w14:paraId="000000E9">
            <w:pPr>
              <w:jc w:val="center"/>
              <w:rPr/>
            </w:pPr>
            <w:r w:rsidDel="00000000" w:rsidR="00000000" w:rsidRPr="00000000">
              <w:rPr>
                <w:rtl w:val="0"/>
              </w:rPr>
              <w:t xml:space="preserve">6</w:t>
            </w:r>
          </w:p>
        </w:tc>
        <w:tc>
          <w:tcPr/>
          <w:p w:rsidR="00000000" w:rsidDel="00000000" w:rsidP="00000000" w:rsidRDefault="00000000" w:rsidRPr="00000000" w14:paraId="000000EA">
            <w:pPr>
              <w:jc w:val="center"/>
              <w:rPr/>
            </w:pPr>
            <w:r w:rsidDel="00000000" w:rsidR="00000000" w:rsidRPr="00000000">
              <w:rPr>
                <w:rtl w:val="0"/>
              </w:rPr>
              <w:t xml:space="preserve">Spring</w:t>
            </w:r>
          </w:p>
          <w:p w:rsidR="00000000" w:rsidDel="00000000" w:rsidP="00000000" w:rsidRDefault="00000000" w:rsidRPr="00000000" w14:paraId="000000EB">
            <w:pPr>
              <w:jc w:val="center"/>
              <w:rPr/>
            </w:pPr>
            <w:r w:rsidDel="00000000" w:rsidR="00000000" w:rsidRPr="00000000">
              <w:rPr>
                <w:rtl w:val="0"/>
              </w:rPr>
              <w:t xml:space="preserve">Summer</w:t>
            </w:r>
          </w:p>
          <w:p w:rsidR="00000000" w:rsidDel="00000000" w:rsidP="00000000" w:rsidRDefault="00000000" w:rsidRPr="00000000" w14:paraId="000000EC">
            <w:pPr>
              <w:jc w:val="center"/>
              <w:rPr/>
            </w:pPr>
            <w:r w:rsidDel="00000000" w:rsidR="00000000" w:rsidRPr="00000000">
              <w:rPr>
                <w:rtl w:val="0"/>
              </w:rPr>
              <w:t xml:space="preserve">Autumn</w:t>
            </w:r>
          </w:p>
          <w:p w:rsidR="00000000" w:rsidDel="00000000" w:rsidP="00000000" w:rsidRDefault="00000000" w:rsidRPr="00000000" w14:paraId="000000ED">
            <w:pPr>
              <w:jc w:val="center"/>
              <w:rPr/>
            </w:pPr>
            <w:r w:rsidDel="00000000" w:rsidR="00000000" w:rsidRPr="00000000">
              <w:rPr>
                <w:rtl w:val="0"/>
              </w:rPr>
              <w:t xml:space="preserve">Spring</w:t>
            </w:r>
          </w:p>
          <w:p w:rsidR="00000000" w:rsidDel="00000000" w:rsidP="00000000" w:rsidRDefault="00000000" w:rsidRPr="00000000" w14:paraId="000000EE">
            <w:pPr>
              <w:jc w:val="center"/>
              <w:rPr/>
            </w:pPr>
            <w:r w:rsidDel="00000000" w:rsidR="00000000" w:rsidRPr="00000000">
              <w:rPr>
                <w:rtl w:val="0"/>
              </w:rPr>
              <w:t xml:space="preserve">Autumn</w:t>
            </w:r>
          </w:p>
          <w:p w:rsidR="00000000" w:rsidDel="00000000" w:rsidP="00000000" w:rsidRDefault="00000000" w:rsidRPr="00000000" w14:paraId="000000EF">
            <w:pPr>
              <w:jc w:val="center"/>
              <w:rPr/>
            </w:pPr>
            <w:r w:rsidDel="00000000" w:rsidR="00000000" w:rsidRPr="00000000">
              <w:rPr>
                <w:rtl w:val="0"/>
              </w:rPr>
              <w:t xml:space="preserve">Spring</w:t>
            </w:r>
          </w:p>
        </w:tc>
      </w:tr>
      <w:tr>
        <w:trPr>
          <w:cantSplit w:val="0"/>
          <w:tblHeader w:val="0"/>
        </w:trPr>
        <w:tc>
          <w:tcPr/>
          <w:p w:rsidR="00000000" w:rsidDel="00000000" w:rsidP="00000000" w:rsidRDefault="00000000" w:rsidRPr="00000000" w14:paraId="000000F0">
            <w:pPr>
              <w:rPr>
                <w:sz w:val="20"/>
                <w:szCs w:val="20"/>
              </w:rPr>
            </w:pPr>
            <w:r w:rsidDel="00000000" w:rsidR="00000000" w:rsidRPr="00000000">
              <w:rPr>
                <w:rtl w:val="0"/>
              </w:rPr>
            </w:r>
          </w:p>
          <w:p w:rsidR="00000000" w:rsidDel="00000000" w:rsidP="00000000" w:rsidRDefault="00000000" w:rsidRPr="00000000" w14:paraId="000000F1">
            <w:pPr>
              <w:rPr>
                <w:sz w:val="20"/>
                <w:szCs w:val="20"/>
              </w:rPr>
            </w:pPr>
            <w:r w:rsidDel="00000000" w:rsidR="00000000" w:rsidRPr="00000000">
              <w:rPr>
                <w:sz w:val="20"/>
                <w:szCs w:val="20"/>
                <w:rtl w:val="0"/>
              </w:rPr>
              <w:t xml:space="preserve">use maps, atlases, globes and digital/computer mapping to locate countries and describe features studied</w:t>
            </w:r>
          </w:p>
        </w:tc>
        <w:tc>
          <w:tcPr/>
          <w:p w:rsidR="00000000" w:rsidDel="00000000" w:rsidP="00000000" w:rsidRDefault="00000000" w:rsidRPr="00000000" w14:paraId="000000F2">
            <w:pPr>
              <w:jc w:val="center"/>
              <w:rPr/>
            </w:pPr>
            <w:r w:rsidDel="00000000" w:rsidR="00000000" w:rsidRPr="00000000">
              <w:rPr>
                <w:rtl w:val="0"/>
              </w:rPr>
              <w:t xml:space="preserve">Rocks, relics and rumbles</w:t>
            </w:r>
          </w:p>
          <w:p w:rsidR="00000000" w:rsidDel="00000000" w:rsidP="00000000" w:rsidRDefault="00000000" w:rsidRPr="00000000" w14:paraId="000000F3">
            <w:pPr>
              <w:jc w:val="center"/>
              <w:rPr/>
            </w:pPr>
            <w:r w:rsidDel="00000000" w:rsidR="00000000" w:rsidRPr="00000000">
              <w:rPr>
                <w:rtl w:val="0"/>
              </w:rPr>
              <w:t xml:space="preserve">Interconnecting world</w:t>
            </w:r>
          </w:p>
          <w:p w:rsidR="00000000" w:rsidDel="00000000" w:rsidP="00000000" w:rsidRDefault="00000000" w:rsidRPr="00000000" w14:paraId="000000F4">
            <w:pPr>
              <w:jc w:val="center"/>
              <w:rPr/>
            </w:pPr>
            <w:r w:rsidDel="00000000" w:rsidR="00000000" w:rsidRPr="00000000">
              <w:rPr>
                <w:rtl w:val="0"/>
              </w:rPr>
              <w:t xml:space="preserve">Misty mountain, winding rivers</w:t>
            </w:r>
          </w:p>
          <w:p w:rsidR="00000000" w:rsidDel="00000000" w:rsidP="00000000" w:rsidRDefault="00000000" w:rsidRPr="00000000" w14:paraId="000000F5">
            <w:pPr>
              <w:rPr/>
            </w:pPr>
            <w:r w:rsidDel="00000000" w:rsidR="00000000" w:rsidRPr="00000000">
              <w:rPr>
                <w:rtl w:val="0"/>
              </w:rPr>
              <w:t xml:space="preserve">Investigating our world(DD)</w:t>
            </w:r>
          </w:p>
          <w:p w:rsidR="00000000" w:rsidDel="00000000" w:rsidP="00000000" w:rsidRDefault="00000000" w:rsidRPr="00000000" w14:paraId="000000F6">
            <w:pPr>
              <w:rPr/>
            </w:pPr>
            <w:r w:rsidDel="00000000" w:rsidR="00000000" w:rsidRPr="00000000">
              <w:rPr>
                <w:rtl w:val="0"/>
              </w:rPr>
              <w:t xml:space="preserve">Sow, grow and farm</w:t>
            </w:r>
          </w:p>
          <w:p w:rsidR="00000000" w:rsidDel="00000000" w:rsidP="00000000" w:rsidRDefault="00000000" w:rsidRPr="00000000" w14:paraId="000000F7">
            <w:pPr>
              <w:jc w:val="center"/>
              <w:rPr/>
            </w:pPr>
            <w:r w:rsidDel="00000000" w:rsidR="00000000" w:rsidRPr="00000000">
              <w:rPr>
                <w:rtl w:val="0"/>
              </w:rPr>
              <w:t xml:space="preserve">Ground breaking Greeks</w:t>
            </w:r>
          </w:p>
          <w:p w:rsidR="00000000" w:rsidDel="00000000" w:rsidP="00000000" w:rsidRDefault="00000000" w:rsidRPr="00000000" w14:paraId="000000F8">
            <w:pPr>
              <w:rPr/>
            </w:pPr>
            <w:r w:rsidDel="00000000" w:rsidR="00000000" w:rsidRPr="00000000">
              <w:rPr>
                <w:rtl w:val="0"/>
              </w:rPr>
              <w:t xml:space="preserve">Our changing world (M)</w:t>
            </w:r>
          </w:p>
          <w:p w:rsidR="00000000" w:rsidDel="00000000" w:rsidP="00000000" w:rsidRDefault="00000000" w:rsidRPr="00000000" w14:paraId="000000F9">
            <w:pPr>
              <w:rPr/>
            </w:pPr>
            <w:r w:rsidDel="00000000" w:rsidR="00000000" w:rsidRPr="00000000">
              <w:rPr>
                <w:rtl w:val="0"/>
              </w:rPr>
              <w:t xml:space="preserve">Frozen Kingdom</w:t>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jc w:val="center"/>
              <w:rPr/>
            </w:pPr>
            <w:r w:rsidDel="00000000" w:rsidR="00000000" w:rsidRPr="00000000">
              <w:rPr>
                <w:rtl w:val="0"/>
              </w:rPr>
            </w:r>
          </w:p>
          <w:p w:rsidR="00000000" w:rsidDel="00000000" w:rsidP="00000000" w:rsidRDefault="00000000" w:rsidRPr="00000000" w14:paraId="000000FC">
            <w:pPr>
              <w:jc w:val="center"/>
              <w:rPr/>
            </w:pPr>
            <w:r w:rsidDel="00000000" w:rsidR="00000000" w:rsidRPr="00000000">
              <w:rPr>
                <w:rtl w:val="0"/>
              </w:rPr>
            </w:r>
          </w:p>
          <w:p w:rsidR="00000000" w:rsidDel="00000000" w:rsidP="00000000" w:rsidRDefault="00000000" w:rsidRPr="00000000" w14:paraId="000000FD">
            <w:pPr>
              <w:jc w:val="center"/>
              <w:rPr/>
            </w:pPr>
            <w:r w:rsidDel="00000000" w:rsidR="00000000" w:rsidRPr="00000000">
              <w:rPr>
                <w:rtl w:val="0"/>
              </w:rPr>
            </w:r>
          </w:p>
          <w:p w:rsidR="00000000" w:rsidDel="00000000" w:rsidP="00000000" w:rsidRDefault="00000000" w:rsidRPr="00000000" w14:paraId="000000FE">
            <w:pPr>
              <w:jc w:val="center"/>
              <w:rPr/>
            </w:pPr>
            <w:r w:rsidDel="00000000" w:rsidR="00000000" w:rsidRPr="00000000">
              <w:rPr>
                <w:rtl w:val="0"/>
              </w:rPr>
            </w:r>
          </w:p>
        </w:tc>
        <w:tc>
          <w:tcPr/>
          <w:p w:rsidR="00000000" w:rsidDel="00000000" w:rsidP="00000000" w:rsidRDefault="00000000" w:rsidRPr="00000000" w14:paraId="000000FF">
            <w:pPr>
              <w:jc w:val="center"/>
              <w:rPr/>
            </w:pPr>
            <w:r w:rsidDel="00000000" w:rsidR="00000000" w:rsidRPr="00000000">
              <w:rPr>
                <w:rtl w:val="0"/>
              </w:rPr>
              <w:t xml:space="preserve">3</w:t>
            </w:r>
          </w:p>
          <w:p w:rsidR="00000000" w:rsidDel="00000000" w:rsidP="00000000" w:rsidRDefault="00000000" w:rsidRPr="00000000" w14:paraId="00000100">
            <w:pPr>
              <w:jc w:val="center"/>
              <w:rPr/>
            </w:pPr>
            <w:r w:rsidDel="00000000" w:rsidR="00000000" w:rsidRPr="00000000">
              <w:rPr>
                <w:rtl w:val="0"/>
              </w:rPr>
              <w:t xml:space="preserve">4</w:t>
            </w:r>
          </w:p>
          <w:p w:rsidR="00000000" w:rsidDel="00000000" w:rsidP="00000000" w:rsidRDefault="00000000" w:rsidRPr="00000000" w14:paraId="00000101">
            <w:pPr>
              <w:jc w:val="center"/>
              <w:rPr/>
            </w:pPr>
            <w:r w:rsidDel="00000000" w:rsidR="00000000" w:rsidRPr="00000000">
              <w:rPr>
                <w:rtl w:val="0"/>
              </w:rPr>
              <w:t xml:space="preserve">4</w:t>
            </w:r>
          </w:p>
          <w:p w:rsidR="00000000" w:rsidDel="00000000" w:rsidP="00000000" w:rsidRDefault="00000000" w:rsidRPr="00000000" w14:paraId="00000102">
            <w:pPr>
              <w:jc w:val="center"/>
              <w:rPr/>
            </w:pPr>
            <w:r w:rsidDel="00000000" w:rsidR="00000000" w:rsidRPr="00000000">
              <w:rPr>
                <w:rtl w:val="0"/>
              </w:rPr>
              <w:t xml:space="preserve">5</w:t>
            </w:r>
          </w:p>
          <w:p w:rsidR="00000000" w:rsidDel="00000000" w:rsidP="00000000" w:rsidRDefault="00000000" w:rsidRPr="00000000" w14:paraId="00000103">
            <w:pPr>
              <w:jc w:val="center"/>
              <w:rPr/>
            </w:pPr>
            <w:r w:rsidDel="00000000" w:rsidR="00000000" w:rsidRPr="00000000">
              <w:rPr>
                <w:rtl w:val="0"/>
              </w:rPr>
              <w:t xml:space="preserve">5</w:t>
            </w:r>
          </w:p>
          <w:p w:rsidR="00000000" w:rsidDel="00000000" w:rsidP="00000000" w:rsidRDefault="00000000" w:rsidRPr="00000000" w14:paraId="00000104">
            <w:pPr>
              <w:jc w:val="center"/>
              <w:rPr/>
            </w:pPr>
            <w:r w:rsidDel="00000000" w:rsidR="00000000" w:rsidRPr="00000000">
              <w:rPr>
                <w:rtl w:val="0"/>
              </w:rPr>
              <w:t xml:space="preserve">5</w:t>
            </w:r>
          </w:p>
          <w:p w:rsidR="00000000" w:rsidDel="00000000" w:rsidP="00000000" w:rsidRDefault="00000000" w:rsidRPr="00000000" w14:paraId="00000105">
            <w:pPr>
              <w:jc w:val="center"/>
              <w:rPr/>
            </w:pPr>
            <w:r w:rsidDel="00000000" w:rsidR="00000000" w:rsidRPr="00000000">
              <w:rPr>
                <w:rtl w:val="0"/>
              </w:rPr>
              <w:t xml:space="preserve">6</w:t>
            </w:r>
          </w:p>
          <w:p w:rsidR="00000000" w:rsidDel="00000000" w:rsidP="00000000" w:rsidRDefault="00000000" w:rsidRPr="00000000" w14:paraId="00000106">
            <w:pPr>
              <w:jc w:val="center"/>
              <w:rPr/>
            </w:pPr>
            <w:r w:rsidDel="00000000" w:rsidR="00000000" w:rsidRPr="00000000">
              <w:rPr>
                <w:rtl w:val="0"/>
              </w:rPr>
              <w:t xml:space="preserve">6</w:t>
            </w:r>
          </w:p>
        </w:tc>
        <w:tc>
          <w:tcPr/>
          <w:p w:rsidR="00000000" w:rsidDel="00000000" w:rsidP="00000000" w:rsidRDefault="00000000" w:rsidRPr="00000000" w14:paraId="00000107">
            <w:pPr>
              <w:jc w:val="center"/>
              <w:rPr/>
            </w:pPr>
            <w:r w:rsidDel="00000000" w:rsidR="00000000" w:rsidRPr="00000000">
              <w:rPr>
                <w:rtl w:val="0"/>
              </w:rPr>
              <w:t xml:space="preserve">Summer</w:t>
            </w:r>
          </w:p>
          <w:p w:rsidR="00000000" w:rsidDel="00000000" w:rsidP="00000000" w:rsidRDefault="00000000" w:rsidRPr="00000000" w14:paraId="00000108">
            <w:pPr>
              <w:jc w:val="center"/>
              <w:rPr/>
            </w:pPr>
            <w:r w:rsidDel="00000000" w:rsidR="00000000" w:rsidRPr="00000000">
              <w:rPr>
                <w:rtl w:val="0"/>
              </w:rPr>
              <w:t xml:space="preserve">Spring</w:t>
              <w:br w:type="textWrapping"/>
              <w:t xml:space="preserve">Summer</w:t>
            </w:r>
          </w:p>
          <w:p w:rsidR="00000000" w:rsidDel="00000000" w:rsidP="00000000" w:rsidRDefault="00000000" w:rsidRPr="00000000" w14:paraId="00000109">
            <w:pPr>
              <w:jc w:val="center"/>
              <w:rPr/>
            </w:pPr>
            <w:r w:rsidDel="00000000" w:rsidR="00000000" w:rsidRPr="00000000">
              <w:rPr>
                <w:rtl w:val="0"/>
              </w:rPr>
              <w:t xml:space="preserve">Autumn</w:t>
            </w:r>
          </w:p>
          <w:p w:rsidR="00000000" w:rsidDel="00000000" w:rsidP="00000000" w:rsidRDefault="00000000" w:rsidRPr="00000000" w14:paraId="0000010A">
            <w:pPr>
              <w:jc w:val="center"/>
              <w:rPr/>
            </w:pPr>
            <w:r w:rsidDel="00000000" w:rsidR="00000000" w:rsidRPr="00000000">
              <w:rPr>
                <w:rtl w:val="0"/>
              </w:rPr>
              <w:t xml:space="preserve">Spring</w:t>
            </w:r>
          </w:p>
          <w:p w:rsidR="00000000" w:rsidDel="00000000" w:rsidP="00000000" w:rsidRDefault="00000000" w:rsidRPr="00000000" w14:paraId="0000010B">
            <w:pPr>
              <w:jc w:val="center"/>
              <w:rPr/>
            </w:pPr>
            <w:r w:rsidDel="00000000" w:rsidR="00000000" w:rsidRPr="00000000">
              <w:rPr>
                <w:rtl w:val="0"/>
              </w:rPr>
              <w:t xml:space="preserve">Summer</w:t>
            </w:r>
          </w:p>
          <w:p w:rsidR="00000000" w:rsidDel="00000000" w:rsidP="00000000" w:rsidRDefault="00000000" w:rsidRPr="00000000" w14:paraId="0000010C">
            <w:pPr>
              <w:jc w:val="center"/>
              <w:rPr/>
            </w:pPr>
            <w:r w:rsidDel="00000000" w:rsidR="00000000" w:rsidRPr="00000000">
              <w:rPr>
                <w:rtl w:val="0"/>
              </w:rPr>
              <w:t xml:space="preserve">Autumn</w:t>
            </w:r>
          </w:p>
          <w:p w:rsidR="00000000" w:rsidDel="00000000" w:rsidP="00000000" w:rsidRDefault="00000000" w:rsidRPr="00000000" w14:paraId="0000010D">
            <w:pPr>
              <w:jc w:val="center"/>
              <w:rPr/>
            </w:pPr>
            <w:r w:rsidDel="00000000" w:rsidR="00000000" w:rsidRPr="00000000">
              <w:rPr>
                <w:rtl w:val="0"/>
              </w:rPr>
              <w:t xml:space="preserve">Spring</w:t>
            </w:r>
          </w:p>
        </w:tc>
      </w:tr>
      <w:tr>
        <w:trPr>
          <w:cantSplit w:val="0"/>
          <w:tblHeader w:val="0"/>
        </w:trPr>
        <w:tc>
          <w:tcPr/>
          <w:p w:rsidR="00000000" w:rsidDel="00000000" w:rsidP="00000000" w:rsidRDefault="00000000" w:rsidRPr="00000000" w14:paraId="0000010E">
            <w:pPr>
              <w:rPr>
                <w:sz w:val="20"/>
                <w:szCs w:val="20"/>
              </w:rPr>
            </w:pPr>
            <w:r w:rsidDel="00000000" w:rsidR="00000000" w:rsidRPr="00000000">
              <w:rPr>
                <w:sz w:val="20"/>
                <w:szCs w:val="20"/>
                <w:rtl w:val="0"/>
              </w:rPr>
              <w:t xml:space="preserve">use the eight points of a compass, four and six-figure grid references, symbols and key (including the use of Ordnance Survey maps) to build their knowledge of the United Kingdom and the wider world</w:t>
            </w:r>
          </w:p>
        </w:tc>
        <w:tc>
          <w:tcPr/>
          <w:p w:rsidR="00000000" w:rsidDel="00000000" w:rsidP="00000000" w:rsidRDefault="00000000" w:rsidRPr="00000000" w14:paraId="0000010F">
            <w:pPr>
              <w:rPr/>
            </w:pPr>
            <w:r w:rsidDel="00000000" w:rsidR="00000000" w:rsidRPr="00000000">
              <w:rPr>
                <w:rtl w:val="0"/>
              </w:rPr>
              <w:t xml:space="preserve">Our planet, our world – 4 intro</w:t>
            </w:r>
          </w:p>
          <w:p w:rsidR="00000000" w:rsidDel="00000000" w:rsidP="00000000" w:rsidRDefault="00000000" w:rsidRPr="00000000" w14:paraId="00000110">
            <w:pPr>
              <w:rPr/>
            </w:pPr>
            <w:r w:rsidDel="00000000" w:rsidR="00000000" w:rsidRPr="00000000">
              <w:rPr>
                <w:rtl w:val="0"/>
              </w:rPr>
              <w:t xml:space="preserve">Interconnecting world – 4/6</w:t>
            </w:r>
          </w:p>
          <w:p w:rsidR="00000000" w:rsidDel="00000000" w:rsidP="00000000" w:rsidRDefault="00000000" w:rsidRPr="00000000" w14:paraId="00000111">
            <w:pPr>
              <w:rPr/>
            </w:pPr>
            <w:r w:rsidDel="00000000" w:rsidR="00000000" w:rsidRPr="00000000">
              <w:rPr>
                <w:rtl w:val="0"/>
              </w:rPr>
              <w:t xml:space="preserve">Investigating our world(DD)</w:t>
            </w:r>
          </w:p>
          <w:p w:rsidR="00000000" w:rsidDel="00000000" w:rsidP="00000000" w:rsidRDefault="00000000" w:rsidRPr="00000000" w14:paraId="00000112">
            <w:pPr>
              <w:rPr/>
            </w:pPr>
            <w:r w:rsidDel="00000000" w:rsidR="00000000" w:rsidRPr="00000000">
              <w:rPr>
                <w:rtl w:val="0"/>
              </w:rPr>
              <w:t xml:space="preserve">Sow, grow and farm</w:t>
            </w:r>
          </w:p>
          <w:p w:rsidR="00000000" w:rsidDel="00000000" w:rsidP="00000000" w:rsidRDefault="00000000" w:rsidRPr="00000000" w14:paraId="00000113">
            <w:pPr>
              <w:rPr/>
            </w:pPr>
            <w:r w:rsidDel="00000000" w:rsidR="00000000" w:rsidRPr="00000000">
              <w:rPr>
                <w:rtl w:val="0"/>
              </w:rPr>
              <w:t xml:space="preserve">Our changing world (M)</w:t>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t xml:space="preserve"> </w:t>
            </w:r>
          </w:p>
          <w:p w:rsidR="00000000" w:rsidDel="00000000" w:rsidP="00000000" w:rsidRDefault="00000000" w:rsidRPr="00000000" w14:paraId="00000116">
            <w:pPr>
              <w:jc w:val="center"/>
              <w:rPr/>
            </w:pPr>
            <w:r w:rsidDel="00000000" w:rsidR="00000000" w:rsidRPr="00000000">
              <w:rPr>
                <w:rtl w:val="0"/>
              </w:rPr>
            </w:r>
          </w:p>
        </w:tc>
        <w:tc>
          <w:tcPr/>
          <w:p w:rsidR="00000000" w:rsidDel="00000000" w:rsidP="00000000" w:rsidRDefault="00000000" w:rsidRPr="00000000" w14:paraId="00000117">
            <w:pPr>
              <w:jc w:val="center"/>
              <w:rPr/>
            </w:pPr>
            <w:r w:rsidDel="00000000" w:rsidR="00000000" w:rsidRPr="00000000">
              <w:rPr>
                <w:rtl w:val="0"/>
              </w:rPr>
              <w:t xml:space="preserve">3</w:t>
            </w:r>
          </w:p>
          <w:p w:rsidR="00000000" w:rsidDel="00000000" w:rsidP="00000000" w:rsidRDefault="00000000" w:rsidRPr="00000000" w14:paraId="00000118">
            <w:pPr>
              <w:jc w:val="center"/>
              <w:rPr/>
            </w:pPr>
            <w:r w:rsidDel="00000000" w:rsidR="00000000" w:rsidRPr="00000000">
              <w:rPr>
                <w:rtl w:val="0"/>
              </w:rPr>
              <w:t xml:space="preserve">4</w:t>
            </w:r>
          </w:p>
          <w:p w:rsidR="00000000" w:rsidDel="00000000" w:rsidP="00000000" w:rsidRDefault="00000000" w:rsidRPr="00000000" w14:paraId="00000119">
            <w:pPr>
              <w:jc w:val="center"/>
              <w:rPr/>
            </w:pPr>
            <w:r w:rsidDel="00000000" w:rsidR="00000000" w:rsidRPr="00000000">
              <w:rPr>
                <w:rtl w:val="0"/>
              </w:rPr>
              <w:t xml:space="preserve">5</w:t>
            </w:r>
          </w:p>
          <w:p w:rsidR="00000000" w:rsidDel="00000000" w:rsidP="00000000" w:rsidRDefault="00000000" w:rsidRPr="00000000" w14:paraId="0000011A">
            <w:pPr>
              <w:jc w:val="center"/>
              <w:rPr/>
            </w:pPr>
            <w:r w:rsidDel="00000000" w:rsidR="00000000" w:rsidRPr="00000000">
              <w:rPr>
                <w:rtl w:val="0"/>
              </w:rPr>
              <w:t xml:space="preserve">5</w:t>
            </w:r>
          </w:p>
          <w:p w:rsidR="00000000" w:rsidDel="00000000" w:rsidP="00000000" w:rsidRDefault="00000000" w:rsidRPr="00000000" w14:paraId="0000011B">
            <w:pPr>
              <w:jc w:val="center"/>
              <w:rPr/>
            </w:pPr>
            <w:r w:rsidDel="00000000" w:rsidR="00000000" w:rsidRPr="00000000">
              <w:rPr>
                <w:rtl w:val="0"/>
              </w:rPr>
              <w:t xml:space="preserve">6</w:t>
            </w:r>
          </w:p>
        </w:tc>
        <w:tc>
          <w:tcPr/>
          <w:p w:rsidR="00000000" w:rsidDel="00000000" w:rsidP="00000000" w:rsidRDefault="00000000" w:rsidRPr="00000000" w14:paraId="0000011C">
            <w:pPr>
              <w:jc w:val="center"/>
              <w:rPr/>
            </w:pPr>
            <w:r w:rsidDel="00000000" w:rsidR="00000000" w:rsidRPr="00000000">
              <w:rPr>
                <w:rtl w:val="0"/>
              </w:rPr>
              <w:t xml:space="preserve">Spring</w:t>
            </w:r>
          </w:p>
          <w:p w:rsidR="00000000" w:rsidDel="00000000" w:rsidP="00000000" w:rsidRDefault="00000000" w:rsidRPr="00000000" w14:paraId="0000011D">
            <w:pPr>
              <w:jc w:val="center"/>
              <w:rPr/>
            </w:pPr>
            <w:r w:rsidDel="00000000" w:rsidR="00000000" w:rsidRPr="00000000">
              <w:rPr>
                <w:rtl w:val="0"/>
              </w:rPr>
              <w:t xml:space="preserve">Spring</w:t>
            </w:r>
          </w:p>
          <w:p w:rsidR="00000000" w:rsidDel="00000000" w:rsidP="00000000" w:rsidRDefault="00000000" w:rsidRPr="00000000" w14:paraId="0000011E">
            <w:pPr>
              <w:jc w:val="center"/>
              <w:rPr/>
            </w:pPr>
            <w:r w:rsidDel="00000000" w:rsidR="00000000" w:rsidRPr="00000000">
              <w:rPr>
                <w:rtl w:val="0"/>
              </w:rPr>
              <w:t xml:space="preserve">Autumn</w:t>
            </w:r>
          </w:p>
          <w:p w:rsidR="00000000" w:rsidDel="00000000" w:rsidP="00000000" w:rsidRDefault="00000000" w:rsidRPr="00000000" w14:paraId="0000011F">
            <w:pPr>
              <w:jc w:val="center"/>
              <w:rPr/>
            </w:pPr>
            <w:r w:rsidDel="00000000" w:rsidR="00000000" w:rsidRPr="00000000">
              <w:rPr>
                <w:rtl w:val="0"/>
              </w:rPr>
              <w:t xml:space="preserve">Spring</w:t>
            </w:r>
          </w:p>
          <w:p w:rsidR="00000000" w:rsidDel="00000000" w:rsidP="00000000" w:rsidRDefault="00000000" w:rsidRPr="00000000" w14:paraId="00000120">
            <w:pPr>
              <w:jc w:val="center"/>
              <w:rPr/>
            </w:pPr>
            <w:r w:rsidDel="00000000" w:rsidR="00000000" w:rsidRPr="00000000">
              <w:rPr>
                <w:rtl w:val="0"/>
              </w:rPr>
              <w:t xml:space="preserve">Autumn</w:t>
            </w:r>
          </w:p>
        </w:tc>
      </w:tr>
      <w:tr>
        <w:trPr>
          <w:cantSplit w:val="0"/>
          <w:tblHeader w:val="0"/>
        </w:trPr>
        <w:tc>
          <w:tcPr/>
          <w:p w:rsidR="00000000" w:rsidDel="00000000" w:rsidP="00000000" w:rsidRDefault="00000000" w:rsidRPr="00000000" w14:paraId="00000121">
            <w:pPr>
              <w:rPr>
                <w:sz w:val="20"/>
                <w:szCs w:val="20"/>
              </w:rPr>
            </w:pPr>
            <w:r w:rsidDel="00000000" w:rsidR="00000000" w:rsidRPr="00000000">
              <w:rPr>
                <w:sz w:val="20"/>
                <w:szCs w:val="20"/>
                <w:rtl w:val="0"/>
              </w:rPr>
              <w:t xml:space="preserve">use fieldwork to observe, measure, record and present the human and physical features in the local area using a range of methods, including sketch maps, plans and graphs, and digital technologies.</w:t>
            </w:r>
          </w:p>
        </w:tc>
        <w:tc>
          <w:tcPr/>
          <w:p w:rsidR="00000000" w:rsidDel="00000000" w:rsidP="00000000" w:rsidRDefault="00000000" w:rsidRPr="00000000" w14:paraId="00000122">
            <w:pPr>
              <w:jc w:val="center"/>
              <w:rPr/>
            </w:pPr>
            <w:r w:rsidDel="00000000" w:rsidR="00000000" w:rsidRPr="00000000">
              <w:rPr>
                <w:rtl w:val="0"/>
              </w:rPr>
              <w:t xml:space="preserve">Taught discretely</w:t>
            </w:r>
          </w:p>
          <w:p w:rsidR="00000000" w:rsidDel="00000000" w:rsidP="00000000" w:rsidRDefault="00000000" w:rsidRPr="00000000" w14:paraId="00000123">
            <w:pPr>
              <w:jc w:val="center"/>
              <w:rPr/>
            </w:pPr>
            <w:r w:rsidDel="00000000" w:rsidR="00000000" w:rsidRPr="00000000">
              <w:rPr>
                <w:rtl w:val="0"/>
              </w:rPr>
              <w:t xml:space="preserve">Some in;</w:t>
            </w:r>
          </w:p>
          <w:p w:rsidR="00000000" w:rsidDel="00000000" w:rsidP="00000000" w:rsidRDefault="00000000" w:rsidRPr="00000000" w14:paraId="00000124">
            <w:pPr>
              <w:rPr/>
            </w:pPr>
            <w:r w:rsidDel="00000000" w:rsidR="00000000" w:rsidRPr="00000000">
              <w:rPr>
                <w:rtl w:val="0"/>
              </w:rPr>
              <w:t xml:space="preserve">Our changing world (M)</w:t>
            </w:r>
          </w:p>
          <w:p w:rsidR="00000000" w:rsidDel="00000000" w:rsidP="00000000" w:rsidRDefault="00000000" w:rsidRPr="00000000" w14:paraId="00000125">
            <w:pPr>
              <w:jc w:val="center"/>
              <w:rPr/>
            </w:pPr>
            <w:r w:rsidDel="00000000" w:rsidR="00000000" w:rsidRPr="00000000">
              <w:rPr>
                <w:rtl w:val="0"/>
              </w:rPr>
            </w:r>
          </w:p>
        </w:tc>
        <w:tc>
          <w:tcPr/>
          <w:p w:rsidR="00000000" w:rsidDel="00000000" w:rsidP="00000000" w:rsidRDefault="00000000" w:rsidRPr="00000000" w14:paraId="00000126">
            <w:pPr>
              <w:jc w:val="center"/>
              <w:rPr/>
            </w:pPr>
            <w:r w:rsidDel="00000000" w:rsidR="00000000" w:rsidRPr="00000000">
              <w:rPr>
                <w:rtl w:val="0"/>
              </w:rPr>
              <w:t xml:space="preserve">years 3, 4,5 and 6</w:t>
            </w:r>
          </w:p>
          <w:p w:rsidR="00000000" w:rsidDel="00000000" w:rsidP="00000000" w:rsidRDefault="00000000" w:rsidRPr="00000000" w14:paraId="00000127">
            <w:pPr>
              <w:jc w:val="center"/>
              <w:rPr/>
            </w:pPr>
            <w:r w:rsidDel="00000000" w:rsidR="00000000" w:rsidRPr="00000000">
              <w:rPr>
                <w:rtl w:val="0"/>
              </w:rPr>
            </w:r>
          </w:p>
          <w:p w:rsidR="00000000" w:rsidDel="00000000" w:rsidP="00000000" w:rsidRDefault="00000000" w:rsidRPr="00000000" w14:paraId="00000128">
            <w:pPr>
              <w:jc w:val="center"/>
              <w:rPr/>
            </w:pPr>
            <w:r w:rsidDel="00000000" w:rsidR="00000000" w:rsidRPr="00000000">
              <w:rPr>
                <w:rtl w:val="0"/>
              </w:rPr>
              <w:t xml:space="preserve">6</w:t>
            </w:r>
          </w:p>
        </w:tc>
        <w:tc>
          <w:tcPr/>
          <w:p w:rsidR="00000000" w:rsidDel="00000000" w:rsidP="00000000" w:rsidRDefault="00000000" w:rsidRPr="00000000" w14:paraId="00000129">
            <w:pPr>
              <w:jc w:val="center"/>
              <w:rPr/>
            </w:pPr>
            <w:r w:rsidDel="00000000" w:rsidR="00000000" w:rsidRPr="00000000">
              <w:rPr>
                <w:rtl w:val="0"/>
              </w:rPr>
              <w:t xml:space="preserve">Summer 2</w:t>
            </w:r>
          </w:p>
          <w:p w:rsidR="00000000" w:rsidDel="00000000" w:rsidP="00000000" w:rsidRDefault="00000000" w:rsidRPr="00000000" w14:paraId="0000012A">
            <w:pPr>
              <w:jc w:val="center"/>
              <w:rPr/>
            </w:pPr>
            <w:r w:rsidDel="00000000" w:rsidR="00000000" w:rsidRPr="00000000">
              <w:rPr>
                <w:rtl w:val="0"/>
              </w:rPr>
            </w:r>
          </w:p>
          <w:p w:rsidR="00000000" w:rsidDel="00000000" w:rsidP="00000000" w:rsidRDefault="00000000" w:rsidRPr="00000000" w14:paraId="0000012B">
            <w:pPr>
              <w:jc w:val="center"/>
              <w:rPr/>
            </w:pPr>
            <w:r w:rsidDel="00000000" w:rsidR="00000000" w:rsidRPr="00000000">
              <w:rPr>
                <w:rtl w:val="0"/>
              </w:rPr>
              <w:t xml:space="preserve">Autumn</w:t>
            </w:r>
          </w:p>
        </w:tc>
      </w:tr>
    </w:tbl>
    <w:p w:rsidR="00000000" w:rsidDel="00000000" w:rsidP="00000000" w:rsidRDefault="00000000" w:rsidRPr="00000000" w14:paraId="0000012C">
      <w:pPr>
        <w:rPr>
          <w:sz w:val="20"/>
          <w:szCs w:val="20"/>
        </w:rPr>
      </w:pPr>
      <w:r w:rsidDel="00000000" w:rsidR="00000000" w:rsidRPr="00000000">
        <w:rPr>
          <w:b w:val="1"/>
          <w:sz w:val="20"/>
          <w:szCs w:val="20"/>
          <w:rtl w:val="0"/>
        </w:rPr>
        <w:t xml:space="preserve">understand geographical similarities and differences through the study of human and physical geography of a region of the United Kingdom, a region in a European country, and a region within North or South America - </w:t>
      </w:r>
      <w:r w:rsidDel="00000000" w:rsidR="00000000" w:rsidRPr="00000000">
        <w:rPr>
          <w:sz w:val="20"/>
          <w:szCs w:val="20"/>
          <w:rtl w:val="0"/>
        </w:rPr>
        <w:t xml:space="preserve">This element of the curriculum has not been covered enough in KS2. </w:t>
      </w:r>
    </w:p>
    <w:p w:rsidR="00000000" w:rsidDel="00000000" w:rsidP="00000000" w:rsidRDefault="00000000" w:rsidRPr="00000000" w14:paraId="0000012D">
      <w:pPr>
        <w:rPr>
          <w:sz w:val="20"/>
          <w:szCs w:val="20"/>
        </w:rPr>
      </w:pPr>
      <w:bookmarkStart w:colFirst="0" w:colLast="0" w:name="_gjdgxs" w:id="0"/>
      <w:bookmarkEnd w:id="0"/>
      <w:r w:rsidDel="00000000" w:rsidR="00000000" w:rsidRPr="00000000">
        <w:rPr>
          <w:b w:val="1"/>
          <w:sz w:val="20"/>
          <w:szCs w:val="20"/>
          <w:rtl w:val="0"/>
        </w:rPr>
        <w:t xml:space="preserve">Suggested coverage = Y3 – European comparison – </w:t>
      </w:r>
      <w:r w:rsidDel="00000000" w:rsidR="00000000" w:rsidRPr="00000000">
        <w:rPr>
          <w:sz w:val="20"/>
          <w:szCs w:val="20"/>
          <w:rtl w:val="0"/>
        </w:rPr>
        <w:t xml:space="preserve">Italy and the Naples region. This ties in with the study of the Roman Empire, specifically Pompeii and physical Geography work on earthquakes and volcanoes.    </w:t>
      </w:r>
      <w:r w:rsidDel="00000000" w:rsidR="00000000" w:rsidRPr="00000000">
        <w:rPr>
          <w:b w:val="1"/>
          <w:sz w:val="20"/>
          <w:szCs w:val="20"/>
          <w:rtl w:val="0"/>
        </w:rPr>
        <w:t xml:space="preserve">Y4 – South American comparison</w:t>
      </w:r>
      <w:r w:rsidDel="00000000" w:rsidR="00000000" w:rsidRPr="00000000">
        <w:rPr>
          <w:sz w:val="20"/>
          <w:szCs w:val="20"/>
          <w:rtl w:val="0"/>
        </w:rPr>
        <w:t xml:space="preserve"> – Brazil, Amazon region. This ties in with work on rivers, climate and vegetation zones.</w:t>
      </w:r>
    </w:p>
    <w:p w:rsidR="00000000" w:rsidDel="00000000" w:rsidP="00000000" w:rsidRDefault="00000000" w:rsidRPr="00000000" w14:paraId="0000012E">
      <w:pPr>
        <w:rPr>
          <w:u w:val="single"/>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1.png"/><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4.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