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7D1" w:rsidRDefault="00036CB4">
      <w:pPr>
        <w:ind w:left="1440" w:firstLine="720"/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Genres covered in EYFS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723900" cy="57150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7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4419600</wp:posOffset>
            </wp:positionH>
            <wp:positionV relativeFrom="paragraph">
              <wp:posOffset>0</wp:posOffset>
            </wp:positionV>
            <wp:extent cx="723900" cy="5715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7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37D1" w:rsidRDefault="002637D1"/>
    <w:p w:rsidR="002637D1" w:rsidRDefault="002637D1"/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01"/>
        <w:gridCol w:w="3261"/>
        <w:gridCol w:w="2854"/>
      </w:tblGrid>
      <w:tr w:rsidR="002637D1" w:rsidTr="00036CB4">
        <w:trPr>
          <w:trHeight w:val="641"/>
        </w:trPr>
        <w:tc>
          <w:tcPr>
            <w:tcW w:w="9016" w:type="dxa"/>
            <w:gridSpan w:val="3"/>
            <w:shd w:val="clear" w:color="auto" w:fill="9CC3E5"/>
            <w:vAlign w:val="center"/>
          </w:tcPr>
          <w:p w:rsidR="002637D1" w:rsidRDefault="00036CB4" w:rsidP="00036CB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036CB4">
              <w:rPr>
                <w:b/>
                <w:sz w:val="32"/>
                <w:szCs w:val="28"/>
                <w:u w:val="single"/>
              </w:rPr>
              <w:t>Nursery</w:t>
            </w:r>
          </w:p>
        </w:tc>
      </w:tr>
      <w:tr w:rsidR="002637D1">
        <w:tc>
          <w:tcPr>
            <w:tcW w:w="2901" w:type="dxa"/>
            <w:shd w:val="clear" w:color="auto" w:fill="9CC3E5"/>
          </w:tcPr>
          <w:p w:rsidR="00036CB4" w:rsidRDefault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Autumn </w:t>
            </w:r>
          </w:p>
          <w:p w:rsidR="002637D1" w:rsidRDefault="00036CB4">
            <w:pPr>
              <w:jc w:val="center"/>
              <w:rPr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sz w:val="28"/>
                <w:szCs w:val="28"/>
                <w:u w:val="single"/>
              </w:rPr>
              <w:t>Early mark-making</w:t>
            </w:r>
          </w:p>
        </w:tc>
        <w:tc>
          <w:tcPr>
            <w:tcW w:w="3261" w:type="dxa"/>
            <w:shd w:val="clear" w:color="auto" w:fill="9CC3E5"/>
          </w:tcPr>
          <w:p w:rsidR="00036CB4" w:rsidRDefault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Spring </w:t>
            </w:r>
          </w:p>
          <w:p w:rsidR="002637D1" w:rsidRDefault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Developing letter shapes</w:t>
            </w:r>
          </w:p>
        </w:tc>
        <w:tc>
          <w:tcPr>
            <w:tcW w:w="2854" w:type="dxa"/>
            <w:shd w:val="clear" w:color="auto" w:fill="9CC3E5"/>
          </w:tcPr>
          <w:p w:rsidR="00036CB4" w:rsidRDefault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Summer </w:t>
            </w:r>
          </w:p>
          <w:p w:rsidR="002637D1" w:rsidRDefault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Applying some early phonics skills</w:t>
            </w:r>
          </w:p>
        </w:tc>
      </w:tr>
      <w:tr w:rsidR="002637D1">
        <w:tc>
          <w:tcPr>
            <w:tcW w:w="2901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Drawing ourselves and developing orientation skills of where facial features belong.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Labelling (orally and annotated).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Character Descriptions (orally</w:t>
            </w:r>
            <w:r>
              <w:rPr>
                <w:sz w:val="24"/>
                <w:szCs w:val="24"/>
              </w:rPr>
              <w:t xml:space="preserve"> and annotated).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developing pencil grip and control.</w:t>
            </w:r>
          </w:p>
        </w:tc>
        <w:tc>
          <w:tcPr>
            <w:tcW w:w="3261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Lists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Captions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Recount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Instructions/Recipes (</w:t>
            </w:r>
            <w:r>
              <w:rPr>
                <w:sz w:val="24"/>
                <w:szCs w:val="24"/>
              </w:rPr>
              <w:t>orally).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Nursery Rhymes / Poems (orally).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developing nam</w:t>
            </w:r>
            <w:r>
              <w:rPr>
                <w:sz w:val="24"/>
                <w:szCs w:val="24"/>
              </w:rPr>
              <w:t>e writing and creating some letter shapes.</w:t>
            </w: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854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Postcards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Stories - </w:t>
            </w:r>
            <w:r>
              <w:rPr>
                <w:sz w:val="24"/>
                <w:szCs w:val="24"/>
              </w:rPr>
              <w:t>Talk for writing and associated language.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Letter</w:t>
            </w:r>
          </w:p>
          <w:p w:rsidR="002637D1" w:rsidRDefault="00036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beginning to identify initial sounds.</w:t>
            </w: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</w:tc>
      </w:tr>
      <w:tr w:rsidR="002637D1" w:rsidTr="00036CB4">
        <w:trPr>
          <w:trHeight w:val="551"/>
        </w:trPr>
        <w:tc>
          <w:tcPr>
            <w:tcW w:w="9016" w:type="dxa"/>
            <w:gridSpan w:val="3"/>
            <w:shd w:val="clear" w:color="auto" w:fill="9CC3E5"/>
            <w:vAlign w:val="center"/>
          </w:tcPr>
          <w:p w:rsidR="002637D1" w:rsidRPr="00036CB4" w:rsidRDefault="00036CB4" w:rsidP="00036CB4">
            <w:pPr>
              <w:jc w:val="center"/>
              <w:rPr>
                <w:b/>
                <w:sz w:val="32"/>
                <w:szCs w:val="28"/>
                <w:u w:val="single"/>
              </w:rPr>
            </w:pPr>
            <w:r w:rsidRPr="00036CB4">
              <w:rPr>
                <w:b/>
                <w:sz w:val="32"/>
                <w:szCs w:val="28"/>
                <w:u w:val="single"/>
              </w:rPr>
              <w:t>Reception</w:t>
            </w:r>
          </w:p>
        </w:tc>
      </w:tr>
      <w:tr w:rsidR="002637D1" w:rsidTr="00036CB4">
        <w:trPr>
          <w:trHeight w:val="572"/>
        </w:trPr>
        <w:tc>
          <w:tcPr>
            <w:tcW w:w="2901" w:type="dxa"/>
            <w:shd w:val="clear" w:color="auto" w:fill="9CC3E5"/>
            <w:vAlign w:val="center"/>
          </w:tcPr>
          <w:p w:rsidR="002637D1" w:rsidRDefault="00036CB4" w:rsidP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Autumn</w:t>
            </w:r>
          </w:p>
        </w:tc>
        <w:tc>
          <w:tcPr>
            <w:tcW w:w="3261" w:type="dxa"/>
            <w:shd w:val="clear" w:color="auto" w:fill="9CC3E5"/>
            <w:vAlign w:val="center"/>
          </w:tcPr>
          <w:p w:rsidR="002637D1" w:rsidRDefault="00036CB4" w:rsidP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Spring</w:t>
            </w:r>
          </w:p>
        </w:tc>
        <w:tc>
          <w:tcPr>
            <w:tcW w:w="2854" w:type="dxa"/>
            <w:shd w:val="clear" w:color="auto" w:fill="9CC3E5"/>
            <w:vAlign w:val="center"/>
          </w:tcPr>
          <w:p w:rsidR="002637D1" w:rsidRDefault="00036CB4" w:rsidP="00036CB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Summer</w:t>
            </w:r>
          </w:p>
        </w:tc>
      </w:tr>
      <w:tr w:rsidR="002637D1">
        <w:tc>
          <w:tcPr>
            <w:tcW w:w="2901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Lists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Captions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Labelling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 Descriptions</w:t>
            </w:r>
          </w:p>
          <w:p w:rsidR="002637D1" w:rsidRDefault="00036CB4">
            <w:pPr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oral segmenting and blending.</w:t>
            </w: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on skills acquired in Autumn term. Captions revisited and building on/extend prior knowledge.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Recount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Instructions/Recipes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Nursery Rhymes / Poems.</w:t>
            </w:r>
          </w:p>
          <w:p w:rsidR="002637D1" w:rsidRDefault="00036CB4">
            <w:pPr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application of phase 2 and phas</w:t>
            </w:r>
            <w:r>
              <w:rPr>
                <w:sz w:val="24"/>
                <w:szCs w:val="24"/>
              </w:rPr>
              <w:t>e 3 sounds.</w:t>
            </w: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854" w:type="dxa"/>
            <w:shd w:val="clear" w:color="auto" w:fill="DEEBF6"/>
          </w:tcPr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Postcards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Stories</w:t>
            </w:r>
          </w:p>
          <w:p w:rsidR="002637D1" w:rsidRDefault="00036CB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</w:t>
            </w:r>
          </w:p>
          <w:p w:rsidR="002637D1" w:rsidRDefault="00036CB4">
            <w:pPr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Emphasis placed on developing and applying sentence structure.</w:t>
            </w:r>
          </w:p>
          <w:p w:rsidR="002637D1" w:rsidRDefault="002637D1">
            <w:pPr>
              <w:rPr>
                <w:sz w:val="24"/>
                <w:szCs w:val="24"/>
                <w:u w:val="single"/>
              </w:rPr>
            </w:pPr>
          </w:p>
        </w:tc>
      </w:tr>
    </w:tbl>
    <w:p w:rsidR="002637D1" w:rsidRDefault="002637D1"/>
    <w:p w:rsidR="002637D1" w:rsidRDefault="00036CB4">
      <w:r>
        <w:t>**Some genres will overlap into other terms.</w:t>
      </w:r>
    </w:p>
    <w:sectPr w:rsidR="002637D1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F573E"/>
    <w:multiLevelType w:val="multilevel"/>
    <w:tmpl w:val="4582DC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7D1"/>
    <w:rsid w:val="00036CB4"/>
    <w:rsid w:val="002637D1"/>
    <w:rsid w:val="00C1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16B5F"/>
  <w15:docId w15:val="{D88F7410-32BC-487A-84B9-25A716E2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Bostock</dc:creator>
  <cp:lastModifiedBy>Ashley Bostock</cp:lastModifiedBy>
  <cp:revision>3</cp:revision>
  <dcterms:created xsi:type="dcterms:W3CDTF">2023-01-03T09:58:00Z</dcterms:created>
  <dcterms:modified xsi:type="dcterms:W3CDTF">2023-01-03T10:00:00Z</dcterms:modified>
</cp:coreProperties>
</file>