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9C122" w14:textId="77777777" w:rsidR="00910507" w:rsidRDefault="007D43D8">
      <w:r>
        <w:t>EYFS</w:t>
      </w:r>
    </w:p>
    <w:p w14:paraId="2F03111A" w14:textId="77777777" w:rsidR="00910507" w:rsidRDefault="00910507"/>
    <w:tbl>
      <w:tblPr>
        <w:tblStyle w:val="a"/>
        <w:tblW w:w="90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258"/>
        <w:gridCol w:w="6772"/>
      </w:tblGrid>
      <w:tr w:rsidR="00910507" w14:paraId="0FFAA50C" w14:textId="77777777" w:rsidTr="00460743">
        <w:trPr>
          <w:trHeight w:val="2180"/>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3E937" w14:textId="77777777" w:rsidR="00910507" w:rsidRDefault="007D43D8">
            <w:pPr>
              <w:ind w:left="425"/>
              <w:jc w:val="center"/>
              <w:rPr>
                <w:sz w:val="28"/>
                <w:szCs w:val="28"/>
              </w:rPr>
            </w:pPr>
            <w:bookmarkStart w:id="0" w:name="_GoBack" w:colFirst="0" w:colLast="0"/>
            <w:r>
              <w:rPr>
                <w:sz w:val="28"/>
                <w:szCs w:val="28"/>
              </w:rPr>
              <w:t>Managing Online Information</w:t>
            </w:r>
          </w:p>
          <w:p w14:paraId="4806A37E" w14:textId="77777777" w:rsidR="00910507" w:rsidRDefault="007D43D8">
            <w:pPr>
              <w:ind w:left="425"/>
              <w:jc w:val="center"/>
              <w:rPr>
                <w:sz w:val="28"/>
                <w:szCs w:val="28"/>
              </w:rPr>
            </w:pPr>
            <w:r>
              <w:rPr>
                <w:sz w:val="28"/>
                <w:szCs w:val="28"/>
              </w:rPr>
              <w:t>Autumn 1</w:t>
            </w:r>
          </w:p>
          <w:p w14:paraId="41BB01AC" w14:textId="77777777" w:rsidR="00910507" w:rsidRDefault="007D43D8">
            <w:pPr>
              <w:ind w:left="425"/>
              <w:jc w:val="center"/>
              <w:rPr>
                <w:sz w:val="28"/>
                <w:szCs w:val="28"/>
              </w:rPr>
            </w:pPr>
            <w:r>
              <w:rPr>
                <w:sz w:val="28"/>
                <w:szCs w:val="28"/>
              </w:rPr>
              <w:t xml:space="preserve"> </w:t>
            </w:r>
          </w:p>
        </w:tc>
        <w:tc>
          <w:tcPr>
            <w:tcW w:w="6772"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E3C08B7" w14:textId="0AF5B268"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talk about how to use the internet as a way of finding information online.</w:t>
            </w:r>
          </w:p>
          <w:p w14:paraId="2027172B" w14:textId="77777777" w:rsidR="00910507" w:rsidRPr="00F34C87" w:rsidRDefault="00910507" w:rsidP="00460743">
            <w:pPr>
              <w:ind w:left="187"/>
              <w:rPr>
                <w:rFonts w:asciiTheme="majorHAnsi" w:hAnsiTheme="majorHAnsi" w:cstheme="majorHAnsi"/>
                <w:sz w:val="20"/>
                <w:szCs w:val="20"/>
                <w:highlight w:val="white"/>
              </w:rPr>
            </w:pPr>
          </w:p>
          <w:p w14:paraId="16B0996D" w14:textId="77777777"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identify devices I could use to access information on the internet.</w:t>
            </w:r>
          </w:p>
        </w:tc>
      </w:tr>
      <w:tr w:rsidR="00910507" w14:paraId="678F645E" w14:textId="77777777" w:rsidTr="00460743">
        <w:trPr>
          <w:trHeight w:val="2660"/>
        </w:trPr>
        <w:tc>
          <w:tcPr>
            <w:tcW w:w="22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D9A648D" w14:textId="77777777" w:rsidR="00910507" w:rsidRDefault="007D43D8">
            <w:pPr>
              <w:ind w:left="425"/>
              <w:jc w:val="center"/>
              <w:rPr>
                <w:sz w:val="28"/>
                <w:szCs w:val="28"/>
              </w:rPr>
            </w:pPr>
            <w:r>
              <w:rPr>
                <w:sz w:val="28"/>
                <w:szCs w:val="28"/>
              </w:rPr>
              <w:t>Online Reputation, Copyright and Ownership</w:t>
            </w:r>
          </w:p>
          <w:p w14:paraId="471028A0" w14:textId="77777777" w:rsidR="00910507" w:rsidRDefault="007D43D8">
            <w:pPr>
              <w:ind w:left="425"/>
              <w:jc w:val="center"/>
              <w:rPr>
                <w:sz w:val="28"/>
                <w:szCs w:val="28"/>
              </w:rPr>
            </w:pPr>
            <w:r>
              <w:rPr>
                <w:sz w:val="28"/>
                <w:szCs w:val="28"/>
              </w:rPr>
              <w:t>Autumn 2</w:t>
            </w:r>
          </w:p>
          <w:p w14:paraId="51F34CD4" w14:textId="77777777" w:rsidR="00910507" w:rsidRDefault="007D43D8">
            <w:pPr>
              <w:ind w:left="425"/>
              <w:jc w:val="center"/>
              <w:rPr>
                <w:sz w:val="28"/>
                <w:szCs w:val="28"/>
              </w:rPr>
            </w:pPr>
            <w:r>
              <w:rPr>
                <w:sz w:val="28"/>
                <w:szCs w:val="28"/>
              </w:rPr>
              <w:t xml:space="preserve"> </w:t>
            </w:r>
          </w:p>
        </w:tc>
        <w:tc>
          <w:tcPr>
            <w:tcW w:w="6772" w:type="dxa"/>
            <w:tcBorders>
              <w:bottom w:val="single" w:sz="8" w:space="0" w:color="000000"/>
              <w:right w:val="single" w:sz="8" w:space="0" w:color="000000"/>
            </w:tcBorders>
            <w:tcMar>
              <w:top w:w="100" w:type="dxa"/>
              <w:left w:w="100" w:type="dxa"/>
              <w:bottom w:w="100" w:type="dxa"/>
              <w:right w:w="100" w:type="dxa"/>
            </w:tcMar>
          </w:tcPr>
          <w:p w14:paraId="7DD73E86" w14:textId="57268176"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identify ways that I can put information on the internet.</w:t>
            </w:r>
          </w:p>
          <w:p w14:paraId="45868EE5" w14:textId="77777777" w:rsidR="00910507" w:rsidRPr="00F34C87" w:rsidRDefault="00910507" w:rsidP="00460743">
            <w:pPr>
              <w:ind w:left="187"/>
              <w:rPr>
                <w:rFonts w:asciiTheme="majorHAnsi" w:hAnsiTheme="majorHAnsi" w:cstheme="majorHAnsi"/>
                <w:sz w:val="20"/>
                <w:szCs w:val="20"/>
                <w:highlight w:val="white"/>
              </w:rPr>
            </w:pPr>
          </w:p>
          <w:p w14:paraId="5624B68A" w14:textId="77777777"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know that work I create belongs to me.</w:t>
            </w:r>
          </w:p>
          <w:p w14:paraId="597BB3AF" w14:textId="77777777" w:rsidR="00910507" w:rsidRPr="00F34C87" w:rsidRDefault="00910507" w:rsidP="00460743">
            <w:pPr>
              <w:ind w:left="187"/>
              <w:rPr>
                <w:rFonts w:asciiTheme="majorHAnsi" w:hAnsiTheme="majorHAnsi" w:cstheme="majorHAnsi"/>
                <w:sz w:val="20"/>
                <w:szCs w:val="20"/>
                <w:highlight w:val="white"/>
              </w:rPr>
            </w:pPr>
          </w:p>
          <w:p w14:paraId="79A91B76" w14:textId="77777777"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name my work so that others know it belongs to me.</w:t>
            </w:r>
          </w:p>
        </w:tc>
      </w:tr>
      <w:bookmarkEnd w:id="0"/>
      <w:tr w:rsidR="00910507" w14:paraId="6273B70E" w14:textId="77777777" w:rsidTr="00460743">
        <w:trPr>
          <w:trHeight w:val="1670"/>
        </w:trPr>
        <w:tc>
          <w:tcPr>
            <w:tcW w:w="22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30A5693" w14:textId="77777777" w:rsidR="00910507" w:rsidRDefault="007D43D8">
            <w:pPr>
              <w:ind w:left="425"/>
              <w:jc w:val="center"/>
              <w:rPr>
                <w:sz w:val="28"/>
                <w:szCs w:val="28"/>
              </w:rPr>
            </w:pPr>
            <w:r>
              <w:rPr>
                <w:sz w:val="28"/>
                <w:szCs w:val="28"/>
              </w:rPr>
              <w:t>Privacy and Security Spring 1</w:t>
            </w:r>
          </w:p>
          <w:p w14:paraId="3EA7F282" w14:textId="77777777" w:rsidR="00910507" w:rsidRDefault="007D43D8">
            <w:pPr>
              <w:ind w:left="425"/>
              <w:jc w:val="center"/>
              <w:rPr>
                <w:sz w:val="28"/>
                <w:szCs w:val="28"/>
              </w:rPr>
            </w:pPr>
            <w:r>
              <w:rPr>
                <w:sz w:val="28"/>
                <w:szCs w:val="28"/>
              </w:rPr>
              <w:t xml:space="preserve"> </w:t>
            </w:r>
          </w:p>
        </w:tc>
        <w:tc>
          <w:tcPr>
            <w:tcW w:w="6772" w:type="dxa"/>
            <w:tcBorders>
              <w:bottom w:val="single" w:sz="8" w:space="0" w:color="000000"/>
              <w:right w:val="single" w:sz="8" w:space="0" w:color="000000"/>
            </w:tcBorders>
            <w:tcMar>
              <w:top w:w="100" w:type="dxa"/>
              <w:left w:w="100" w:type="dxa"/>
              <w:bottom w:w="100" w:type="dxa"/>
              <w:right w:w="100" w:type="dxa"/>
            </w:tcMar>
          </w:tcPr>
          <w:p w14:paraId="4C0F4C68" w14:textId="4FAF5BD7" w:rsidR="00910507" w:rsidRPr="00F34C87" w:rsidRDefault="00460743"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w:t>
            </w:r>
            <w:r w:rsidR="007D43D8" w:rsidRPr="00F34C87">
              <w:rPr>
                <w:rFonts w:asciiTheme="majorHAnsi" w:hAnsiTheme="majorHAnsi" w:cstheme="majorHAnsi"/>
                <w:sz w:val="20"/>
                <w:szCs w:val="20"/>
                <w:highlight w:val="white"/>
              </w:rPr>
              <w:t xml:space="preserve"> can identify some simple examples of my personal information (e.g. name, address, birthday, age, location).</w:t>
            </w:r>
          </w:p>
          <w:p w14:paraId="01F300D6" w14:textId="77777777"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describe who would be trustworthy to share this information with; I can explain why they are trusted.</w:t>
            </w:r>
          </w:p>
        </w:tc>
      </w:tr>
      <w:tr w:rsidR="00910507" w14:paraId="4F42CF29" w14:textId="77777777" w:rsidTr="00460743">
        <w:trPr>
          <w:trHeight w:val="2660"/>
        </w:trPr>
        <w:tc>
          <w:tcPr>
            <w:tcW w:w="22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C427F77" w14:textId="77777777" w:rsidR="00910507" w:rsidRDefault="007D43D8">
            <w:pPr>
              <w:ind w:left="425"/>
              <w:jc w:val="center"/>
              <w:rPr>
                <w:sz w:val="28"/>
                <w:szCs w:val="28"/>
              </w:rPr>
            </w:pPr>
            <w:r>
              <w:rPr>
                <w:sz w:val="28"/>
                <w:szCs w:val="28"/>
              </w:rPr>
              <w:t>Self-Image, Identity, Health, Well Being and Lifestyle</w:t>
            </w:r>
          </w:p>
          <w:p w14:paraId="6E20A782" w14:textId="77777777" w:rsidR="00910507" w:rsidRDefault="007D43D8">
            <w:pPr>
              <w:ind w:left="425"/>
              <w:jc w:val="center"/>
              <w:rPr>
                <w:sz w:val="28"/>
                <w:szCs w:val="28"/>
              </w:rPr>
            </w:pPr>
            <w:r>
              <w:rPr>
                <w:sz w:val="28"/>
                <w:szCs w:val="28"/>
              </w:rPr>
              <w:t>Spring 2</w:t>
            </w:r>
          </w:p>
          <w:p w14:paraId="75C717AA" w14:textId="77777777" w:rsidR="00910507" w:rsidRDefault="007D43D8">
            <w:pPr>
              <w:ind w:left="425"/>
              <w:jc w:val="center"/>
              <w:rPr>
                <w:sz w:val="28"/>
                <w:szCs w:val="28"/>
              </w:rPr>
            </w:pPr>
            <w:r>
              <w:rPr>
                <w:sz w:val="28"/>
                <w:szCs w:val="28"/>
              </w:rPr>
              <w:t xml:space="preserve"> </w:t>
            </w:r>
          </w:p>
        </w:tc>
        <w:tc>
          <w:tcPr>
            <w:tcW w:w="6772" w:type="dxa"/>
            <w:tcBorders>
              <w:bottom w:val="single" w:sz="8" w:space="0" w:color="000000"/>
              <w:right w:val="single" w:sz="8" w:space="0" w:color="000000"/>
            </w:tcBorders>
            <w:tcMar>
              <w:top w:w="100" w:type="dxa"/>
              <w:left w:w="100" w:type="dxa"/>
              <w:bottom w:w="100" w:type="dxa"/>
              <w:right w:w="100" w:type="dxa"/>
            </w:tcMar>
          </w:tcPr>
          <w:p w14:paraId="71E3D542" w14:textId="2CE77312"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recognise, online or offline, that anyone can say ‘no’ - ‘please stop’ - ‘I’ll tell’ - ‘I’ll ask’ to somebody who makes them feel sad, uncomfortable, embarrassed or upset.</w:t>
            </w:r>
          </w:p>
          <w:p w14:paraId="4C793299" w14:textId="77777777" w:rsidR="00910507" w:rsidRPr="00F34C87" w:rsidRDefault="00910507" w:rsidP="00460743">
            <w:pPr>
              <w:ind w:left="187"/>
              <w:rPr>
                <w:rFonts w:asciiTheme="majorHAnsi" w:hAnsiTheme="majorHAnsi" w:cstheme="majorHAnsi"/>
                <w:sz w:val="20"/>
                <w:szCs w:val="20"/>
                <w:highlight w:val="white"/>
              </w:rPr>
            </w:pPr>
          </w:p>
          <w:p w14:paraId="6096E787" w14:textId="77777777"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identify rules that help keep us safe and healthy in and beyond the home when using technology.</w:t>
            </w:r>
          </w:p>
          <w:p w14:paraId="183D1EFB" w14:textId="77777777" w:rsidR="00910507" w:rsidRPr="00F34C87" w:rsidRDefault="00910507" w:rsidP="00460743">
            <w:pPr>
              <w:ind w:left="187"/>
              <w:rPr>
                <w:rFonts w:asciiTheme="majorHAnsi" w:hAnsiTheme="majorHAnsi" w:cstheme="majorHAnsi"/>
                <w:sz w:val="20"/>
                <w:szCs w:val="20"/>
                <w:highlight w:val="white"/>
              </w:rPr>
            </w:pPr>
          </w:p>
          <w:p w14:paraId="7BDA3D1A" w14:textId="77777777" w:rsidR="00910507" w:rsidRPr="00F34C87" w:rsidRDefault="007D43D8" w:rsidP="00F34C87">
            <w:pPr>
              <w:pStyle w:val="ListParagraph"/>
              <w:numPr>
                <w:ilvl w:val="0"/>
                <w:numId w:val="19"/>
              </w:numPr>
              <w:rPr>
                <w:rFonts w:asciiTheme="majorHAnsi" w:hAnsiTheme="majorHAnsi" w:cstheme="majorHAnsi"/>
                <w:sz w:val="20"/>
                <w:szCs w:val="20"/>
                <w:highlight w:val="white"/>
              </w:rPr>
            </w:pPr>
            <w:r w:rsidRPr="00F34C87">
              <w:rPr>
                <w:rFonts w:asciiTheme="majorHAnsi" w:hAnsiTheme="majorHAnsi" w:cstheme="majorHAnsi"/>
                <w:sz w:val="20"/>
                <w:szCs w:val="20"/>
                <w:highlight w:val="white"/>
              </w:rPr>
              <w:t>I can give some simple examples of these rules.</w:t>
            </w:r>
          </w:p>
          <w:p w14:paraId="7E66F7F1" w14:textId="77777777" w:rsidR="00910507" w:rsidRPr="00F34C87" w:rsidRDefault="00910507" w:rsidP="00460743">
            <w:pPr>
              <w:ind w:left="187"/>
              <w:rPr>
                <w:rFonts w:asciiTheme="majorHAnsi" w:hAnsiTheme="majorHAnsi" w:cstheme="majorHAnsi"/>
                <w:sz w:val="20"/>
                <w:szCs w:val="20"/>
                <w:highlight w:val="white"/>
              </w:rPr>
            </w:pPr>
          </w:p>
        </w:tc>
      </w:tr>
      <w:tr w:rsidR="00910507" w14:paraId="7E9D8C3B" w14:textId="77777777" w:rsidTr="00460743">
        <w:trPr>
          <w:trHeight w:val="1670"/>
        </w:trPr>
        <w:tc>
          <w:tcPr>
            <w:tcW w:w="22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112466A" w14:textId="77777777" w:rsidR="00910507" w:rsidRDefault="007D43D8">
            <w:pPr>
              <w:ind w:left="425"/>
              <w:jc w:val="center"/>
              <w:rPr>
                <w:sz w:val="28"/>
                <w:szCs w:val="28"/>
              </w:rPr>
            </w:pPr>
            <w:r>
              <w:rPr>
                <w:sz w:val="28"/>
                <w:szCs w:val="28"/>
              </w:rPr>
              <w:t>Online Relationships Summer 1</w:t>
            </w:r>
          </w:p>
          <w:p w14:paraId="45242746" w14:textId="77777777" w:rsidR="00910507" w:rsidRDefault="007D43D8">
            <w:pPr>
              <w:ind w:left="425"/>
              <w:jc w:val="center"/>
              <w:rPr>
                <w:sz w:val="28"/>
                <w:szCs w:val="28"/>
              </w:rPr>
            </w:pPr>
            <w:r>
              <w:rPr>
                <w:sz w:val="28"/>
                <w:szCs w:val="28"/>
              </w:rPr>
              <w:t xml:space="preserve"> </w:t>
            </w:r>
          </w:p>
        </w:tc>
        <w:tc>
          <w:tcPr>
            <w:tcW w:w="6772" w:type="dxa"/>
            <w:tcBorders>
              <w:bottom w:val="single" w:sz="8" w:space="0" w:color="000000"/>
              <w:right w:val="single" w:sz="8" w:space="0" w:color="000000"/>
            </w:tcBorders>
            <w:tcMar>
              <w:top w:w="100" w:type="dxa"/>
              <w:left w:w="100" w:type="dxa"/>
              <w:bottom w:w="100" w:type="dxa"/>
              <w:right w:w="100" w:type="dxa"/>
            </w:tcMar>
          </w:tcPr>
          <w:p w14:paraId="17038F4F" w14:textId="77777777" w:rsidR="00910507" w:rsidRDefault="007D43D8">
            <w:pPr>
              <w:ind w:left="-620"/>
              <w:rPr>
                <w:sz w:val="24"/>
                <w:szCs w:val="24"/>
              </w:rPr>
            </w:pPr>
            <w:r>
              <w:rPr>
                <w:sz w:val="24"/>
                <w:szCs w:val="24"/>
              </w:rPr>
              <w:t xml:space="preserve"> </w:t>
            </w:r>
          </w:p>
        </w:tc>
      </w:tr>
      <w:tr w:rsidR="00910507" w14:paraId="088925F5" w14:textId="77777777" w:rsidTr="00460743">
        <w:trPr>
          <w:trHeight w:val="1730"/>
        </w:trPr>
        <w:tc>
          <w:tcPr>
            <w:tcW w:w="22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D19BF06" w14:textId="77777777" w:rsidR="00910507" w:rsidRDefault="007D43D8">
            <w:pPr>
              <w:ind w:left="425"/>
              <w:jc w:val="center"/>
              <w:rPr>
                <w:sz w:val="28"/>
                <w:szCs w:val="28"/>
              </w:rPr>
            </w:pPr>
            <w:r>
              <w:rPr>
                <w:sz w:val="28"/>
                <w:szCs w:val="28"/>
              </w:rPr>
              <w:lastRenderedPageBreak/>
              <w:t>Online Bullying</w:t>
            </w:r>
          </w:p>
          <w:p w14:paraId="5FC2324D" w14:textId="77777777" w:rsidR="00910507" w:rsidRDefault="007D43D8">
            <w:pPr>
              <w:ind w:left="425"/>
              <w:jc w:val="center"/>
              <w:rPr>
                <w:sz w:val="28"/>
                <w:szCs w:val="28"/>
              </w:rPr>
            </w:pPr>
            <w:r>
              <w:rPr>
                <w:sz w:val="28"/>
                <w:szCs w:val="28"/>
              </w:rPr>
              <w:t>Summer 2</w:t>
            </w:r>
          </w:p>
          <w:p w14:paraId="3810AE2E" w14:textId="77777777" w:rsidR="00910507" w:rsidRDefault="007D43D8">
            <w:pPr>
              <w:ind w:left="425"/>
              <w:jc w:val="center"/>
              <w:rPr>
                <w:sz w:val="28"/>
                <w:szCs w:val="28"/>
              </w:rPr>
            </w:pPr>
            <w:r>
              <w:rPr>
                <w:sz w:val="28"/>
                <w:szCs w:val="28"/>
              </w:rPr>
              <w:t xml:space="preserve"> </w:t>
            </w:r>
          </w:p>
        </w:tc>
        <w:tc>
          <w:tcPr>
            <w:tcW w:w="6772" w:type="dxa"/>
            <w:tcBorders>
              <w:bottom w:val="single" w:sz="8" w:space="0" w:color="000000"/>
              <w:right w:val="single" w:sz="8" w:space="0" w:color="000000"/>
            </w:tcBorders>
            <w:tcMar>
              <w:top w:w="100" w:type="dxa"/>
              <w:left w:w="100" w:type="dxa"/>
              <w:bottom w:w="100" w:type="dxa"/>
              <w:right w:w="100" w:type="dxa"/>
            </w:tcMar>
          </w:tcPr>
          <w:p w14:paraId="72F6FE5D" w14:textId="77777777" w:rsidR="00910507" w:rsidRDefault="007D43D8">
            <w:pPr>
              <w:ind w:left="-620"/>
              <w:rPr>
                <w:sz w:val="24"/>
                <w:szCs w:val="24"/>
              </w:rPr>
            </w:pPr>
            <w:r>
              <w:rPr>
                <w:sz w:val="24"/>
                <w:szCs w:val="24"/>
              </w:rPr>
              <w:t xml:space="preserve"> </w:t>
            </w:r>
          </w:p>
        </w:tc>
      </w:tr>
    </w:tbl>
    <w:p w14:paraId="1081D856" w14:textId="77777777" w:rsidR="00910507" w:rsidRDefault="00910507"/>
    <w:p w14:paraId="605514C9" w14:textId="77777777" w:rsidR="00910507" w:rsidRDefault="00910507"/>
    <w:p w14:paraId="3B0B500A" w14:textId="77777777" w:rsidR="00910507" w:rsidRDefault="00910507"/>
    <w:p w14:paraId="3C0A747D" w14:textId="77777777" w:rsidR="00910507" w:rsidRDefault="007D43D8">
      <w:r>
        <w:t>Year 1</w:t>
      </w:r>
    </w:p>
    <w:p w14:paraId="7823A59D" w14:textId="77777777" w:rsidR="00910507" w:rsidRDefault="00910507"/>
    <w:tbl>
      <w:tblPr>
        <w:tblStyle w:val="a0"/>
        <w:tblW w:w="9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47"/>
        <w:gridCol w:w="6178"/>
      </w:tblGrid>
      <w:tr w:rsidR="00910507" w14:paraId="005A845F" w14:textId="77777777">
        <w:trPr>
          <w:trHeight w:val="2180"/>
        </w:trPr>
        <w:tc>
          <w:tcPr>
            <w:tcW w:w="2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57FCF" w14:textId="77777777" w:rsidR="00910507" w:rsidRDefault="007D43D8">
            <w:pPr>
              <w:ind w:left="425"/>
              <w:jc w:val="center"/>
              <w:rPr>
                <w:sz w:val="28"/>
                <w:szCs w:val="28"/>
              </w:rPr>
            </w:pPr>
            <w:r>
              <w:rPr>
                <w:sz w:val="28"/>
                <w:szCs w:val="28"/>
              </w:rPr>
              <w:t>Managing Online Information</w:t>
            </w:r>
          </w:p>
          <w:p w14:paraId="2454E0C6" w14:textId="77777777" w:rsidR="00910507" w:rsidRDefault="007D43D8">
            <w:pPr>
              <w:ind w:left="425"/>
              <w:jc w:val="center"/>
              <w:rPr>
                <w:sz w:val="28"/>
                <w:szCs w:val="28"/>
              </w:rPr>
            </w:pPr>
            <w:r>
              <w:rPr>
                <w:sz w:val="28"/>
                <w:szCs w:val="28"/>
              </w:rPr>
              <w:t>Autumn 1</w:t>
            </w:r>
          </w:p>
          <w:p w14:paraId="673FC4B9" w14:textId="77777777" w:rsidR="00910507" w:rsidRDefault="007D43D8">
            <w:pPr>
              <w:ind w:left="425"/>
              <w:jc w:val="center"/>
              <w:rPr>
                <w:sz w:val="28"/>
                <w:szCs w:val="28"/>
              </w:rPr>
            </w:pPr>
            <w:r>
              <w:rPr>
                <w:sz w:val="28"/>
                <w:szCs w:val="28"/>
              </w:rPr>
              <w:t xml:space="preserve"> </w:t>
            </w:r>
          </w:p>
        </w:tc>
        <w:tc>
          <w:tcPr>
            <w:tcW w:w="617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46AE146" w14:textId="7482F45E"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give simple examples of how to find information using digital technologies, e.g. search engines, voice activated searching.</w:t>
            </w:r>
          </w:p>
          <w:p w14:paraId="6350FBC4" w14:textId="77777777" w:rsidR="00910507" w:rsidRPr="00460743" w:rsidRDefault="00910507" w:rsidP="00460743">
            <w:pPr>
              <w:ind w:left="15"/>
              <w:rPr>
                <w:rFonts w:ascii="Calibri" w:hAnsi="Calibri" w:cs="Calibri"/>
                <w:sz w:val="20"/>
                <w:szCs w:val="20"/>
                <w:highlight w:val="white"/>
              </w:rPr>
            </w:pPr>
          </w:p>
          <w:p w14:paraId="34D77707"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know / understand that we can encounter a range of things online including things we like and don’t like as well as things which are real or make believe / a joke.</w:t>
            </w:r>
          </w:p>
          <w:p w14:paraId="48FE25CD" w14:textId="77777777" w:rsidR="00910507" w:rsidRPr="00460743" w:rsidRDefault="00910507" w:rsidP="00460743">
            <w:pPr>
              <w:ind w:left="15"/>
              <w:rPr>
                <w:rFonts w:ascii="Calibri" w:hAnsi="Calibri" w:cs="Calibri"/>
                <w:sz w:val="20"/>
                <w:szCs w:val="20"/>
                <w:highlight w:val="white"/>
              </w:rPr>
            </w:pPr>
          </w:p>
          <w:p w14:paraId="58FD16A4"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know how to get help from a trusted adult if we see content that makes us feel sad, uncomfortable, worried or frightened.</w:t>
            </w:r>
          </w:p>
        </w:tc>
      </w:tr>
      <w:tr w:rsidR="00910507" w14:paraId="3D06786D" w14:textId="77777777">
        <w:trPr>
          <w:trHeight w:val="266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B94EE7B" w14:textId="77777777" w:rsidR="00910507" w:rsidRDefault="007D43D8">
            <w:pPr>
              <w:ind w:left="425"/>
              <w:jc w:val="center"/>
              <w:rPr>
                <w:sz w:val="28"/>
                <w:szCs w:val="28"/>
              </w:rPr>
            </w:pPr>
            <w:r>
              <w:rPr>
                <w:sz w:val="28"/>
                <w:szCs w:val="28"/>
              </w:rPr>
              <w:t>Online Reputation, Copyright and Ownership</w:t>
            </w:r>
          </w:p>
          <w:p w14:paraId="0B8DA07B" w14:textId="77777777" w:rsidR="00910507" w:rsidRDefault="007D43D8">
            <w:pPr>
              <w:ind w:left="425"/>
              <w:jc w:val="center"/>
              <w:rPr>
                <w:sz w:val="28"/>
                <w:szCs w:val="28"/>
              </w:rPr>
            </w:pPr>
            <w:r>
              <w:rPr>
                <w:sz w:val="28"/>
                <w:szCs w:val="28"/>
              </w:rPr>
              <w:t>Autumn 2</w:t>
            </w:r>
          </w:p>
          <w:p w14:paraId="53524E99"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179E1B1A" w14:textId="3051C6A2"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recognise that information can stay online and could be copied.</w:t>
            </w:r>
          </w:p>
          <w:p w14:paraId="27826DEB"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say why it belongs to me (e.g. ‘I designed it’ or ‘I filmed it’’).</w:t>
            </w:r>
          </w:p>
          <w:p w14:paraId="51BF900F"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understand that work created by others does not belong to me even if I save a copy</w:t>
            </w:r>
          </w:p>
        </w:tc>
      </w:tr>
      <w:tr w:rsidR="00910507" w14:paraId="113E4E5A" w14:textId="7777777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C46B36E" w14:textId="77777777" w:rsidR="00910507" w:rsidRDefault="007D43D8">
            <w:pPr>
              <w:ind w:left="425"/>
              <w:jc w:val="center"/>
              <w:rPr>
                <w:sz w:val="28"/>
                <w:szCs w:val="28"/>
              </w:rPr>
            </w:pPr>
            <w:r>
              <w:rPr>
                <w:sz w:val="28"/>
                <w:szCs w:val="28"/>
              </w:rPr>
              <w:t>Privacy and Security Spring 1</w:t>
            </w:r>
          </w:p>
          <w:p w14:paraId="7F5E67E3"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63C46301" w14:textId="10B11E76"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explain how passwords are used to protect information, accounts and devices.</w:t>
            </w:r>
          </w:p>
          <w:p w14:paraId="0016FACE" w14:textId="77777777" w:rsidR="00910507" w:rsidRPr="00460743" w:rsidRDefault="00910507" w:rsidP="00460743">
            <w:pPr>
              <w:ind w:left="15"/>
              <w:rPr>
                <w:rFonts w:ascii="Calibri" w:hAnsi="Calibri" w:cs="Calibri"/>
                <w:sz w:val="20"/>
                <w:szCs w:val="20"/>
                <w:highlight w:val="white"/>
              </w:rPr>
            </w:pPr>
          </w:p>
          <w:p w14:paraId="0CA0515C"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recognise more detailed examples of information that is personal to someone (</w:t>
            </w:r>
            <w:proofErr w:type="spellStart"/>
            <w:r w:rsidRPr="00460743">
              <w:rPr>
                <w:rFonts w:ascii="Calibri" w:hAnsi="Calibri" w:cs="Calibri"/>
                <w:sz w:val="20"/>
                <w:szCs w:val="20"/>
                <w:highlight w:val="white"/>
              </w:rPr>
              <w:t>e.g</w:t>
            </w:r>
            <w:proofErr w:type="spellEnd"/>
            <w:r w:rsidRPr="00460743">
              <w:rPr>
                <w:rFonts w:ascii="Calibri" w:hAnsi="Calibri" w:cs="Calibri"/>
                <w:sz w:val="20"/>
                <w:szCs w:val="20"/>
                <w:highlight w:val="white"/>
              </w:rPr>
              <w:t xml:space="preserve"> where someone lives and goes to school, family names).</w:t>
            </w:r>
          </w:p>
          <w:p w14:paraId="7D5DE374" w14:textId="77777777" w:rsidR="00910507" w:rsidRPr="00460743" w:rsidRDefault="00910507" w:rsidP="00460743">
            <w:pPr>
              <w:ind w:left="15"/>
              <w:rPr>
                <w:rFonts w:ascii="Calibri" w:hAnsi="Calibri" w:cs="Calibri"/>
                <w:sz w:val="20"/>
                <w:szCs w:val="20"/>
                <w:highlight w:val="white"/>
              </w:rPr>
            </w:pPr>
          </w:p>
          <w:p w14:paraId="15EBC702"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explain why it is important to always ask a trusted adult before sharing any personal information online, belonging to myself or others.</w:t>
            </w:r>
          </w:p>
        </w:tc>
      </w:tr>
      <w:tr w:rsidR="00910507" w14:paraId="3BD3C371" w14:textId="77777777">
        <w:trPr>
          <w:trHeight w:val="266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E509622" w14:textId="77777777" w:rsidR="00910507" w:rsidRDefault="007D43D8">
            <w:pPr>
              <w:ind w:left="425"/>
              <w:jc w:val="center"/>
              <w:rPr>
                <w:sz w:val="28"/>
                <w:szCs w:val="28"/>
              </w:rPr>
            </w:pPr>
            <w:r>
              <w:rPr>
                <w:sz w:val="28"/>
                <w:szCs w:val="28"/>
              </w:rPr>
              <w:lastRenderedPageBreak/>
              <w:t>Self-Image, Identity, Health, Well Being and Lifestyle</w:t>
            </w:r>
          </w:p>
          <w:p w14:paraId="149C5C1D" w14:textId="77777777" w:rsidR="00910507" w:rsidRDefault="007D43D8">
            <w:pPr>
              <w:ind w:left="425"/>
              <w:jc w:val="center"/>
              <w:rPr>
                <w:sz w:val="28"/>
                <w:szCs w:val="28"/>
              </w:rPr>
            </w:pPr>
            <w:r>
              <w:rPr>
                <w:sz w:val="28"/>
                <w:szCs w:val="28"/>
              </w:rPr>
              <w:t>Spring 2</w:t>
            </w:r>
          </w:p>
          <w:p w14:paraId="4D867C22"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3B54F5A6" w14:textId="01A25EB4"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If something happens that makes me feel sad, worried, uncomfortable or frightened I can give examples of when and how to speak to an adult I can trust and how they can help.</w:t>
            </w:r>
          </w:p>
          <w:p w14:paraId="4560BE37" w14:textId="77777777" w:rsidR="00910507" w:rsidRPr="00460743" w:rsidRDefault="00910507" w:rsidP="00460743">
            <w:pPr>
              <w:ind w:left="15"/>
              <w:rPr>
                <w:rFonts w:ascii="Calibri" w:hAnsi="Calibri" w:cs="Calibri"/>
                <w:sz w:val="20"/>
                <w:szCs w:val="20"/>
                <w:highlight w:val="white"/>
              </w:rPr>
            </w:pPr>
          </w:p>
          <w:p w14:paraId="2B6E26D0"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explain rules to keep myself safe when using technology both in and beyond the home.</w:t>
            </w:r>
          </w:p>
        </w:tc>
      </w:tr>
      <w:tr w:rsidR="00910507" w14:paraId="5F054D1A" w14:textId="7777777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5FDA3A3" w14:textId="77777777" w:rsidR="00910507" w:rsidRDefault="007D43D8">
            <w:pPr>
              <w:ind w:left="425"/>
              <w:jc w:val="center"/>
              <w:rPr>
                <w:sz w:val="28"/>
                <w:szCs w:val="28"/>
              </w:rPr>
            </w:pPr>
            <w:r>
              <w:rPr>
                <w:sz w:val="28"/>
                <w:szCs w:val="28"/>
              </w:rPr>
              <w:t>Online Relationships Summer 1</w:t>
            </w:r>
          </w:p>
          <w:p w14:paraId="2E7B7909"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51DF196C" w14:textId="66CB20EF"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use the internet with adult support to communicate with people I know (e.g. video call apps or services).</w:t>
            </w:r>
          </w:p>
          <w:p w14:paraId="76DF2530" w14:textId="77777777" w:rsidR="00910507" w:rsidRPr="00460743" w:rsidRDefault="00910507" w:rsidP="00460743">
            <w:pPr>
              <w:ind w:left="15"/>
              <w:rPr>
                <w:rFonts w:ascii="Calibri" w:hAnsi="Calibri" w:cs="Calibri"/>
                <w:sz w:val="20"/>
                <w:szCs w:val="20"/>
                <w:highlight w:val="white"/>
              </w:rPr>
            </w:pPr>
          </w:p>
          <w:p w14:paraId="69A2A449"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explain why it is important to be considerate and kind to people online and to respect their choices.</w:t>
            </w:r>
          </w:p>
          <w:p w14:paraId="1F857C7B" w14:textId="77777777" w:rsidR="00910507" w:rsidRPr="00460743" w:rsidRDefault="007D43D8" w:rsidP="00460743">
            <w:pPr>
              <w:pStyle w:val="ListParagraph"/>
              <w:numPr>
                <w:ilvl w:val="0"/>
                <w:numId w:val="18"/>
              </w:numPr>
              <w:rPr>
                <w:rFonts w:ascii="Calibri" w:hAnsi="Calibri" w:cs="Calibri"/>
                <w:sz w:val="20"/>
                <w:szCs w:val="20"/>
                <w:highlight w:val="white"/>
              </w:rPr>
            </w:pPr>
            <w:r w:rsidRPr="00460743">
              <w:rPr>
                <w:rFonts w:ascii="Calibri" w:hAnsi="Calibri" w:cs="Calibri"/>
                <w:sz w:val="20"/>
                <w:szCs w:val="20"/>
                <w:highlight w:val="white"/>
              </w:rPr>
              <w:t>I can explain why things one person finds funny or sad online may not always be seen in the same way by others.</w:t>
            </w:r>
          </w:p>
        </w:tc>
      </w:tr>
      <w:tr w:rsidR="00910507" w14:paraId="38E5BD53" w14:textId="77777777">
        <w:trPr>
          <w:trHeight w:val="173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96BD727" w14:textId="77777777" w:rsidR="00910507" w:rsidRDefault="007D43D8">
            <w:pPr>
              <w:ind w:left="425"/>
              <w:jc w:val="center"/>
              <w:rPr>
                <w:sz w:val="28"/>
                <w:szCs w:val="28"/>
              </w:rPr>
            </w:pPr>
            <w:r>
              <w:rPr>
                <w:sz w:val="28"/>
                <w:szCs w:val="28"/>
              </w:rPr>
              <w:t>Online Bullying</w:t>
            </w:r>
          </w:p>
          <w:p w14:paraId="6929E4E8" w14:textId="77777777" w:rsidR="00910507" w:rsidRDefault="007D43D8">
            <w:pPr>
              <w:ind w:left="425"/>
              <w:jc w:val="center"/>
              <w:rPr>
                <w:sz w:val="28"/>
                <w:szCs w:val="28"/>
              </w:rPr>
            </w:pPr>
            <w:r>
              <w:rPr>
                <w:sz w:val="28"/>
                <w:szCs w:val="28"/>
              </w:rPr>
              <w:t>Summer 2</w:t>
            </w:r>
          </w:p>
          <w:p w14:paraId="073F8E26"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2C3CF091" w14:textId="347C3331" w:rsidR="00910507" w:rsidRPr="00460743" w:rsidRDefault="007D43D8" w:rsidP="00460743">
            <w:pPr>
              <w:pStyle w:val="ListParagraph"/>
              <w:numPr>
                <w:ilvl w:val="0"/>
                <w:numId w:val="18"/>
              </w:numPr>
              <w:rPr>
                <w:rFonts w:ascii="Calibri" w:hAnsi="Calibri" w:cs="Calibri"/>
                <w:sz w:val="20"/>
                <w:szCs w:val="20"/>
              </w:rPr>
            </w:pPr>
            <w:r w:rsidRPr="00460743">
              <w:rPr>
                <w:rFonts w:ascii="Calibri" w:hAnsi="Calibri" w:cs="Calibri"/>
                <w:sz w:val="20"/>
                <w:szCs w:val="20"/>
                <w:highlight w:val="white"/>
              </w:rPr>
              <w:t>I can describe how to behave online in ways that do not upset others and can give examples.</w:t>
            </w:r>
          </w:p>
        </w:tc>
      </w:tr>
    </w:tbl>
    <w:p w14:paraId="609CDA0A" w14:textId="77777777" w:rsidR="00910507" w:rsidRDefault="00910507">
      <w:pPr>
        <w:ind w:left="425"/>
      </w:pPr>
    </w:p>
    <w:p w14:paraId="7C659702" w14:textId="77777777" w:rsidR="00910507" w:rsidRDefault="00910507">
      <w:pPr>
        <w:ind w:left="425"/>
      </w:pPr>
    </w:p>
    <w:p w14:paraId="605F1EB6" w14:textId="77777777" w:rsidR="00910507" w:rsidRDefault="007D43D8">
      <w:r>
        <w:t>Year 2</w:t>
      </w:r>
    </w:p>
    <w:p w14:paraId="3C2A170A" w14:textId="77777777" w:rsidR="00910507" w:rsidRDefault="00910507"/>
    <w:tbl>
      <w:tblPr>
        <w:tblStyle w:val="a1"/>
        <w:tblW w:w="90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75"/>
        <w:gridCol w:w="6555"/>
      </w:tblGrid>
      <w:tr w:rsidR="00910507" w14:paraId="2968E56A" w14:textId="77777777">
        <w:trPr>
          <w:trHeight w:val="2180"/>
        </w:trPr>
        <w:tc>
          <w:tcPr>
            <w:tcW w:w="24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C2BC31" w14:textId="77777777" w:rsidR="00910507" w:rsidRDefault="007D43D8">
            <w:pPr>
              <w:ind w:left="425"/>
              <w:jc w:val="center"/>
              <w:rPr>
                <w:sz w:val="28"/>
                <w:szCs w:val="28"/>
              </w:rPr>
            </w:pPr>
            <w:r>
              <w:rPr>
                <w:sz w:val="28"/>
                <w:szCs w:val="28"/>
              </w:rPr>
              <w:t>Managing Online Information</w:t>
            </w:r>
          </w:p>
          <w:p w14:paraId="0ABA6A50" w14:textId="77777777" w:rsidR="00910507" w:rsidRDefault="007D43D8">
            <w:pPr>
              <w:ind w:left="425"/>
              <w:jc w:val="center"/>
              <w:rPr>
                <w:sz w:val="28"/>
                <w:szCs w:val="28"/>
              </w:rPr>
            </w:pPr>
            <w:r>
              <w:rPr>
                <w:sz w:val="28"/>
                <w:szCs w:val="28"/>
              </w:rPr>
              <w:t>Autumn 1</w:t>
            </w:r>
          </w:p>
          <w:p w14:paraId="2C8D2F9E" w14:textId="77777777" w:rsidR="00910507" w:rsidRDefault="007D43D8">
            <w:pPr>
              <w:ind w:left="425"/>
              <w:jc w:val="center"/>
              <w:rPr>
                <w:sz w:val="28"/>
                <w:szCs w:val="28"/>
              </w:rPr>
            </w:pPr>
            <w:r>
              <w:rPr>
                <w:sz w:val="28"/>
                <w:szCs w:val="28"/>
              </w:rPr>
              <w:t xml:space="preserve"> </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3F688ED9" w14:textId="07CA1287" w:rsidR="00910507" w:rsidRPr="00460743" w:rsidRDefault="007D43D8" w:rsidP="00460743">
            <w:pPr>
              <w:pStyle w:val="ListParagraph"/>
              <w:numPr>
                <w:ilvl w:val="0"/>
                <w:numId w:val="17"/>
              </w:numPr>
              <w:rPr>
                <w:rFonts w:ascii="Calibri" w:hAnsi="Calibri" w:cs="Calibri"/>
                <w:sz w:val="20"/>
                <w:szCs w:val="20"/>
              </w:rPr>
            </w:pPr>
            <w:r w:rsidRPr="00460743">
              <w:rPr>
                <w:rFonts w:ascii="Calibri" w:hAnsi="Calibri" w:cs="Calibri"/>
                <w:sz w:val="20"/>
                <w:szCs w:val="20"/>
              </w:rPr>
              <w:t xml:space="preserve">I can explain what voice activated searching is and how it </w:t>
            </w:r>
            <w:proofErr w:type="spellStart"/>
            <w:r w:rsidRPr="00460743">
              <w:rPr>
                <w:rFonts w:ascii="Calibri" w:hAnsi="Calibri" w:cs="Calibri"/>
                <w:sz w:val="20"/>
                <w:szCs w:val="20"/>
              </w:rPr>
              <w:t>mig</w:t>
            </w:r>
            <w:proofErr w:type="spellEnd"/>
            <w:r w:rsidRPr="00460743">
              <w:rPr>
                <w:rFonts w:ascii="Calibri" w:hAnsi="Calibri" w:cs="Calibri"/>
                <w:sz w:val="20"/>
                <w:szCs w:val="20"/>
              </w:rPr>
              <w:t xml:space="preserve">      might be used, and know it is not a real person. </w:t>
            </w:r>
          </w:p>
          <w:p w14:paraId="293CFB7E" w14:textId="5A249EFA" w:rsidR="00910507" w:rsidRPr="00460743" w:rsidRDefault="007D43D8" w:rsidP="00460743">
            <w:pPr>
              <w:pStyle w:val="ListParagraph"/>
              <w:numPr>
                <w:ilvl w:val="0"/>
                <w:numId w:val="17"/>
              </w:numPr>
              <w:rPr>
                <w:rFonts w:ascii="Calibri" w:hAnsi="Calibri" w:cs="Calibri"/>
                <w:sz w:val="20"/>
                <w:szCs w:val="20"/>
              </w:rPr>
            </w:pPr>
            <w:r w:rsidRPr="00460743">
              <w:rPr>
                <w:rFonts w:ascii="Calibri" w:hAnsi="Calibri" w:cs="Calibri"/>
                <w:sz w:val="20"/>
                <w:szCs w:val="20"/>
              </w:rPr>
              <w:t>I can explain the differences between things that a real and      things that are imaginary, made up or make believe</w:t>
            </w:r>
          </w:p>
          <w:p w14:paraId="2388D064" w14:textId="5D8A0B59" w:rsidR="00910507" w:rsidRPr="00460743" w:rsidRDefault="007D43D8" w:rsidP="00460743">
            <w:pPr>
              <w:pStyle w:val="ListParagraph"/>
              <w:numPr>
                <w:ilvl w:val="0"/>
                <w:numId w:val="17"/>
              </w:numPr>
              <w:rPr>
                <w:rFonts w:ascii="Calibri" w:hAnsi="Calibri" w:cs="Calibri"/>
                <w:sz w:val="20"/>
                <w:szCs w:val="20"/>
              </w:rPr>
            </w:pPr>
            <w:r w:rsidRPr="00460743">
              <w:rPr>
                <w:rFonts w:ascii="Calibri" w:hAnsi="Calibri" w:cs="Calibri"/>
                <w:sz w:val="20"/>
                <w:szCs w:val="20"/>
              </w:rPr>
              <w:t xml:space="preserve">with things that are true or real. </w:t>
            </w:r>
          </w:p>
          <w:p w14:paraId="52AF47F8" w14:textId="4235C75E" w:rsidR="00910507" w:rsidRPr="00460743" w:rsidRDefault="007D43D8" w:rsidP="00460743">
            <w:pPr>
              <w:pStyle w:val="ListParagraph"/>
              <w:numPr>
                <w:ilvl w:val="0"/>
                <w:numId w:val="17"/>
              </w:numPr>
              <w:rPr>
                <w:rFonts w:ascii="Calibri" w:hAnsi="Calibri" w:cs="Calibri"/>
                <w:sz w:val="20"/>
                <w:szCs w:val="20"/>
              </w:rPr>
            </w:pPr>
            <w:r w:rsidRPr="00460743">
              <w:rPr>
                <w:rFonts w:ascii="Calibri" w:hAnsi="Calibri" w:cs="Calibri"/>
                <w:sz w:val="20"/>
                <w:szCs w:val="20"/>
              </w:rPr>
              <w:t xml:space="preserve">I can explain why some information I find online may be </w:t>
            </w:r>
            <w:proofErr w:type="gramStart"/>
            <w:r w:rsidRPr="00460743">
              <w:rPr>
                <w:rFonts w:ascii="Calibri" w:hAnsi="Calibri" w:cs="Calibri"/>
                <w:sz w:val="20"/>
                <w:szCs w:val="20"/>
              </w:rPr>
              <w:t>real</w:t>
            </w:r>
            <w:proofErr w:type="gramEnd"/>
            <w:r w:rsidRPr="00460743">
              <w:rPr>
                <w:rFonts w:ascii="Calibri" w:hAnsi="Calibri" w:cs="Calibri"/>
                <w:sz w:val="20"/>
                <w:szCs w:val="20"/>
              </w:rPr>
              <w:t xml:space="preserve">    </w:t>
            </w:r>
            <w:proofErr w:type="spellStart"/>
            <w:r w:rsidRPr="00460743">
              <w:rPr>
                <w:rFonts w:ascii="Calibri" w:hAnsi="Calibri" w:cs="Calibri"/>
                <w:sz w:val="20"/>
                <w:szCs w:val="20"/>
              </w:rPr>
              <w:t>real</w:t>
            </w:r>
            <w:proofErr w:type="spellEnd"/>
            <w:r w:rsidRPr="00460743">
              <w:rPr>
                <w:rFonts w:ascii="Calibri" w:hAnsi="Calibri" w:cs="Calibri"/>
                <w:sz w:val="20"/>
                <w:szCs w:val="20"/>
              </w:rPr>
              <w:t xml:space="preserve"> or true.                                    </w:t>
            </w:r>
          </w:p>
        </w:tc>
      </w:tr>
      <w:tr w:rsidR="00910507" w14:paraId="4C438CF1" w14:textId="77777777">
        <w:trPr>
          <w:trHeight w:val="2660"/>
        </w:trPr>
        <w:tc>
          <w:tcPr>
            <w:tcW w:w="24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835D1B3" w14:textId="77777777" w:rsidR="00910507" w:rsidRDefault="007D43D8">
            <w:pPr>
              <w:ind w:left="425"/>
              <w:jc w:val="center"/>
            </w:pPr>
            <w:r>
              <w:t>Online Reputation, Copyright and Ownership</w:t>
            </w:r>
          </w:p>
          <w:p w14:paraId="03BA90BB" w14:textId="77777777" w:rsidR="00910507" w:rsidRDefault="007D43D8">
            <w:pPr>
              <w:ind w:left="425"/>
              <w:jc w:val="center"/>
            </w:pPr>
            <w:r>
              <w:t>Autumn 2</w:t>
            </w:r>
          </w:p>
          <w:p w14:paraId="274EFB1A" w14:textId="77777777" w:rsidR="00910507" w:rsidRDefault="007D43D8">
            <w:pPr>
              <w:ind w:left="425"/>
              <w:jc w:val="center"/>
            </w:pPr>
            <w:r>
              <w:t xml:space="preserve"> </w:t>
            </w:r>
          </w:p>
        </w:tc>
        <w:tc>
          <w:tcPr>
            <w:tcW w:w="6555" w:type="dxa"/>
            <w:tcBorders>
              <w:bottom w:val="single" w:sz="8" w:space="0" w:color="000000"/>
              <w:right w:val="single" w:sz="8" w:space="0" w:color="000000"/>
            </w:tcBorders>
            <w:tcMar>
              <w:top w:w="100" w:type="dxa"/>
              <w:left w:w="100" w:type="dxa"/>
              <w:bottom w:w="100" w:type="dxa"/>
              <w:right w:w="100" w:type="dxa"/>
            </w:tcMar>
          </w:tcPr>
          <w:p w14:paraId="1C03CB85" w14:textId="62268693"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explain how it may make others feel if I do not ask their permission or ignore their answers before sharing something about them online.</w:t>
            </w:r>
          </w:p>
          <w:p w14:paraId="58A37433"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give examples of how someone might use technology to communicate with others they don’t also know offline and explain why this might be risky. (e.g. email, online gaming, a pen-pal in another school / country).</w:t>
            </w:r>
          </w:p>
          <w:p w14:paraId="11AD9BED"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describe different ways to ask for, give, or deny my permission online and can identify who can help me if I am not sure.</w:t>
            </w:r>
          </w:p>
        </w:tc>
      </w:tr>
      <w:tr w:rsidR="00910507" w14:paraId="564EB37D" w14:textId="77777777">
        <w:trPr>
          <w:trHeight w:val="1670"/>
        </w:trPr>
        <w:tc>
          <w:tcPr>
            <w:tcW w:w="24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682DC15" w14:textId="77777777" w:rsidR="00910507" w:rsidRDefault="007D43D8">
            <w:pPr>
              <w:ind w:left="425"/>
              <w:jc w:val="center"/>
              <w:rPr>
                <w:sz w:val="28"/>
                <w:szCs w:val="28"/>
              </w:rPr>
            </w:pPr>
            <w:r>
              <w:rPr>
                <w:sz w:val="28"/>
                <w:szCs w:val="28"/>
              </w:rPr>
              <w:lastRenderedPageBreak/>
              <w:t>Privacy and Security Spring 1</w:t>
            </w:r>
          </w:p>
          <w:p w14:paraId="7541E5FF" w14:textId="77777777" w:rsidR="00910507" w:rsidRDefault="007D43D8">
            <w:pPr>
              <w:ind w:left="425"/>
              <w:jc w:val="center"/>
              <w:rPr>
                <w:sz w:val="28"/>
                <w:szCs w:val="28"/>
              </w:rPr>
            </w:pPr>
            <w:r>
              <w:rPr>
                <w:sz w:val="28"/>
                <w:szCs w:val="28"/>
              </w:rPr>
              <w:t xml:space="preserve"> </w:t>
            </w:r>
          </w:p>
        </w:tc>
        <w:tc>
          <w:tcPr>
            <w:tcW w:w="6555" w:type="dxa"/>
            <w:tcBorders>
              <w:bottom w:val="single" w:sz="8" w:space="0" w:color="000000"/>
              <w:right w:val="single" w:sz="8" w:space="0" w:color="000000"/>
            </w:tcBorders>
            <w:tcMar>
              <w:top w:w="100" w:type="dxa"/>
              <w:left w:w="100" w:type="dxa"/>
              <w:bottom w:w="100" w:type="dxa"/>
              <w:right w:w="100" w:type="dxa"/>
            </w:tcMar>
          </w:tcPr>
          <w:p w14:paraId="7C2155B4" w14:textId="01051A19"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explain and give examples of what is meant by ‘private’ and ‘keeping things private’.</w:t>
            </w:r>
          </w:p>
          <w:p w14:paraId="25E1D427"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describe and explain some rules for keeping personal information private (e.g. creating and protecting passwords).</w:t>
            </w:r>
          </w:p>
          <w:p w14:paraId="63949616"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explain how some people may have devices in their homes connected to the internet and give examples (e.g. lights, fridges, toys, televisions).</w:t>
            </w:r>
          </w:p>
        </w:tc>
      </w:tr>
      <w:tr w:rsidR="00910507" w14:paraId="5437F854" w14:textId="77777777">
        <w:trPr>
          <w:trHeight w:val="2660"/>
        </w:trPr>
        <w:tc>
          <w:tcPr>
            <w:tcW w:w="24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448B906" w14:textId="77777777" w:rsidR="00910507" w:rsidRDefault="007D43D8">
            <w:pPr>
              <w:ind w:left="425"/>
              <w:jc w:val="center"/>
              <w:rPr>
                <w:sz w:val="28"/>
                <w:szCs w:val="28"/>
              </w:rPr>
            </w:pPr>
            <w:r>
              <w:rPr>
                <w:sz w:val="28"/>
                <w:szCs w:val="28"/>
              </w:rPr>
              <w:t>Self-Image, Identity, Health, Well Being and Lifestyle</w:t>
            </w:r>
          </w:p>
          <w:p w14:paraId="14EEE343" w14:textId="77777777" w:rsidR="00910507" w:rsidRDefault="007D43D8">
            <w:pPr>
              <w:ind w:left="425"/>
              <w:jc w:val="center"/>
              <w:rPr>
                <w:sz w:val="28"/>
                <w:szCs w:val="28"/>
              </w:rPr>
            </w:pPr>
            <w:r>
              <w:rPr>
                <w:sz w:val="28"/>
                <w:szCs w:val="28"/>
              </w:rPr>
              <w:t>Spring 2</w:t>
            </w:r>
          </w:p>
          <w:p w14:paraId="2B915124" w14:textId="77777777" w:rsidR="00910507" w:rsidRDefault="007D43D8">
            <w:pPr>
              <w:ind w:left="425"/>
              <w:jc w:val="center"/>
              <w:rPr>
                <w:sz w:val="28"/>
                <w:szCs w:val="28"/>
              </w:rPr>
            </w:pPr>
            <w:r>
              <w:rPr>
                <w:sz w:val="28"/>
                <w:szCs w:val="28"/>
              </w:rPr>
              <w:t xml:space="preserve"> </w:t>
            </w:r>
          </w:p>
        </w:tc>
        <w:tc>
          <w:tcPr>
            <w:tcW w:w="6555" w:type="dxa"/>
            <w:tcBorders>
              <w:bottom w:val="single" w:sz="8" w:space="0" w:color="000000"/>
              <w:right w:val="single" w:sz="8" w:space="0" w:color="000000"/>
            </w:tcBorders>
            <w:tcMar>
              <w:top w:w="100" w:type="dxa"/>
              <w:left w:w="100" w:type="dxa"/>
              <w:bottom w:w="100" w:type="dxa"/>
              <w:right w:w="100" w:type="dxa"/>
            </w:tcMar>
          </w:tcPr>
          <w:p w14:paraId="00E296B7" w14:textId="2B5A8FBC"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explain simple guidance for using technology in different environments and settings e.g. accessing online technologies in public places and the home environment.</w:t>
            </w:r>
          </w:p>
          <w:p w14:paraId="0FBCACA5"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say how those rules / guides can help anyone accessing online technologies</w:t>
            </w:r>
          </w:p>
        </w:tc>
      </w:tr>
      <w:tr w:rsidR="00910507" w14:paraId="33BAA8B1" w14:textId="77777777">
        <w:trPr>
          <w:trHeight w:val="1670"/>
        </w:trPr>
        <w:tc>
          <w:tcPr>
            <w:tcW w:w="24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23E9150" w14:textId="77777777" w:rsidR="00910507" w:rsidRDefault="007D43D8">
            <w:pPr>
              <w:ind w:left="425"/>
              <w:jc w:val="center"/>
              <w:rPr>
                <w:sz w:val="28"/>
                <w:szCs w:val="28"/>
              </w:rPr>
            </w:pPr>
            <w:r>
              <w:rPr>
                <w:sz w:val="28"/>
                <w:szCs w:val="28"/>
              </w:rPr>
              <w:t>Online Relationships Summer 1</w:t>
            </w:r>
          </w:p>
          <w:p w14:paraId="35595D50" w14:textId="77777777" w:rsidR="00910507" w:rsidRDefault="007D43D8">
            <w:pPr>
              <w:ind w:left="425"/>
              <w:jc w:val="center"/>
              <w:rPr>
                <w:sz w:val="28"/>
                <w:szCs w:val="28"/>
              </w:rPr>
            </w:pPr>
            <w:r>
              <w:rPr>
                <w:sz w:val="28"/>
                <w:szCs w:val="28"/>
              </w:rPr>
              <w:t xml:space="preserve"> </w:t>
            </w:r>
          </w:p>
        </w:tc>
        <w:tc>
          <w:tcPr>
            <w:tcW w:w="6555" w:type="dxa"/>
            <w:tcBorders>
              <w:bottom w:val="single" w:sz="8" w:space="0" w:color="000000"/>
              <w:right w:val="single" w:sz="8" w:space="0" w:color="000000"/>
            </w:tcBorders>
            <w:tcMar>
              <w:top w:w="100" w:type="dxa"/>
              <w:left w:w="100" w:type="dxa"/>
              <w:bottom w:w="100" w:type="dxa"/>
              <w:right w:w="100" w:type="dxa"/>
            </w:tcMar>
          </w:tcPr>
          <w:p w14:paraId="405DA932" w14:textId="69A0231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describe different ways to ask for, give, or deny my permission online and can identify who can help me if I am not sure.</w:t>
            </w:r>
          </w:p>
          <w:p w14:paraId="6430B98E"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explain why I have a right to say ‘no’ or ‘I will have to ask someone’. I can explain who can help me if I feel under pressure to agree to something I am unsure about or don’t want to do.</w:t>
            </w:r>
          </w:p>
          <w:p w14:paraId="3C4B66FC"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explain how it may make others feel if I do not ask their permission or ignore their answers before sharing something about them online.</w:t>
            </w:r>
          </w:p>
        </w:tc>
      </w:tr>
      <w:tr w:rsidR="00910507" w14:paraId="78F398BE" w14:textId="77777777">
        <w:trPr>
          <w:trHeight w:val="1730"/>
        </w:trPr>
        <w:tc>
          <w:tcPr>
            <w:tcW w:w="247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AE64B4C" w14:textId="77777777" w:rsidR="00910507" w:rsidRDefault="007D43D8">
            <w:pPr>
              <w:ind w:left="425"/>
              <w:jc w:val="center"/>
              <w:rPr>
                <w:sz w:val="28"/>
                <w:szCs w:val="28"/>
              </w:rPr>
            </w:pPr>
            <w:r>
              <w:rPr>
                <w:sz w:val="28"/>
                <w:szCs w:val="28"/>
              </w:rPr>
              <w:t>Online Bullying</w:t>
            </w:r>
          </w:p>
          <w:p w14:paraId="0FE3508B" w14:textId="77777777" w:rsidR="00910507" w:rsidRDefault="007D43D8">
            <w:pPr>
              <w:ind w:left="425"/>
              <w:jc w:val="center"/>
              <w:rPr>
                <w:sz w:val="28"/>
                <w:szCs w:val="28"/>
              </w:rPr>
            </w:pPr>
            <w:r>
              <w:rPr>
                <w:sz w:val="28"/>
                <w:szCs w:val="28"/>
              </w:rPr>
              <w:t>Summer 2</w:t>
            </w:r>
          </w:p>
          <w:p w14:paraId="1E95A53D" w14:textId="77777777" w:rsidR="00910507" w:rsidRDefault="007D43D8">
            <w:pPr>
              <w:ind w:left="425"/>
              <w:jc w:val="center"/>
              <w:rPr>
                <w:sz w:val="28"/>
                <w:szCs w:val="28"/>
              </w:rPr>
            </w:pPr>
            <w:r>
              <w:rPr>
                <w:sz w:val="28"/>
                <w:szCs w:val="28"/>
              </w:rPr>
              <w:t xml:space="preserve"> </w:t>
            </w:r>
          </w:p>
        </w:tc>
        <w:tc>
          <w:tcPr>
            <w:tcW w:w="6555" w:type="dxa"/>
            <w:tcBorders>
              <w:bottom w:val="single" w:sz="8" w:space="0" w:color="000000"/>
              <w:right w:val="single" w:sz="8" w:space="0" w:color="000000"/>
            </w:tcBorders>
            <w:tcMar>
              <w:top w:w="100" w:type="dxa"/>
              <w:left w:w="100" w:type="dxa"/>
              <w:bottom w:w="100" w:type="dxa"/>
              <w:right w:w="100" w:type="dxa"/>
            </w:tcMar>
          </w:tcPr>
          <w:p w14:paraId="6DF0C63C" w14:textId="15A71583" w:rsidR="00910507" w:rsidRPr="00460743" w:rsidRDefault="007D43D8" w:rsidP="00460743">
            <w:pPr>
              <w:pStyle w:val="ListParagraph"/>
              <w:numPr>
                <w:ilvl w:val="0"/>
                <w:numId w:val="17"/>
              </w:numPr>
              <w:rPr>
                <w:rFonts w:ascii="Calibri" w:hAnsi="Calibri" w:cs="Calibri"/>
                <w:sz w:val="20"/>
                <w:szCs w:val="20"/>
              </w:rPr>
            </w:pPr>
            <w:r w:rsidRPr="00460743">
              <w:rPr>
                <w:rFonts w:ascii="Calibri" w:hAnsi="Calibri" w:cs="Calibri"/>
                <w:sz w:val="20"/>
                <w:szCs w:val="20"/>
              </w:rPr>
              <w:t>I can explain what bullying is, how people may bully others and how bullying can make someone feel.</w:t>
            </w:r>
          </w:p>
          <w:p w14:paraId="48F1EB06"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explain why anyone who experiences bullying is not to blame</w:t>
            </w:r>
          </w:p>
          <w:p w14:paraId="03D22F82" w14:textId="77777777" w:rsidR="00910507" w:rsidRPr="00460743" w:rsidRDefault="007D43D8" w:rsidP="00460743">
            <w:pPr>
              <w:pStyle w:val="ListParagraph"/>
              <w:numPr>
                <w:ilvl w:val="0"/>
                <w:numId w:val="17"/>
              </w:numPr>
              <w:rPr>
                <w:rFonts w:ascii="Calibri" w:hAnsi="Calibri" w:cs="Calibri"/>
                <w:sz w:val="20"/>
                <w:szCs w:val="20"/>
                <w:highlight w:val="white"/>
              </w:rPr>
            </w:pPr>
            <w:r w:rsidRPr="00460743">
              <w:rPr>
                <w:rFonts w:ascii="Calibri" w:hAnsi="Calibri" w:cs="Calibri"/>
                <w:sz w:val="20"/>
                <w:szCs w:val="20"/>
                <w:highlight w:val="white"/>
              </w:rPr>
              <w:t>I can talk about how anyone experiencing bullying can get help</w:t>
            </w:r>
          </w:p>
          <w:p w14:paraId="3175380A" w14:textId="77777777" w:rsidR="00910507" w:rsidRPr="00460743" w:rsidRDefault="00910507">
            <w:pPr>
              <w:ind w:left="-620"/>
              <w:rPr>
                <w:rFonts w:ascii="Calibri" w:hAnsi="Calibri" w:cs="Calibri"/>
                <w:sz w:val="20"/>
                <w:szCs w:val="20"/>
              </w:rPr>
            </w:pPr>
          </w:p>
        </w:tc>
      </w:tr>
    </w:tbl>
    <w:p w14:paraId="3437AB4F" w14:textId="77777777" w:rsidR="00910507" w:rsidRDefault="00910507">
      <w:pPr>
        <w:ind w:left="425"/>
      </w:pPr>
    </w:p>
    <w:p w14:paraId="56B3B9F5" w14:textId="77777777" w:rsidR="00910507" w:rsidRDefault="00910507">
      <w:pPr>
        <w:ind w:left="425"/>
      </w:pPr>
    </w:p>
    <w:p w14:paraId="47F1D80D" w14:textId="77777777" w:rsidR="00910507" w:rsidRDefault="007D43D8">
      <w:r>
        <w:t>Year 3</w:t>
      </w:r>
    </w:p>
    <w:p w14:paraId="23FA41B7" w14:textId="77777777" w:rsidR="00910507" w:rsidRDefault="00910507"/>
    <w:p w14:paraId="52B7DEE6" w14:textId="77777777" w:rsidR="00910507" w:rsidRDefault="00910507"/>
    <w:tbl>
      <w:tblPr>
        <w:tblStyle w:val="a2"/>
        <w:tblW w:w="9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47"/>
        <w:gridCol w:w="6178"/>
      </w:tblGrid>
      <w:tr w:rsidR="00910507" w14:paraId="04637ABD" w14:textId="77777777">
        <w:trPr>
          <w:trHeight w:val="2180"/>
        </w:trPr>
        <w:tc>
          <w:tcPr>
            <w:tcW w:w="2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EEFA17" w14:textId="77777777" w:rsidR="00910507" w:rsidRDefault="007D43D8">
            <w:pPr>
              <w:ind w:left="425"/>
              <w:jc w:val="center"/>
              <w:rPr>
                <w:sz w:val="28"/>
                <w:szCs w:val="28"/>
              </w:rPr>
            </w:pPr>
            <w:r>
              <w:rPr>
                <w:sz w:val="28"/>
                <w:szCs w:val="28"/>
              </w:rPr>
              <w:t>Managing Online       Information</w:t>
            </w:r>
          </w:p>
          <w:p w14:paraId="54FD2AB5" w14:textId="77777777" w:rsidR="00910507" w:rsidRDefault="007D43D8">
            <w:pPr>
              <w:ind w:left="425"/>
              <w:jc w:val="center"/>
              <w:rPr>
                <w:sz w:val="28"/>
                <w:szCs w:val="28"/>
              </w:rPr>
            </w:pPr>
            <w:r>
              <w:rPr>
                <w:sz w:val="28"/>
                <w:szCs w:val="28"/>
              </w:rPr>
              <w:t>Autumn 1</w:t>
            </w:r>
          </w:p>
          <w:p w14:paraId="0F5C4064" w14:textId="77777777" w:rsidR="00910507" w:rsidRDefault="007D43D8">
            <w:pPr>
              <w:ind w:left="425"/>
              <w:jc w:val="center"/>
              <w:rPr>
                <w:sz w:val="28"/>
                <w:szCs w:val="28"/>
              </w:rPr>
            </w:pPr>
            <w:r>
              <w:rPr>
                <w:sz w:val="28"/>
                <w:szCs w:val="28"/>
              </w:rPr>
              <w:t xml:space="preserve"> </w:t>
            </w:r>
          </w:p>
        </w:tc>
        <w:tc>
          <w:tcPr>
            <w:tcW w:w="617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11EFF9D" w14:textId="77777777" w:rsidR="00910507" w:rsidRPr="00460743" w:rsidRDefault="007D43D8" w:rsidP="00460743">
            <w:pPr>
              <w:numPr>
                <w:ilvl w:val="0"/>
                <w:numId w:val="1"/>
              </w:numPr>
              <w:ind w:left="299"/>
              <w:rPr>
                <w:sz w:val="20"/>
                <w:szCs w:val="20"/>
              </w:rPr>
            </w:pPr>
            <w:r w:rsidRPr="00460743">
              <w:rPr>
                <w:sz w:val="20"/>
                <w:szCs w:val="20"/>
              </w:rPr>
              <w:t xml:space="preserve"> </w:t>
            </w:r>
            <w:r w:rsidRPr="00460743">
              <w:rPr>
                <w:rFonts w:ascii="Calibri" w:eastAsia="Calibri" w:hAnsi="Calibri" w:cs="Calibri"/>
                <w:sz w:val="20"/>
                <w:szCs w:val="20"/>
              </w:rPr>
              <w:t>I can Demonstrate how to use key phrases in search engines to gather accurate information online.</w:t>
            </w:r>
          </w:p>
          <w:p w14:paraId="7D410837" w14:textId="77777777" w:rsidR="00910507" w:rsidRPr="00460743" w:rsidRDefault="007D43D8" w:rsidP="00460743">
            <w:pPr>
              <w:numPr>
                <w:ilvl w:val="0"/>
                <w:numId w:val="1"/>
              </w:numPr>
              <w:spacing w:line="240" w:lineRule="auto"/>
              <w:ind w:left="299"/>
              <w:rPr>
                <w:rFonts w:ascii="Calibri" w:eastAsia="Calibri" w:hAnsi="Calibri" w:cs="Calibri"/>
                <w:sz w:val="20"/>
                <w:szCs w:val="20"/>
              </w:rPr>
            </w:pPr>
            <w:r w:rsidRPr="00460743">
              <w:rPr>
                <w:rFonts w:ascii="Calibri" w:eastAsia="Calibri" w:hAnsi="Calibri" w:cs="Calibri"/>
                <w:sz w:val="20"/>
                <w:szCs w:val="20"/>
              </w:rPr>
              <w:t xml:space="preserve">I can explain what </w:t>
            </w:r>
            <w:r w:rsidRPr="00460743">
              <w:rPr>
                <w:rFonts w:ascii="Calibri" w:eastAsia="Calibri" w:hAnsi="Calibri" w:cs="Calibri"/>
                <w:b/>
                <w:sz w:val="20"/>
                <w:szCs w:val="20"/>
              </w:rPr>
              <w:t xml:space="preserve">autocomplete </w:t>
            </w:r>
            <w:r w:rsidRPr="00460743">
              <w:rPr>
                <w:rFonts w:ascii="Calibri" w:eastAsia="Calibri" w:hAnsi="Calibri" w:cs="Calibri"/>
                <w:sz w:val="20"/>
                <w:szCs w:val="20"/>
              </w:rPr>
              <w:t xml:space="preserve">is and how to choose the best suggestion. </w:t>
            </w:r>
          </w:p>
          <w:p w14:paraId="42E5328C" w14:textId="77777777" w:rsidR="00910507" w:rsidRPr="00460743" w:rsidRDefault="007D43D8" w:rsidP="00460743">
            <w:pPr>
              <w:numPr>
                <w:ilvl w:val="0"/>
                <w:numId w:val="1"/>
              </w:numPr>
              <w:spacing w:line="240" w:lineRule="auto"/>
              <w:ind w:left="299"/>
              <w:rPr>
                <w:rFonts w:ascii="Calibri" w:eastAsia="Calibri" w:hAnsi="Calibri" w:cs="Calibri"/>
                <w:sz w:val="20"/>
                <w:szCs w:val="20"/>
              </w:rPr>
            </w:pPr>
            <w:r w:rsidRPr="00460743">
              <w:rPr>
                <w:rFonts w:ascii="Calibri" w:eastAsia="Calibri" w:hAnsi="Calibri" w:cs="Calibri"/>
                <w:sz w:val="20"/>
                <w:szCs w:val="20"/>
              </w:rPr>
              <w:t xml:space="preserve">I can explain how the internet can be used to sell and buy things. </w:t>
            </w:r>
          </w:p>
          <w:p w14:paraId="6DD0F568" w14:textId="77777777" w:rsidR="00910507" w:rsidRDefault="00910507">
            <w:pPr>
              <w:ind w:left="-620"/>
              <w:rPr>
                <w:sz w:val="24"/>
                <w:szCs w:val="24"/>
              </w:rPr>
            </w:pPr>
          </w:p>
        </w:tc>
      </w:tr>
      <w:tr w:rsidR="00910507" w14:paraId="76F0A709" w14:textId="77777777" w:rsidTr="007F3B15">
        <w:trPr>
          <w:trHeight w:val="18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768641F" w14:textId="77777777" w:rsidR="00910507" w:rsidRDefault="007D43D8">
            <w:pPr>
              <w:ind w:left="425"/>
              <w:jc w:val="center"/>
              <w:rPr>
                <w:sz w:val="28"/>
                <w:szCs w:val="28"/>
              </w:rPr>
            </w:pPr>
            <w:r>
              <w:rPr>
                <w:sz w:val="28"/>
                <w:szCs w:val="28"/>
              </w:rPr>
              <w:lastRenderedPageBreak/>
              <w:t>Online Reputation, Copyright and Ownership</w:t>
            </w:r>
          </w:p>
          <w:p w14:paraId="7CF2C602" w14:textId="568FD66D" w:rsidR="00910507" w:rsidRDefault="007D43D8" w:rsidP="007F3B15">
            <w:pPr>
              <w:ind w:left="425"/>
              <w:jc w:val="center"/>
              <w:rPr>
                <w:sz w:val="28"/>
                <w:szCs w:val="28"/>
              </w:rPr>
            </w:pPr>
            <w:r>
              <w:rPr>
                <w:sz w:val="28"/>
                <w:szCs w:val="28"/>
              </w:rPr>
              <w:t>Autumn 2</w:t>
            </w:r>
          </w:p>
        </w:tc>
        <w:tc>
          <w:tcPr>
            <w:tcW w:w="6178" w:type="dxa"/>
            <w:tcBorders>
              <w:bottom w:val="single" w:sz="8" w:space="0" w:color="000000"/>
              <w:right w:val="single" w:sz="8" w:space="0" w:color="000000"/>
            </w:tcBorders>
            <w:tcMar>
              <w:top w:w="100" w:type="dxa"/>
              <w:left w:w="100" w:type="dxa"/>
              <w:bottom w:w="100" w:type="dxa"/>
              <w:right w:w="100" w:type="dxa"/>
            </w:tcMar>
          </w:tcPr>
          <w:p w14:paraId="08A32C8C" w14:textId="77777777" w:rsidR="00910507" w:rsidRPr="00460743" w:rsidRDefault="007D43D8" w:rsidP="00460743">
            <w:pPr>
              <w:numPr>
                <w:ilvl w:val="0"/>
                <w:numId w:val="10"/>
              </w:numPr>
              <w:ind w:left="440"/>
              <w:rPr>
                <w:sz w:val="20"/>
                <w:szCs w:val="20"/>
              </w:rPr>
            </w:pPr>
            <w:r w:rsidRPr="00460743">
              <w:rPr>
                <w:sz w:val="20"/>
                <w:szCs w:val="20"/>
              </w:rPr>
              <w:t xml:space="preserve"> </w:t>
            </w:r>
            <w:r w:rsidRPr="00460743">
              <w:rPr>
                <w:rFonts w:ascii="Calibri" w:eastAsia="Calibri" w:hAnsi="Calibri" w:cs="Calibri"/>
                <w:sz w:val="20"/>
                <w:szCs w:val="20"/>
              </w:rPr>
              <w:t>I can explain why copying someone else’s work from the internet without permission isn’t fair and can explain what problems this might cause.</w:t>
            </w:r>
          </w:p>
        </w:tc>
      </w:tr>
      <w:tr w:rsidR="00910507" w14:paraId="40183296" w14:textId="7777777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944FC9C" w14:textId="77777777" w:rsidR="00910507" w:rsidRDefault="007D43D8">
            <w:pPr>
              <w:ind w:left="425"/>
              <w:jc w:val="center"/>
              <w:rPr>
                <w:sz w:val="28"/>
                <w:szCs w:val="28"/>
              </w:rPr>
            </w:pPr>
            <w:r>
              <w:rPr>
                <w:sz w:val="28"/>
                <w:szCs w:val="28"/>
              </w:rPr>
              <w:t>Privacy and Security Spring 1</w:t>
            </w:r>
          </w:p>
          <w:p w14:paraId="369B955C" w14:textId="77777777" w:rsidR="00910507" w:rsidRDefault="007D43D8">
            <w:pPr>
              <w:ind w:left="425"/>
              <w:jc w:val="center"/>
              <w:rPr>
                <w:sz w:val="28"/>
                <w:szCs w:val="28"/>
              </w:rPr>
            </w:pPr>
            <w:r>
              <w:rPr>
                <w:sz w:val="28"/>
                <w:szCs w:val="28"/>
              </w:rPr>
              <w:t xml:space="preserve"> </w:t>
            </w:r>
          </w:p>
        </w:tc>
        <w:tc>
          <w:tcPr>
            <w:tcW w:w="6178" w:type="dxa"/>
          </w:tcPr>
          <w:p w14:paraId="09BDB61A" w14:textId="77777777" w:rsidR="00910507" w:rsidRPr="00460743" w:rsidRDefault="007D43D8" w:rsidP="00460743">
            <w:pPr>
              <w:numPr>
                <w:ilvl w:val="0"/>
                <w:numId w:val="7"/>
              </w:numPr>
              <w:spacing w:line="240" w:lineRule="auto"/>
              <w:ind w:left="440"/>
              <w:rPr>
                <w:rFonts w:ascii="Calibri" w:eastAsia="Calibri" w:hAnsi="Calibri" w:cs="Calibri"/>
                <w:sz w:val="20"/>
                <w:szCs w:val="20"/>
              </w:rPr>
            </w:pPr>
            <w:r w:rsidRPr="00460743">
              <w:rPr>
                <w:rFonts w:ascii="Calibri" w:eastAsia="Calibri" w:hAnsi="Calibri" w:cs="Calibri"/>
                <w:sz w:val="20"/>
                <w:szCs w:val="20"/>
              </w:rPr>
              <w:t xml:space="preserve">I can describe simple strategies for creating and keeping passwords private. </w:t>
            </w:r>
          </w:p>
          <w:p w14:paraId="4DFFC874" w14:textId="77777777" w:rsidR="00910507" w:rsidRPr="00460743" w:rsidRDefault="007D43D8" w:rsidP="00460743">
            <w:pPr>
              <w:numPr>
                <w:ilvl w:val="0"/>
                <w:numId w:val="7"/>
              </w:numPr>
              <w:spacing w:line="240" w:lineRule="auto"/>
              <w:ind w:left="440"/>
              <w:rPr>
                <w:rFonts w:ascii="Calibri" w:eastAsia="Calibri" w:hAnsi="Calibri" w:cs="Calibri"/>
                <w:sz w:val="20"/>
                <w:szCs w:val="20"/>
              </w:rPr>
            </w:pPr>
            <w:r w:rsidRPr="00460743">
              <w:rPr>
                <w:rFonts w:ascii="Calibri" w:eastAsia="Calibri" w:hAnsi="Calibri" w:cs="Calibri"/>
                <w:sz w:val="20"/>
                <w:szCs w:val="20"/>
              </w:rPr>
              <w:t xml:space="preserve">I can give reasons why someone should only share information with people they choose to and can trust. I can explain that if they are not sure or feel pressured then they should tell a trusted adult. </w:t>
            </w:r>
          </w:p>
          <w:p w14:paraId="68B9EF24" w14:textId="77777777" w:rsidR="00910507" w:rsidRPr="00460743" w:rsidRDefault="007D43D8" w:rsidP="00460743">
            <w:pPr>
              <w:numPr>
                <w:ilvl w:val="0"/>
                <w:numId w:val="7"/>
              </w:numPr>
              <w:spacing w:line="240" w:lineRule="auto"/>
              <w:ind w:left="440"/>
              <w:rPr>
                <w:rFonts w:ascii="Calibri" w:eastAsia="Calibri" w:hAnsi="Calibri" w:cs="Calibri"/>
                <w:sz w:val="20"/>
                <w:szCs w:val="20"/>
              </w:rPr>
            </w:pPr>
            <w:r w:rsidRPr="00460743">
              <w:rPr>
                <w:rFonts w:ascii="Calibri" w:eastAsia="Calibri" w:hAnsi="Calibri" w:cs="Calibri"/>
                <w:sz w:val="20"/>
                <w:szCs w:val="20"/>
              </w:rPr>
              <w:t>I can describe how connected devices can collect and share anyone’s information with others.</w:t>
            </w:r>
          </w:p>
        </w:tc>
      </w:tr>
      <w:tr w:rsidR="00910507" w14:paraId="36D56FCA" w14:textId="77777777">
        <w:trPr>
          <w:trHeight w:val="266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B597DA7" w14:textId="77777777" w:rsidR="00910507" w:rsidRDefault="007D43D8">
            <w:pPr>
              <w:ind w:left="425"/>
              <w:jc w:val="center"/>
              <w:rPr>
                <w:sz w:val="28"/>
                <w:szCs w:val="28"/>
              </w:rPr>
            </w:pPr>
            <w:r>
              <w:rPr>
                <w:sz w:val="28"/>
                <w:szCs w:val="28"/>
              </w:rPr>
              <w:t>Self-Image, Identity, Health, Well Being and Lifestyle</w:t>
            </w:r>
          </w:p>
          <w:p w14:paraId="333675B7" w14:textId="77777777" w:rsidR="00910507" w:rsidRDefault="007D43D8">
            <w:pPr>
              <w:ind w:left="425"/>
              <w:jc w:val="center"/>
              <w:rPr>
                <w:sz w:val="28"/>
                <w:szCs w:val="28"/>
              </w:rPr>
            </w:pPr>
            <w:r>
              <w:rPr>
                <w:sz w:val="28"/>
                <w:szCs w:val="28"/>
              </w:rPr>
              <w:t>Spring 2</w:t>
            </w:r>
          </w:p>
          <w:p w14:paraId="4B4EC5AC"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2802294F" w14:textId="77777777" w:rsidR="00910507" w:rsidRPr="00460743" w:rsidRDefault="007D43D8" w:rsidP="00460743">
            <w:pPr>
              <w:numPr>
                <w:ilvl w:val="0"/>
                <w:numId w:val="2"/>
              </w:numPr>
              <w:ind w:left="440"/>
              <w:rPr>
                <w:sz w:val="20"/>
                <w:szCs w:val="20"/>
              </w:rPr>
            </w:pPr>
            <w:r w:rsidRPr="00460743">
              <w:rPr>
                <w:rFonts w:ascii="Calibri" w:eastAsia="Calibri" w:hAnsi="Calibri" w:cs="Calibri"/>
                <w:sz w:val="20"/>
                <w:szCs w:val="20"/>
              </w:rPr>
              <w:t>I can explain what is meant by the term ‘identity’.</w:t>
            </w:r>
          </w:p>
          <w:p w14:paraId="75F77CA9" w14:textId="77777777" w:rsidR="00910507" w:rsidRPr="00460743" w:rsidRDefault="007D43D8" w:rsidP="00460743">
            <w:pPr>
              <w:numPr>
                <w:ilvl w:val="0"/>
                <w:numId w:val="2"/>
              </w:numPr>
              <w:spacing w:line="240" w:lineRule="auto"/>
              <w:ind w:left="440"/>
              <w:rPr>
                <w:rFonts w:ascii="Calibri" w:eastAsia="Calibri" w:hAnsi="Calibri" w:cs="Calibri"/>
                <w:sz w:val="20"/>
                <w:szCs w:val="20"/>
              </w:rPr>
            </w:pPr>
            <w:r w:rsidRPr="00460743">
              <w:rPr>
                <w:rFonts w:ascii="Calibri" w:eastAsia="Calibri" w:hAnsi="Calibri" w:cs="Calibri"/>
                <w:sz w:val="20"/>
                <w:szCs w:val="20"/>
              </w:rPr>
              <w:t>I can explain how people can represent themselves in different ways online.</w:t>
            </w:r>
          </w:p>
          <w:p w14:paraId="32764BBE" w14:textId="77777777" w:rsidR="00910507" w:rsidRPr="00460743" w:rsidRDefault="007D43D8" w:rsidP="00460743">
            <w:pPr>
              <w:numPr>
                <w:ilvl w:val="0"/>
                <w:numId w:val="2"/>
              </w:numPr>
              <w:spacing w:line="240" w:lineRule="auto"/>
              <w:ind w:left="440"/>
              <w:rPr>
                <w:rFonts w:ascii="Calibri" w:eastAsia="Calibri" w:hAnsi="Calibri" w:cs="Calibri"/>
                <w:sz w:val="20"/>
                <w:szCs w:val="20"/>
              </w:rPr>
            </w:pPr>
            <w:r w:rsidRPr="00460743">
              <w:rPr>
                <w:rFonts w:ascii="Calibri" w:eastAsia="Calibri" w:hAnsi="Calibri" w:cs="Calibri"/>
                <w:sz w:val="20"/>
                <w:szCs w:val="20"/>
              </w:rPr>
              <w:t xml:space="preserve">I can explain ways in which someone might change their identity depending on what they are doing online </w:t>
            </w:r>
          </w:p>
          <w:p w14:paraId="7F4484AC" w14:textId="77777777" w:rsidR="00910507" w:rsidRPr="00460743" w:rsidRDefault="007D43D8" w:rsidP="00460743">
            <w:pPr>
              <w:spacing w:line="240" w:lineRule="auto"/>
              <w:ind w:left="440"/>
              <w:rPr>
                <w:rFonts w:ascii="Calibri" w:eastAsia="Calibri" w:hAnsi="Calibri" w:cs="Calibri"/>
                <w:sz w:val="20"/>
                <w:szCs w:val="20"/>
              </w:rPr>
            </w:pPr>
            <w:r w:rsidRPr="00460743">
              <w:rPr>
                <w:rFonts w:ascii="Calibri" w:eastAsia="Calibri" w:hAnsi="Calibri" w:cs="Calibri"/>
                <w:sz w:val="20"/>
                <w:szCs w:val="20"/>
              </w:rPr>
              <w:t xml:space="preserve">(e.g. gaming; using an </w:t>
            </w:r>
            <w:r w:rsidRPr="00460743">
              <w:rPr>
                <w:rFonts w:ascii="Calibri" w:eastAsia="Calibri" w:hAnsi="Calibri" w:cs="Calibri"/>
                <w:b/>
                <w:sz w:val="20"/>
                <w:szCs w:val="20"/>
              </w:rPr>
              <w:t>avatar</w:t>
            </w:r>
            <w:r w:rsidRPr="00460743">
              <w:rPr>
                <w:rFonts w:ascii="Calibri" w:eastAsia="Calibri" w:hAnsi="Calibri" w:cs="Calibri"/>
                <w:sz w:val="20"/>
                <w:szCs w:val="20"/>
              </w:rPr>
              <w:t>; social media) and why.</w:t>
            </w:r>
          </w:p>
          <w:p w14:paraId="02A2B3B9" w14:textId="77777777" w:rsidR="00910507" w:rsidRPr="00460743" w:rsidRDefault="00910507" w:rsidP="00460743">
            <w:pPr>
              <w:ind w:left="440"/>
              <w:rPr>
                <w:sz w:val="20"/>
                <w:szCs w:val="20"/>
              </w:rPr>
            </w:pPr>
          </w:p>
        </w:tc>
      </w:tr>
      <w:tr w:rsidR="00910507" w14:paraId="3D3E9A4D" w14:textId="7777777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352E58F9" w14:textId="77777777" w:rsidR="00910507" w:rsidRDefault="007D43D8">
            <w:pPr>
              <w:ind w:left="425"/>
              <w:jc w:val="center"/>
              <w:rPr>
                <w:sz w:val="28"/>
                <w:szCs w:val="28"/>
              </w:rPr>
            </w:pPr>
            <w:r>
              <w:rPr>
                <w:sz w:val="28"/>
                <w:szCs w:val="28"/>
              </w:rPr>
              <w:t>Online Relationships Summer 1</w:t>
            </w:r>
          </w:p>
          <w:p w14:paraId="4E1828F7"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0FE863C6" w14:textId="77777777" w:rsidR="00910507" w:rsidRPr="00460743" w:rsidRDefault="007D43D8" w:rsidP="00460743">
            <w:pPr>
              <w:numPr>
                <w:ilvl w:val="0"/>
                <w:numId w:val="11"/>
              </w:numPr>
              <w:ind w:left="440"/>
              <w:rPr>
                <w:sz w:val="20"/>
                <w:szCs w:val="20"/>
              </w:rPr>
            </w:pPr>
            <w:r w:rsidRPr="00460743">
              <w:rPr>
                <w:sz w:val="20"/>
                <w:szCs w:val="20"/>
              </w:rPr>
              <w:t xml:space="preserve"> </w:t>
            </w:r>
            <w:r w:rsidRPr="00460743">
              <w:rPr>
                <w:rFonts w:ascii="Calibri" w:eastAsia="Calibri" w:hAnsi="Calibri" w:cs="Calibri"/>
                <w:sz w:val="20"/>
                <w:szCs w:val="20"/>
              </w:rPr>
              <w:t xml:space="preserve">I can Explain what it means to ‘know someone’ online and why this might be different from knowing someone offline. </w:t>
            </w:r>
          </w:p>
          <w:p w14:paraId="614866D0" w14:textId="77777777" w:rsidR="00910507" w:rsidRPr="00460743" w:rsidRDefault="007D43D8" w:rsidP="00460743">
            <w:pPr>
              <w:numPr>
                <w:ilvl w:val="0"/>
                <w:numId w:val="11"/>
              </w:numPr>
              <w:spacing w:line="240" w:lineRule="auto"/>
              <w:ind w:left="440"/>
              <w:rPr>
                <w:rFonts w:ascii="Calibri" w:eastAsia="Calibri" w:hAnsi="Calibri" w:cs="Calibri"/>
                <w:sz w:val="20"/>
                <w:szCs w:val="20"/>
              </w:rPr>
            </w:pPr>
            <w:r w:rsidRPr="00460743">
              <w:rPr>
                <w:rFonts w:ascii="Calibri" w:eastAsia="Calibri" w:hAnsi="Calibri" w:cs="Calibri"/>
                <w:sz w:val="20"/>
                <w:szCs w:val="20"/>
              </w:rPr>
              <w:t xml:space="preserve">I can explain what is meant by ‘trusting someone online’, why this is different from ‘liking someone online’, and why it is important to be careful about who to trust online including what information and content they are trusted with. </w:t>
            </w:r>
          </w:p>
          <w:p w14:paraId="319D2922" w14:textId="77777777" w:rsidR="00910507" w:rsidRPr="00460743" w:rsidRDefault="00910507" w:rsidP="00460743">
            <w:pPr>
              <w:spacing w:line="240" w:lineRule="auto"/>
              <w:ind w:left="440"/>
              <w:rPr>
                <w:rFonts w:ascii="Calibri" w:eastAsia="Calibri" w:hAnsi="Calibri" w:cs="Calibri"/>
                <w:sz w:val="20"/>
                <w:szCs w:val="20"/>
              </w:rPr>
            </w:pPr>
          </w:p>
          <w:p w14:paraId="753FC295" w14:textId="77777777" w:rsidR="00910507" w:rsidRPr="00460743" w:rsidRDefault="007D43D8" w:rsidP="00460743">
            <w:pPr>
              <w:numPr>
                <w:ilvl w:val="0"/>
                <w:numId w:val="11"/>
              </w:numPr>
              <w:spacing w:line="240" w:lineRule="auto"/>
              <w:ind w:left="440"/>
              <w:rPr>
                <w:rFonts w:ascii="Calibri" w:eastAsia="Calibri" w:hAnsi="Calibri" w:cs="Calibri"/>
                <w:sz w:val="20"/>
                <w:szCs w:val="20"/>
              </w:rPr>
            </w:pPr>
            <w:r w:rsidRPr="00460743">
              <w:rPr>
                <w:rFonts w:ascii="Calibri" w:eastAsia="Calibri" w:hAnsi="Calibri" w:cs="Calibri"/>
                <w:sz w:val="20"/>
                <w:szCs w:val="20"/>
              </w:rPr>
              <w:t xml:space="preserve">I can explain why someone may change their mind about trusting anyone with something if they feel nervous, uncomfortable or worried. </w:t>
            </w:r>
          </w:p>
          <w:p w14:paraId="2A18C80A" w14:textId="77777777" w:rsidR="00910507" w:rsidRPr="00460743" w:rsidRDefault="007D43D8" w:rsidP="00460743">
            <w:pPr>
              <w:numPr>
                <w:ilvl w:val="0"/>
                <w:numId w:val="11"/>
              </w:numPr>
              <w:spacing w:line="240" w:lineRule="auto"/>
              <w:ind w:left="440"/>
              <w:rPr>
                <w:rFonts w:ascii="Calibri" w:eastAsia="Calibri" w:hAnsi="Calibri" w:cs="Calibri"/>
                <w:sz w:val="20"/>
                <w:szCs w:val="20"/>
              </w:rPr>
            </w:pPr>
            <w:r w:rsidRPr="00460743">
              <w:rPr>
                <w:rFonts w:ascii="Calibri" w:eastAsia="Calibri" w:hAnsi="Calibri" w:cs="Calibri"/>
                <w:sz w:val="20"/>
                <w:szCs w:val="20"/>
              </w:rPr>
              <w:t xml:space="preserve">I can explain how someone’s feelings can be hurt by what is said or written online. </w:t>
            </w:r>
          </w:p>
          <w:p w14:paraId="13BEEF7E" w14:textId="77777777" w:rsidR="00910507" w:rsidRPr="00460743" w:rsidRDefault="00910507" w:rsidP="00460743">
            <w:pPr>
              <w:spacing w:line="240" w:lineRule="auto"/>
              <w:ind w:left="440"/>
              <w:rPr>
                <w:rFonts w:ascii="Calibri" w:eastAsia="Calibri" w:hAnsi="Calibri" w:cs="Calibri"/>
                <w:sz w:val="20"/>
                <w:szCs w:val="20"/>
              </w:rPr>
            </w:pPr>
          </w:p>
          <w:p w14:paraId="1EF66FAB" w14:textId="77777777" w:rsidR="00910507" w:rsidRPr="00460743" w:rsidRDefault="007D43D8" w:rsidP="00460743">
            <w:pPr>
              <w:numPr>
                <w:ilvl w:val="0"/>
                <w:numId w:val="11"/>
              </w:numPr>
              <w:spacing w:line="240" w:lineRule="auto"/>
              <w:ind w:left="440"/>
              <w:rPr>
                <w:rFonts w:ascii="Calibri" w:eastAsia="Calibri" w:hAnsi="Calibri" w:cs="Calibri"/>
                <w:sz w:val="20"/>
                <w:szCs w:val="20"/>
              </w:rPr>
            </w:pPr>
            <w:r w:rsidRPr="00460743">
              <w:rPr>
                <w:rFonts w:ascii="Calibri" w:eastAsia="Calibri" w:hAnsi="Calibri" w:cs="Calibri"/>
                <w:sz w:val="20"/>
                <w:szCs w:val="20"/>
              </w:rPr>
              <w:t>I can explain the importance of giving and gaining permission before sharing things online; how the principles of sharing online is the same as sharing offline e.g. sharing images and videos.</w:t>
            </w:r>
          </w:p>
          <w:p w14:paraId="6F26C41E" w14:textId="77777777" w:rsidR="00910507" w:rsidRPr="00460743" w:rsidRDefault="00910507" w:rsidP="00460743">
            <w:pPr>
              <w:ind w:left="440"/>
              <w:rPr>
                <w:sz w:val="20"/>
                <w:szCs w:val="20"/>
              </w:rPr>
            </w:pPr>
          </w:p>
        </w:tc>
      </w:tr>
      <w:tr w:rsidR="00910507" w14:paraId="392532A9" w14:textId="77777777">
        <w:trPr>
          <w:trHeight w:val="173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5B248ED" w14:textId="77777777" w:rsidR="00910507" w:rsidRDefault="007D43D8">
            <w:pPr>
              <w:ind w:left="425"/>
              <w:jc w:val="center"/>
              <w:rPr>
                <w:sz w:val="28"/>
                <w:szCs w:val="28"/>
              </w:rPr>
            </w:pPr>
            <w:r>
              <w:rPr>
                <w:sz w:val="28"/>
                <w:szCs w:val="28"/>
              </w:rPr>
              <w:t>Online Bullying</w:t>
            </w:r>
          </w:p>
          <w:p w14:paraId="43A4747A" w14:textId="77777777" w:rsidR="00910507" w:rsidRDefault="007D43D8">
            <w:pPr>
              <w:ind w:left="425"/>
              <w:jc w:val="center"/>
              <w:rPr>
                <w:sz w:val="28"/>
                <w:szCs w:val="28"/>
              </w:rPr>
            </w:pPr>
            <w:r>
              <w:rPr>
                <w:sz w:val="28"/>
                <w:szCs w:val="28"/>
              </w:rPr>
              <w:t>Summer 2</w:t>
            </w:r>
          </w:p>
          <w:p w14:paraId="171557FF"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28DD85CA" w14:textId="77777777" w:rsidR="00910507" w:rsidRPr="00460743" w:rsidRDefault="007D43D8" w:rsidP="00460743">
            <w:pPr>
              <w:numPr>
                <w:ilvl w:val="0"/>
                <w:numId w:val="5"/>
              </w:numPr>
              <w:ind w:left="299"/>
              <w:rPr>
                <w:rFonts w:ascii="Calibri" w:eastAsia="Calibri" w:hAnsi="Calibri" w:cs="Calibri"/>
                <w:sz w:val="20"/>
                <w:szCs w:val="20"/>
              </w:rPr>
            </w:pPr>
            <w:r w:rsidRPr="00460743">
              <w:rPr>
                <w:rFonts w:ascii="Calibri" w:eastAsia="Calibri" w:hAnsi="Calibri" w:cs="Calibri"/>
                <w:sz w:val="20"/>
                <w:szCs w:val="20"/>
              </w:rPr>
              <w:t xml:space="preserve">I can describe appropriate ways to behave towards other people online and why this is important. </w:t>
            </w:r>
          </w:p>
          <w:p w14:paraId="55625A0B" w14:textId="77777777" w:rsidR="00910507" w:rsidRDefault="007D43D8" w:rsidP="00460743">
            <w:pPr>
              <w:numPr>
                <w:ilvl w:val="0"/>
                <w:numId w:val="5"/>
              </w:numPr>
              <w:spacing w:line="240" w:lineRule="auto"/>
              <w:ind w:left="299"/>
              <w:rPr>
                <w:rFonts w:ascii="Calibri" w:eastAsia="Calibri" w:hAnsi="Calibri" w:cs="Calibri"/>
                <w:sz w:val="18"/>
                <w:szCs w:val="18"/>
              </w:rPr>
            </w:pPr>
            <w:r w:rsidRPr="00460743">
              <w:rPr>
                <w:rFonts w:ascii="Calibri" w:eastAsia="Calibri" w:hAnsi="Calibri" w:cs="Calibri"/>
                <w:sz w:val="20"/>
                <w:szCs w:val="20"/>
              </w:rPr>
              <w:t>I can give examples of how bullying behaviour could appear online and how someone can get support.</w:t>
            </w:r>
            <w:r>
              <w:rPr>
                <w:rFonts w:ascii="Calibri" w:eastAsia="Calibri" w:hAnsi="Calibri" w:cs="Calibri"/>
                <w:sz w:val="18"/>
                <w:szCs w:val="18"/>
              </w:rPr>
              <w:t xml:space="preserve"> </w:t>
            </w:r>
          </w:p>
        </w:tc>
      </w:tr>
    </w:tbl>
    <w:p w14:paraId="63154EFD" w14:textId="77777777" w:rsidR="00910507" w:rsidRDefault="00910507">
      <w:pPr>
        <w:ind w:left="425"/>
      </w:pPr>
    </w:p>
    <w:p w14:paraId="438438B2" w14:textId="77777777" w:rsidR="00910507" w:rsidRDefault="007D43D8">
      <w:r>
        <w:t>Year 4</w:t>
      </w:r>
    </w:p>
    <w:p w14:paraId="427FD703" w14:textId="77777777" w:rsidR="00910507" w:rsidRDefault="00910507">
      <w:pPr>
        <w:ind w:left="425"/>
      </w:pPr>
    </w:p>
    <w:p w14:paraId="3D685978" w14:textId="77777777" w:rsidR="00910507" w:rsidRDefault="00910507"/>
    <w:tbl>
      <w:tblPr>
        <w:tblStyle w:val="a3"/>
        <w:tblW w:w="9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47"/>
        <w:gridCol w:w="6178"/>
      </w:tblGrid>
      <w:tr w:rsidR="00F34C87" w14:paraId="6002838C" w14:textId="77777777" w:rsidTr="00F34C87">
        <w:trPr>
          <w:trHeight w:val="2180"/>
        </w:trPr>
        <w:tc>
          <w:tcPr>
            <w:tcW w:w="2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3D2017" w14:textId="77777777" w:rsidR="00F34C87" w:rsidRDefault="00F34C87" w:rsidP="00F34C87">
            <w:pPr>
              <w:ind w:left="425"/>
              <w:jc w:val="center"/>
              <w:rPr>
                <w:sz w:val="28"/>
                <w:szCs w:val="28"/>
              </w:rPr>
            </w:pPr>
            <w:r>
              <w:rPr>
                <w:sz w:val="28"/>
                <w:szCs w:val="28"/>
              </w:rPr>
              <w:t>Managing Online Information</w:t>
            </w:r>
          </w:p>
          <w:p w14:paraId="2F0507D8" w14:textId="77777777" w:rsidR="00F34C87" w:rsidRDefault="00F34C87" w:rsidP="00F34C87">
            <w:pPr>
              <w:ind w:left="425"/>
              <w:jc w:val="center"/>
              <w:rPr>
                <w:sz w:val="28"/>
                <w:szCs w:val="28"/>
              </w:rPr>
            </w:pPr>
            <w:r>
              <w:rPr>
                <w:sz w:val="28"/>
                <w:szCs w:val="28"/>
              </w:rPr>
              <w:t>Autumn 1</w:t>
            </w:r>
          </w:p>
          <w:p w14:paraId="6F0ABC1D" w14:textId="77777777" w:rsidR="00F34C87" w:rsidRDefault="00F34C87" w:rsidP="00F34C87">
            <w:pPr>
              <w:ind w:left="425"/>
              <w:jc w:val="center"/>
              <w:rPr>
                <w:sz w:val="28"/>
                <w:szCs w:val="28"/>
              </w:rPr>
            </w:pPr>
            <w:r>
              <w:rPr>
                <w:sz w:val="28"/>
                <w:szCs w:val="28"/>
              </w:rPr>
              <w:t xml:space="preserve"> </w:t>
            </w:r>
          </w:p>
        </w:tc>
        <w:tc>
          <w:tcPr>
            <w:tcW w:w="6178" w:type="dxa"/>
            <w:tcBorders>
              <w:top w:val="single" w:sz="8" w:space="0" w:color="000000"/>
              <w:bottom w:val="single" w:sz="8" w:space="0" w:color="000000"/>
            </w:tcBorders>
          </w:tcPr>
          <w:p w14:paraId="0BB4BAEF"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analyse information to make a judgement about probable accuracy and I understand why it is important to make my own decisions regarding content and that my decisions are respected by others. </w:t>
            </w:r>
          </w:p>
          <w:p w14:paraId="69660192"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describe how to search for information within a wide group of technologies and make a judgement about the probable accuracy (e.g. social media, image sites, video sites). </w:t>
            </w:r>
          </w:p>
          <w:p w14:paraId="4A761EBD" w14:textId="016FACC2" w:rsidR="00F34C87"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explain why lots of people sharing the same opinions or beliefs online do not make those opinions or beliefs true. </w:t>
            </w:r>
          </w:p>
          <w:p w14:paraId="3D2D632A" w14:textId="77777777" w:rsidR="00F34C87" w:rsidRPr="00F34C87" w:rsidRDefault="00F34C87" w:rsidP="00F34C87">
            <w:pPr>
              <w:ind w:left="-620"/>
              <w:rPr>
                <w:rFonts w:asciiTheme="majorHAnsi" w:hAnsiTheme="majorHAnsi" w:cstheme="majorHAnsi"/>
                <w:sz w:val="20"/>
                <w:szCs w:val="20"/>
              </w:rPr>
            </w:pPr>
          </w:p>
        </w:tc>
      </w:tr>
      <w:tr w:rsidR="00F34C87" w14:paraId="01834116" w14:textId="77777777" w:rsidTr="007F3B15">
        <w:trPr>
          <w:trHeight w:val="1915"/>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B7D706B" w14:textId="77777777" w:rsidR="00F34C87" w:rsidRDefault="00F34C87" w:rsidP="00F34C87">
            <w:pPr>
              <w:ind w:left="425"/>
              <w:jc w:val="center"/>
              <w:rPr>
                <w:sz w:val="28"/>
                <w:szCs w:val="28"/>
              </w:rPr>
            </w:pPr>
            <w:r>
              <w:rPr>
                <w:sz w:val="28"/>
                <w:szCs w:val="28"/>
              </w:rPr>
              <w:t>Online Reputation, Copyright and Ownership</w:t>
            </w:r>
          </w:p>
          <w:p w14:paraId="764E9B8C" w14:textId="77777777" w:rsidR="00F34C87" w:rsidRDefault="00F34C87" w:rsidP="00F34C87">
            <w:pPr>
              <w:ind w:left="425"/>
              <w:jc w:val="center"/>
              <w:rPr>
                <w:sz w:val="28"/>
                <w:szCs w:val="28"/>
              </w:rPr>
            </w:pPr>
            <w:r>
              <w:rPr>
                <w:sz w:val="28"/>
                <w:szCs w:val="28"/>
              </w:rPr>
              <w:t>Autumn 2</w:t>
            </w:r>
          </w:p>
          <w:p w14:paraId="40B25287" w14:textId="77777777" w:rsidR="00F34C87" w:rsidRDefault="00F34C87" w:rsidP="00F34C87">
            <w:pPr>
              <w:ind w:left="425"/>
              <w:jc w:val="center"/>
              <w:rPr>
                <w:sz w:val="28"/>
                <w:szCs w:val="28"/>
              </w:rPr>
            </w:pPr>
            <w:r>
              <w:rPr>
                <w:sz w:val="28"/>
                <w:szCs w:val="28"/>
              </w:rPr>
              <w:t xml:space="preserve"> </w:t>
            </w:r>
          </w:p>
        </w:tc>
        <w:tc>
          <w:tcPr>
            <w:tcW w:w="6178" w:type="dxa"/>
            <w:tcBorders>
              <w:bottom w:val="single" w:sz="8" w:space="0" w:color="000000"/>
            </w:tcBorders>
          </w:tcPr>
          <w:p w14:paraId="4051D3C1" w14:textId="77777777" w:rsidR="00F34C87" w:rsidRPr="00F34C87" w:rsidRDefault="00F34C87" w:rsidP="00F34C87">
            <w:pPr>
              <w:pStyle w:val="ListParagraph"/>
              <w:numPr>
                <w:ilvl w:val="0"/>
                <w:numId w:val="21"/>
              </w:numPr>
              <w:rPr>
                <w:rFonts w:asciiTheme="majorHAnsi" w:hAnsiTheme="majorHAnsi" w:cstheme="majorHAnsi"/>
                <w:sz w:val="20"/>
                <w:szCs w:val="20"/>
              </w:rPr>
            </w:pPr>
            <w:r w:rsidRPr="00F34C87">
              <w:rPr>
                <w:rFonts w:asciiTheme="majorHAnsi" w:hAnsiTheme="majorHAnsi" w:cstheme="majorHAnsi"/>
                <w:sz w:val="20"/>
                <w:szCs w:val="20"/>
              </w:rPr>
              <w:t xml:space="preserve">I can describe how to find information about others online. </w:t>
            </w:r>
          </w:p>
          <w:p w14:paraId="3121AAEA"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I can explain ways that some of the information about anyone online could have been created, copied or shared by others.</w:t>
            </w:r>
          </w:p>
          <w:p w14:paraId="3136D181" w14:textId="6B1573FF" w:rsidR="00F34C87"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When searching on the internet for content to use, I can explain why I need to consider who owns it and whether I have the right to reuse it. </w:t>
            </w:r>
          </w:p>
        </w:tc>
      </w:tr>
      <w:tr w:rsidR="00F34C87" w14:paraId="699B5172" w14:textId="77777777" w:rsidTr="00F34C8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36494D4" w14:textId="77777777" w:rsidR="00F34C87" w:rsidRDefault="00F34C87" w:rsidP="00F34C87">
            <w:pPr>
              <w:ind w:left="425"/>
              <w:jc w:val="center"/>
              <w:rPr>
                <w:sz w:val="28"/>
                <w:szCs w:val="28"/>
              </w:rPr>
            </w:pPr>
            <w:r>
              <w:rPr>
                <w:sz w:val="28"/>
                <w:szCs w:val="28"/>
              </w:rPr>
              <w:t>Privacy and Security Spring 1</w:t>
            </w:r>
          </w:p>
          <w:p w14:paraId="64AE4675" w14:textId="77777777" w:rsidR="00F34C87" w:rsidRDefault="00F34C87" w:rsidP="00F34C87">
            <w:pPr>
              <w:ind w:left="425"/>
              <w:jc w:val="center"/>
              <w:rPr>
                <w:sz w:val="28"/>
                <w:szCs w:val="28"/>
              </w:rPr>
            </w:pPr>
            <w:r>
              <w:rPr>
                <w:sz w:val="28"/>
                <w:szCs w:val="28"/>
              </w:rPr>
              <w:t xml:space="preserve"> </w:t>
            </w:r>
          </w:p>
        </w:tc>
        <w:tc>
          <w:tcPr>
            <w:tcW w:w="6178" w:type="dxa"/>
            <w:tcBorders>
              <w:bottom w:val="single" w:sz="8" w:space="0" w:color="000000"/>
            </w:tcBorders>
          </w:tcPr>
          <w:p w14:paraId="6BCCCC73" w14:textId="77777777" w:rsidR="007F3B15" w:rsidRDefault="007F3B15" w:rsidP="00F34C87">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describe strategies for keeping personal information private, depending on context. </w:t>
            </w:r>
          </w:p>
          <w:p w14:paraId="0F161879"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explain that internet use is never fully private and is monitored, e.g. adult supervision. </w:t>
            </w:r>
          </w:p>
          <w:p w14:paraId="45F591BB" w14:textId="45DEE70A" w:rsidR="00F34C87"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I know what the digital age of consent is and the impact this has on online services asking for consent.</w:t>
            </w:r>
          </w:p>
        </w:tc>
      </w:tr>
      <w:tr w:rsidR="00F34C87" w14:paraId="3E32159F" w14:textId="77777777" w:rsidTr="00F34C87">
        <w:trPr>
          <w:trHeight w:val="266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690732F" w14:textId="77777777" w:rsidR="00F34C87" w:rsidRDefault="00F34C87" w:rsidP="00F34C87">
            <w:pPr>
              <w:ind w:left="425"/>
              <w:jc w:val="center"/>
              <w:rPr>
                <w:sz w:val="28"/>
                <w:szCs w:val="28"/>
              </w:rPr>
            </w:pPr>
            <w:r>
              <w:rPr>
                <w:sz w:val="28"/>
                <w:szCs w:val="28"/>
              </w:rPr>
              <w:t>Self-Image, Identity, Health, Well Being and Lifestyle</w:t>
            </w:r>
          </w:p>
          <w:p w14:paraId="6E9F93B5" w14:textId="77777777" w:rsidR="00F34C87" w:rsidRDefault="00F34C87" w:rsidP="00F34C87">
            <w:pPr>
              <w:ind w:left="425"/>
              <w:jc w:val="center"/>
              <w:rPr>
                <w:sz w:val="28"/>
                <w:szCs w:val="28"/>
              </w:rPr>
            </w:pPr>
            <w:r>
              <w:rPr>
                <w:sz w:val="28"/>
                <w:szCs w:val="28"/>
              </w:rPr>
              <w:t>Spring 2</w:t>
            </w:r>
          </w:p>
          <w:p w14:paraId="7AF28B73" w14:textId="77777777" w:rsidR="00F34C87" w:rsidRDefault="00F34C87" w:rsidP="00F34C87">
            <w:pPr>
              <w:ind w:left="425"/>
              <w:jc w:val="center"/>
              <w:rPr>
                <w:sz w:val="28"/>
                <w:szCs w:val="28"/>
              </w:rPr>
            </w:pPr>
            <w:r>
              <w:rPr>
                <w:sz w:val="28"/>
                <w:szCs w:val="28"/>
              </w:rPr>
              <w:t xml:space="preserve"> </w:t>
            </w:r>
          </w:p>
        </w:tc>
        <w:tc>
          <w:tcPr>
            <w:tcW w:w="6178" w:type="dxa"/>
            <w:tcBorders>
              <w:bottom w:val="single" w:sz="8" w:space="0" w:color="000000"/>
            </w:tcBorders>
          </w:tcPr>
          <w:p w14:paraId="484647A2"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I can describe positive ways for someone to interact with others online and understand how this will positively impact on how others perceive them.</w:t>
            </w:r>
          </w:p>
          <w:p w14:paraId="4F80B7CE"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explain how using technology can be a distraction from other things, in both a positive and negative way. </w:t>
            </w:r>
          </w:p>
          <w:p w14:paraId="70F11102" w14:textId="79029395" w:rsidR="00F34C87"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I can identify times or situations when someone may need to limit the amount of time they use technology e.g. I can suggest strategies to help with limiting this time.</w:t>
            </w:r>
          </w:p>
        </w:tc>
      </w:tr>
      <w:tr w:rsidR="00F34C87" w14:paraId="3C5669B7" w14:textId="77777777" w:rsidTr="00F34C8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2745C51" w14:textId="77777777" w:rsidR="00F34C87" w:rsidRDefault="00F34C87" w:rsidP="00F34C87">
            <w:pPr>
              <w:ind w:left="425"/>
              <w:jc w:val="center"/>
              <w:rPr>
                <w:sz w:val="28"/>
                <w:szCs w:val="28"/>
              </w:rPr>
            </w:pPr>
            <w:r>
              <w:rPr>
                <w:sz w:val="28"/>
                <w:szCs w:val="28"/>
              </w:rPr>
              <w:t>Online Relationships Summer 1</w:t>
            </w:r>
          </w:p>
          <w:p w14:paraId="650643F3" w14:textId="77777777" w:rsidR="00F34C87" w:rsidRDefault="00F34C87" w:rsidP="00F34C87">
            <w:pPr>
              <w:ind w:left="425"/>
              <w:jc w:val="center"/>
              <w:rPr>
                <w:sz w:val="28"/>
                <w:szCs w:val="28"/>
              </w:rPr>
            </w:pPr>
            <w:r>
              <w:rPr>
                <w:sz w:val="28"/>
                <w:szCs w:val="28"/>
              </w:rPr>
              <w:t xml:space="preserve"> </w:t>
            </w:r>
          </w:p>
        </w:tc>
        <w:tc>
          <w:tcPr>
            <w:tcW w:w="6178" w:type="dxa"/>
            <w:tcBorders>
              <w:bottom w:val="single" w:sz="8" w:space="0" w:color="000000"/>
            </w:tcBorders>
          </w:tcPr>
          <w:p w14:paraId="6C432225" w14:textId="77777777" w:rsidR="007F3B15" w:rsidRDefault="007F3B15" w:rsidP="00F34C87">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I can describe strategies for safe and fun experiences in a range of online social environments (e.g. livestreaming, gaming platforms).</w:t>
            </w:r>
          </w:p>
          <w:p w14:paraId="31338D9F"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give examples of how to be respectful to others online and describe how to recognise healthy and unhealthy online behaviours. </w:t>
            </w:r>
          </w:p>
          <w:p w14:paraId="3ADED6B6" w14:textId="2635C708" w:rsidR="00F34C87"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I can explain how content shared online may feel unimportant to one person but may be important to other people’s thoughts feelings and beliefs.</w:t>
            </w:r>
          </w:p>
        </w:tc>
      </w:tr>
      <w:tr w:rsidR="00F34C87" w14:paraId="1F746848" w14:textId="77777777" w:rsidTr="00F34C87">
        <w:trPr>
          <w:trHeight w:val="173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A2264F3" w14:textId="77777777" w:rsidR="00F34C87" w:rsidRDefault="00F34C87" w:rsidP="00F34C87">
            <w:pPr>
              <w:ind w:left="425"/>
              <w:jc w:val="center"/>
              <w:rPr>
                <w:sz w:val="28"/>
                <w:szCs w:val="28"/>
              </w:rPr>
            </w:pPr>
            <w:r>
              <w:rPr>
                <w:sz w:val="28"/>
                <w:szCs w:val="28"/>
              </w:rPr>
              <w:lastRenderedPageBreak/>
              <w:t>Online Bullying</w:t>
            </w:r>
          </w:p>
          <w:p w14:paraId="7487A573" w14:textId="77777777" w:rsidR="00F34C87" w:rsidRDefault="00F34C87" w:rsidP="00F34C87">
            <w:pPr>
              <w:ind w:left="425"/>
              <w:jc w:val="center"/>
              <w:rPr>
                <w:sz w:val="28"/>
                <w:szCs w:val="28"/>
              </w:rPr>
            </w:pPr>
            <w:r>
              <w:rPr>
                <w:sz w:val="28"/>
                <w:szCs w:val="28"/>
              </w:rPr>
              <w:t>Summer 2</w:t>
            </w:r>
          </w:p>
          <w:p w14:paraId="12E3318E" w14:textId="77777777" w:rsidR="00F34C87" w:rsidRDefault="00F34C87" w:rsidP="00F34C87">
            <w:pPr>
              <w:ind w:left="425"/>
              <w:jc w:val="center"/>
              <w:rPr>
                <w:sz w:val="28"/>
                <w:szCs w:val="28"/>
              </w:rPr>
            </w:pPr>
            <w:r>
              <w:rPr>
                <w:sz w:val="28"/>
                <w:szCs w:val="28"/>
              </w:rPr>
              <w:t xml:space="preserve"> </w:t>
            </w:r>
          </w:p>
        </w:tc>
        <w:tc>
          <w:tcPr>
            <w:tcW w:w="6178" w:type="dxa"/>
            <w:tcBorders>
              <w:bottom w:val="single" w:sz="8" w:space="0" w:color="000000"/>
            </w:tcBorders>
          </w:tcPr>
          <w:p w14:paraId="47767FF4"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recognise when someone is upset, hurt or angry online. </w:t>
            </w:r>
          </w:p>
          <w:p w14:paraId="281795E0" w14:textId="77777777" w:rsidR="007F3B15"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 xml:space="preserve">I can describe ways people can be bullied through a range of media (e.g. image, video, text, chat). </w:t>
            </w:r>
          </w:p>
          <w:p w14:paraId="562FFC35" w14:textId="6A3D2D94" w:rsidR="00F34C87" w:rsidRPr="007F3B15" w:rsidRDefault="007F3B15" w:rsidP="007F3B15">
            <w:pPr>
              <w:pStyle w:val="ListParagraph"/>
              <w:numPr>
                <w:ilvl w:val="0"/>
                <w:numId w:val="21"/>
              </w:numPr>
              <w:rPr>
                <w:rFonts w:asciiTheme="majorHAnsi" w:hAnsiTheme="majorHAnsi" w:cstheme="majorHAnsi"/>
                <w:sz w:val="20"/>
                <w:szCs w:val="20"/>
              </w:rPr>
            </w:pPr>
            <w:r w:rsidRPr="007F3B15">
              <w:rPr>
                <w:rFonts w:asciiTheme="majorHAnsi" w:hAnsiTheme="majorHAnsi" w:cstheme="majorHAnsi"/>
                <w:sz w:val="20"/>
                <w:szCs w:val="20"/>
              </w:rPr>
              <w:t>I can explain why people need to think carefully about how content they post might affect others, their feelings and how it may affect how others feel about them (their reputation).</w:t>
            </w:r>
          </w:p>
        </w:tc>
      </w:tr>
    </w:tbl>
    <w:p w14:paraId="4FD150DF" w14:textId="77777777" w:rsidR="00910507" w:rsidRDefault="00910507">
      <w:pPr>
        <w:ind w:left="425"/>
      </w:pPr>
    </w:p>
    <w:p w14:paraId="2C185620" w14:textId="77777777" w:rsidR="00910507" w:rsidRDefault="007D43D8">
      <w:r>
        <w:t>Year 5</w:t>
      </w:r>
    </w:p>
    <w:p w14:paraId="3CACDEAB" w14:textId="77777777" w:rsidR="00910507" w:rsidRDefault="00910507">
      <w:pPr>
        <w:ind w:left="425"/>
      </w:pPr>
    </w:p>
    <w:p w14:paraId="4EE7262E" w14:textId="77777777" w:rsidR="00910507" w:rsidRDefault="00910507"/>
    <w:tbl>
      <w:tblPr>
        <w:tblStyle w:val="a4"/>
        <w:tblW w:w="90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65"/>
        <w:gridCol w:w="6165"/>
      </w:tblGrid>
      <w:tr w:rsidR="00910507" w14:paraId="267BC43F" w14:textId="77777777">
        <w:trPr>
          <w:trHeight w:val="2180"/>
        </w:trPr>
        <w:tc>
          <w:tcPr>
            <w:tcW w:w="2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0874F" w14:textId="77777777" w:rsidR="00910507" w:rsidRDefault="007D43D8">
            <w:pPr>
              <w:ind w:left="425"/>
              <w:jc w:val="center"/>
              <w:rPr>
                <w:sz w:val="28"/>
                <w:szCs w:val="28"/>
              </w:rPr>
            </w:pPr>
            <w:r>
              <w:rPr>
                <w:sz w:val="28"/>
                <w:szCs w:val="28"/>
              </w:rPr>
              <w:t>Managing Online Information</w:t>
            </w:r>
          </w:p>
          <w:p w14:paraId="534397F2" w14:textId="77777777" w:rsidR="00910507" w:rsidRDefault="007D43D8">
            <w:pPr>
              <w:ind w:left="425"/>
              <w:jc w:val="center"/>
              <w:rPr>
                <w:sz w:val="28"/>
                <w:szCs w:val="28"/>
              </w:rPr>
            </w:pPr>
            <w:r>
              <w:rPr>
                <w:sz w:val="28"/>
                <w:szCs w:val="28"/>
              </w:rPr>
              <w:t>Autumn 1</w:t>
            </w:r>
          </w:p>
          <w:p w14:paraId="63290C3C" w14:textId="77777777" w:rsidR="00910507" w:rsidRDefault="007D43D8">
            <w:pPr>
              <w:ind w:left="425"/>
              <w:jc w:val="center"/>
              <w:rPr>
                <w:sz w:val="28"/>
                <w:szCs w:val="28"/>
              </w:rPr>
            </w:pPr>
            <w:r>
              <w:rPr>
                <w:sz w:val="28"/>
                <w:szCs w:val="28"/>
              </w:rPr>
              <w:t xml:space="preserve"> </w:t>
            </w:r>
          </w:p>
          <w:p w14:paraId="38C73429" w14:textId="77777777" w:rsidR="00910507" w:rsidRDefault="00910507">
            <w:pPr>
              <w:ind w:left="425"/>
              <w:jc w:val="center"/>
              <w:rPr>
                <w:sz w:val="28"/>
                <w:szCs w:val="28"/>
              </w:rPr>
            </w:pPr>
          </w:p>
        </w:tc>
        <w:tc>
          <w:tcPr>
            <w:tcW w:w="616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D28E4FB" w14:textId="77777777" w:rsidR="00910507" w:rsidRPr="00460743" w:rsidRDefault="007D43D8" w:rsidP="00460743">
            <w:pPr>
              <w:pStyle w:val="ListParagraph"/>
              <w:numPr>
                <w:ilvl w:val="0"/>
                <w:numId w:val="12"/>
              </w:numPr>
              <w:rPr>
                <w:rFonts w:ascii="Calibri" w:hAnsi="Calibri" w:cs="Calibri"/>
                <w:sz w:val="20"/>
                <w:szCs w:val="20"/>
              </w:rPr>
            </w:pPr>
            <w:r w:rsidRPr="00460743">
              <w:rPr>
                <w:rFonts w:ascii="Calibri" w:hAnsi="Calibri" w:cs="Calibri"/>
                <w:sz w:val="20"/>
                <w:szCs w:val="20"/>
              </w:rPr>
              <w:t xml:space="preserve">I can evaluate digital content and can explain how to make choices about what is trustworthy. </w:t>
            </w:r>
          </w:p>
          <w:p w14:paraId="34E55417" w14:textId="77777777" w:rsidR="00910507" w:rsidRPr="00460743" w:rsidRDefault="00910507">
            <w:pPr>
              <w:ind w:left="-620"/>
              <w:rPr>
                <w:rFonts w:ascii="Calibri" w:hAnsi="Calibri" w:cs="Calibri"/>
                <w:sz w:val="20"/>
                <w:szCs w:val="20"/>
              </w:rPr>
            </w:pPr>
          </w:p>
          <w:p w14:paraId="5CD7C734" w14:textId="77777777" w:rsidR="00910507" w:rsidRPr="00460743" w:rsidRDefault="007D43D8" w:rsidP="00460743">
            <w:pPr>
              <w:pStyle w:val="ListParagraph"/>
              <w:numPr>
                <w:ilvl w:val="0"/>
                <w:numId w:val="12"/>
              </w:numPr>
              <w:rPr>
                <w:rFonts w:ascii="Calibri" w:hAnsi="Calibri" w:cs="Calibri"/>
                <w:sz w:val="20"/>
                <w:szCs w:val="20"/>
              </w:rPr>
            </w:pPr>
            <w:r w:rsidRPr="00460743">
              <w:rPr>
                <w:rFonts w:ascii="Calibri" w:hAnsi="Calibri" w:cs="Calibri"/>
                <w:sz w:val="20"/>
                <w:szCs w:val="20"/>
              </w:rPr>
              <w:t xml:space="preserve">I can describe how fake news may affect someone's emotions and behaviour and why this may be harmful. </w:t>
            </w:r>
          </w:p>
          <w:p w14:paraId="5D01EF5B" w14:textId="77777777" w:rsidR="00910507" w:rsidRPr="00460743" w:rsidRDefault="00910507">
            <w:pPr>
              <w:ind w:left="-620"/>
              <w:rPr>
                <w:rFonts w:ascii="Calibri" w:hAnsi="Calibri" w:cs="Calibri"/>
                <w:sz w:val="20"/>
                <w:szCs w:val="20"/>
              </w:rPr>
            </w:pPr>
          </w:p>
          <w:p w14:paraId="2E484B41" w14:textId="77777777" w:rsidR="00910507" w:rsidRPr="00460743" w:rsidRDefault="007D43D8" w:rsidP="00460743">
            <w:pPr>
              <w:pStyle w:val="ListParagraph"/>
              <w:numPr>
                <w:ilvl w:val="0"/>
                <w:numId w:val="12"/>
              </w:numPr>
              <w:rPr>
                <w:rFonts w:ascii="Calibri" w:hAnsi="Calibri" w:cs="Calibri"/>
                <w:sz w:val="20"/>
                <w:szCs w:val="20"/>
              </w:rPr>
            </w:pPr>
            <w:r w:rsidRPr="00460743">
              <w:rPr>
                <w:rFonts w:ascii="Calibri" w:hAnsi="Calibri" w:cs="Calibri"/>
                <w:sz w:val="20"/>
                <w:szCs w:val="20"/>
              </w:rPr>
              <w:t xml:space="preserve">I can describe ways of identifying when online content has been commercially sponsored or boosted. </w:t>
            </w:r>
          </w:p>
        </w:tc>
      </w:tr>
      <w:tr w:rsidR="00910507" w14:paraId="18175236" w14:textId="77777777">
        <w:trPr>
          <w:trHeight w:val="2660"/>
        </w:trPr>
        <w:tc>
          <w:tcPr>
            <w:tcW w:w="286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524713C" w14:textId="77777777" w:rsidR="00910507" w:rsidRDefault="007D43D8">
            <w:pPr>
              <w:ind w:left="425"/>
              <w:jc w:val="center"/>
              <w:rPr>
                <w:sz w:val="28"/>
                <w:szCs w:val="28"/>
              </w:rPr>
            </w:pPr>
            <w:r>
              <w:rPr>
                <w:sz w:val="28"/>
                <w:szCs w:val="28"/>
              </w:rPr>
              <w:t>Online Reputation, Copyright and Ownership</w:t>
            </w:r>
          </w:p>
          <w:p w14:paraId="12190E86" w14:textId="77777777" w:rsidR="00910507" w:rsidRDefault="007D43D8">
            <w:pPr>
              <w:ind w:left="425"/>
              <w:jc w:val="center"/>
              <w:rPr>
                <w:sz w:val="28"/>
                <w:szCs w:val="28"/>
              </w:rPr>
            </w:pPr>
            <w:r>
              <w:rPr>
                <w:sz w:val="28"/>
                <w:szCs w:val="28"/>
              </w:rPr>
              <w:t>Autumn 2</w:t>
            </w:r>
          </w:p>
          <w:p w14:paraId="664EEABE" w14:textId="77777777" w:rsidR="00910507" w:rsidRDefault="007D43D8">
            <w:pPr>
              <w:ind w:left="425"/>
              <w:jc w:val="center"/>
              <w:rPr>
                <w:sz w:val="28"/>
                <w:szCs w:val="28"/>
              </w:rPr>
            </w:pPr>
            <w:r>
              <w:rPr>
                <w:sz w:val="28"/>
                <w:szCs w:val="28"/>
              </w:rPr>
              <w:t xml:space="preserve"> </w:t>
            </w:r>
          </w:p>
        </w:tc>
        <w:tc>
          <w:tcPr>
            <w:tcW w:w="6165" w:type="dxa"/>
            <w:tcBorders>
              <w:bottom w:val="single" w:sz="8" w:space="0" w:color="000000"/>
              <w:right w:val="single" w:sz="8" w:space="0" w:color="000000"/>
            </w:tcBorders>
            <w:tcMar>
              <w:top w:w="100" w:type="dxa"/>
              <w:left w:w="100" w:type="dxa"/>
              <w:bottom w:w="100" w:type="dxa"/>
              <w:right w:w="100" w:type="dxa"/>
            </w:tcMar>
          </w:tcPr>
          <w:p w14:paraId="7C906079" w14:textId="4706FD68" w:rsidR="00910507" w:rsidRPr="00460743" w:rsidRDefault="007D43D8" w:rsidP="00460743">
            <w:pPr>
              <w:pStyle w:val="ListParagraph"/>
              <w:numPr>
                <w:ilvl w:val="0"/>
                <w:numId w:val="12"/>
              </w:numPr>
              <w:rPr>
                <w:rFonts w:ascii="Calibri" w:hAnsi="Calibri" w:cs="Calibri"/>
                <w:sz w:val="20"/>
                <w:szCs w:val="20"/>
              </w:rPr>
            </w:pPr>
            <w:r w:rsidRPr="00460743">
              <w:rPr>
                <w:rFonts w:ascii="Calibri" w:hAnsi="Calibri" w:cs="Calibri"/>
                <w:sz w:val="20"/>
                <w:szCs w:val="20"/>
              </w:rPr>
              <w:t xml:space="preserve">I can search for information about an individual online and summarise information found. </w:t>
            </w:r>
          </w:p>
          <w:p w14:paraId="49D1FFE9" w14:textId="77777777" w:rsidR="00910507" w:rsidRPr="00460743" w:rsidRDefault="00910507">
            <w:pPr>
              <w:ind w:left="-620"/>
              <w:rPr>
                <w:rFonts w:ascii="Calibri" w:hAnsi="Calibri" w:cs="Calibri"/>
                <w:sz w:val="20"/>
                <w:szCs w:val="20"/>
              </w:rPr>
            </w:pPr>
          </w:p>
          <w:p w14:paraId="18537486"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 xml:space="preserve">I can describe ways </w:t>
            </w:r>
            <w:proofErr w:type="spellStart"/>
            <w:r w:rsidRPr="00460743">
              <w:rPr>
                <w:rFonts w:ascii="Calibri" w:hAnsi="Calibri" w:cs="Calibri"/>
                <w:sz w:val="20"/>
                <w:szCs w:val="20"/>
              </w:rPr>
              <w:t>thay</w:t>
            </w:r>
            <w:proofErr w:type="spellEnd"/>
            <w:r w:rsidRPr="00460743">
              <w:rPr>
                <w:rFonts w:ascii="Calibri" w:hAnsi="Calibri" w:cs="Calibri"/>
                <w:sz w:val="20"/>
                <w:szCs w:val="20"/>
              </w:rPr>
              <w:t xml:space="preserve"> information online can be used by others to make judgements about an individual and why these may be correct. </w:t>
            </w:r>
          </w:p>
          <w:p w14:paraId="54A9FB37"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 xml:space="preserve">I can assess and justify when it is acceptable to use the work of others. </w:t>
            </w:r>
          </w:p>
        </w:tc>
      </w:tr>
      <w:tr w:rsidR="00910507" w14:paraId="270FAA3C" w14:textId="77777777">
        <w:trPr>
          <w:trHeight w:val="1670"/>
        </w:trPr>
        <w:tc>
          <w:tcPr>
            <w:tcW w:w="286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1B9A44D" w14:textId="77777777" w:rsidR="00910507" w:rsidRDefault="007D43D8">
            <w:pPr>
              <w:ind w:left="425"/>
              <w:jc w:val="center"/>
              <w:rPr>
                <w:sz w:val="28"/>
                <w:szCs w:val="28"/>
              </w:rPr>
            </w:pPr>
            <w:r>
              <w:rPr>
                <w:sz w:val="28"/>
                <w:szCs w:val="28"/>
              </w:rPr>
              <w:t>Privacy and Security Spring 1</w:t>
            </w:r>
          </w:p>
          <w:p w14:paraId="59E11123" w14:textId="77777777" w:rsidR="00910507" w:rsidRDefault="007D43D8">
            <w:pPr>
              <w:ind w:left="425"/>
              <w:jc w:val="center"/>
              <w:rPr>
                <w:sz w:val="28"/>
                <w:szCs w:val="28"/>
              </w:rPr>
            </w:pPr>
            <w:r>
              <w:rPr>
                <w:sz w:val="28"/>
                <w:szCs w:val="28"/>
              </w:rPr>
              <w:t xml:space="preserve"> </w:t>
            </w:r>
          </w:p>
        </w:tc>
        <w:tc>
          <w:tcPr>
            <w:tcW w:w="6165" w:type="dxa"/>
            <w:tcBorders>
              <w:bottom w:val="single" w:sz="8" w:space="0" w:color="000000"/>
              <w:right w:val="single" w:sz="8" w:space="0" w:color="000000"/>
            </w:tcBorders>
            <w:tcMar>
              <w:top w:w="100" w:type="dxa"/>
              <w:left w:w="100" w:type="dxa"/>
              <w:bottom w:w="100" w:type="dxa"/>
              <w:right w:w="100" w:type="dxa"/>
            </w:tcMar>
          </w:tcPr>
          <w:p w14:paraId="2A5B4C86"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 xml:space="preserve">I can explain what a strong password is and demonstrate how to create one. </w:t>
            </w:r>
          </w:p>
          <w:p w14:paraId="0B937E3C"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explain how many free apps or services may read and share private information.</w:t>
            </w:r>
          </w:p>
          <w:p w14:paraId="345E7733"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explain what app permissions are and can give some examples.</w:t>
            </w:r>
          </w:p>
        </w:tc>
      </w:tr>
      <w:tr w:rsidR="00910507" w14:paraId="59565B8A" w14:textId="77777777">
        <w:trPr>
          <w:trHeight w:val="2660"/>
        </w:trPr>
        <w:tc>
          <w:tcPr>
            <w:tcW w:w="286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F0276F2" w14:textId="77777777" w:rsidR="00910507" w:rsidRDefault="007D43D8">
            <w:pPr>
              <w:ind w:left="425"/>
              <w:jc w:val="center"/>
              <w:rPr>
                <w:sz w:val="28"/>
                <w:szCs w:val="28"/>
              </w:rPr>
            </w:pPr>
            <w:r>
              <w:rPr>
                <w:sz w:val="28"/>
                <w:szCs w:val="28"/>
              </w:rPr>
              <w:t>Self-Image, Identity, Health, Well Being and Lifestyle</w:t>
            </w:r>
          </w:p>
          <w:p w14:paraId="3C99EFC4" w14:textId="77777777" w:rsidR="00910507" w:rsidRDefault="007D43D8">
            <w:pPr>
              <w:ind w:left="425"/>
              <w:jc w:val="center"/>
              <w:rPr>
                <w:sz w:val="28"/>
                <w:szCs w:val="28"/>
              </w:rPr>
            </w:pPr>
            <w:r>
              <w:rPr>
                <w:sz w:val="28"/>
                <w:szCs w:val="28"/>
              </w:rPr>
              <w:t>Spring 2</w:t>
            </w:r>
          </w:p>
          <w:p w14:paraId="78900179" w14:textId="77777777" w:rsidR="00910507" w:rsidRDefault="007D43D8">
            <w:pPr>
              <w:ind w:left="425"/>
              <w:jc w:val="center"/>
              <w:rPr>
                <w:sz w:val="28"/>
                <w:szCs w:val="28"/>
              </w:rPr>
            </w:pPr>
            <w:r>
              <w:rPr>
                <w:sz w:val="28"/>
                <w:szCs w:val="28"/>
              </w:rPr>
              <w:t xml:space="preserve"> </w:t>
            </w:r>
          </w:p>
        </w:tc>
        <w:tc>
          <w:tcPr>
            <w:tcW w:w="6165" w:type="dxa"/>
            <w:tcBorders>
              <w:bottom w:val="single" w:sz="8" w:space="0" w:color="000000"/>
              <w:right w:val="single" w:sz="8" w:space="0" w:color="000000"/>
            </w:tcBorders>
            <w:tcMar>
              <w:top w:w="100" w:type="dxa"/>
              <w:left w:w="100" w:type="dxa"/>
              <w:bottom w:w="100" w:type="dxa"/>
              <w:right w:w="100" w:type="dxa"/>
            </w:tcMar>
          </w:tcPr>
          <w:p w14:paraId="479585E7"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demonstrate how to make responsible choices about having an online identity, depending on context.</w:t>
            </w:r>
          </w:p>
          <w:p w14:paraId="4E3ECE00"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describe ways technology can affect health and well-being positively and negatively.</w:t>
            </w:r>
          </w:p>
          <w:p w14:paraId="5A71C318"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describe some strategies, tips or advice to promote health and wellbeing with regards to technology.</w:t>
            </w:r>
          </w:p>
        </w:tc>
      </w:tr>
      <w:tr w:rsidR="00910507" w14:paraId="0FC38C49" w14:textId="77777777">
        <w:trPr>
          <w:trHeight w:val="1670"/>
        </w:trPr>
        <w:tc>
          <w:tcPr>
            <w:tcW w:w="286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102A595" w14:textId="77777777" w:rsidR="00910507" w:rsidRDefault="007D43D8">
            <w:pPr>
              <w:ind w:left="425"/>
              <w:jc w:val="center"/>
              <w:rPr>
                <w:sz w:val="28"/>
                <w:szCs w:val="28"/>
              </w:rPr>
            </w:pPr>
            <w:r>
              <w:rPr>
                <w:sz w:val="28"/>
                <w:szCs w:val="28"/>
              </w:rPr>
              <w:lastRenderedPageBreak/>
              <w:t>Online Relationships Summer 1</w:t>
            </w:r>
          </w:p>
          <w:p w14:paraId="3D9726E9" w14:textId="77777777" w:rsidR="00910507" w:rsidRDefault="007D43D8">
            <w:pPr>
              <w:ind w:left="425"/>
              <w:jc w:val="center"/>
              <w:rPr>
                <w:sz w:val="28"/>
                <w:szCs w:val="28"/>
              </w:rPr>
            </w:pPr>
            <w:r>
              <w:rPr>
                <w:sz w:val="28"/>
                <w:szCs w:val="28"/>
              </w:rPr>
              <w:t xml:space="preserve"> </w:t>
            </w:r>
          </w:p>
        </w:tc>
        <w:tc>
          <w:tcPr>
            <w:tcW w:w="6165" w:type="dxa"/>
            <w:tcBorders>
              <w:bottom w:val="single" w:sz="8" w:space="0" w:color="000000"/>
              <w:right w:val="single" w:sz="8" w:space="0" w:color="000000"/>
            </w:tcBorders>
            <w:tcMar>
              <w:top w:w="100" w:type="dxa"/>
              <w:left w:w="100" w:type="dxa"/>
              <w:bottom w:w="100" w:type="dxa"/>
              <w:right w:w="100" w:type="dxa"/>
            </w:tcMar>
          </w:tcPr>
          <w:p w14:paraId="6ABC940E"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 xml:space="preserve"> I can explain that there are some people I can communication with online who may want to do me or my friends harm</w:t>
            </w:r>
          </w:p>
          <w:p w14:paraId="5F88CE00"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explain how someone can get help if they are having problem and identify when to tell a trusted adult.</w:t>
            </w:r>
          </w:p>
          <w:p w14:paraId="1E53CBF1"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demonstrate how to support others online.</w:t>
            </w:r>
          </w:p>
        </w:tc>
      </w:tr>
      <w:tr w:rsidR="00910507" w14:paraId="77DD60D2" w14:textId="77777777">
        <w:trPr>
          <w:trHeight w:val="1730"/>
        </w:trPr>
        <w:tc>
          <w:tcPr>
            <w:tcW w:w="2865"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BE974AE" w14:textId="77777777" w:rsidR="00910507" w:rsidRDefault="007D43D8">
            <w:pPr>
              <w:ind w:left="425"/>
              <w:jc w:val="center"/>
              <w:rPr>
                <w:sz w:val="28"/>
                <w:szCs w:val="28"/>
              </w:rPr>
            </w:pPr>
            <w:r>
              <w:rPr>
                <w:sz w:val="28"/>
                <w:szCs w:val="28"/>
              </w:rPr>
              <w:t>Online Bullying</w:t>
            </w:r>
          </w:p>
          <w:p w14:paraId="262E1ED7" w14:textId="77777777" w:rsidR="00910507" w:rsidRDefault="007D43D8">
            <w:pPr>
              <w:ind w:left="425"/>
              <w:jc w:val="center"/>
              <w:rPr>
                <w:sz w:val="28"/>
                <w:szCs w:val="28"/>
              </w:rPr>
            </w:pPr>
            <w:r>
              <w:rPr>
                <w:sz w:val="28"/>
                <w:szCs w:val="28"/>
              </w:rPr>
              <w:t>Summer 2</w:t>
            </w:r>
          </w:p>
          <w:p w14:paraId="5261D999" w14:textId="77777777" w:rsidR="00910507" w:rsidRDefault="007D43D8">
            <w:pPr>
              <w:ind w:left="425"/>
              <w:jc w:val="center"/>
              <w:rPr>
                <w:sz w:val="28"/>
                <w:szCs w:val="28"/>
              </w:rPr>
            </w:pPr>
            <w:r>
              <w:rPr>
                <w:sz w:val="28"/>
                <w:szCs w:val="28"/>
              </w:rPr>
              <w:t xml:space="preserve"> </w:t>
            </w:r>
          </w:p>
        </w:tc>
        <w:tc>
          <w:tcPr>
            <w:tcW w:w="6165" w:type="dxa"/>
            <w:tcBorders>
              <w:bottom w:val="single" w:sz="8" w:space="0" w:color="000000"/>
              <w:right w:val="single" w:sz="8" w:space="0" w:color="000000"/>
            </w:tcBorders>
            <w:tcMar>
              <w:top w:w="100" w:type="dxa"/>
              <w:left w:w="100" w:type="dxa"/>
              <w:bottom w:w="100" w:type="dxa"/>
              <w:right w:w="100" w:type="dxa"/>
            </w:tcMar>
          </w:tcPr>
          <w:p w14:paraId="0EE5A4F7" w14:textId="619747A7" w:rsidR="00910507" w:rsidRPr="00460743" w:rsidRDefault="007D43D8" w:rsidP="00460743">
            <w:pPr>
              <w:pStyle w:val="ListParagraph"/>
              <w:numPr>
                <w:ilvl w:val="0"/>
                <w:numId w:val="14"/>
              </w:numPr>
              <w:ind w:left="704"/>
              <w:rPr>
                <w:rFonts w:ascii="Calibri" w:hAnsi="Calibri" w:cs="Calibri"/>
                <w:sz w:val="20"/>
                <w:szCs w:val="20"/>
              </w:rPr>
            </w:pPr>
            <w:r w:rsidRPr="00460743">
              <w:rPr>
                <w:rFonts w:ascii="Calibri" w:hAnsi="Calibri" w:cs="Calibri"/>
                <w:sz w:val="20"/>
                <w:szCs w:val="20"/>
              </w:rPr>
              <w:t>I can explain how anyone can get help if they are being bullied online and identify when to tell a trusted adult.</w:t>
            </w:r>
          </w:p>
          <w:p w14:paraId="1AF65E2A"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identify a range of ways to report concerns and access support both in school and at home about online bullying.</w:t>
            </w:r>
          </w:p>
          <w:p w14:paraId="78874134" w14:textId="77777777" w:rsidR="00910507" w:rsidRPr="00460743" w:rsidRDefault="007D43D8" w:rsidP="00460743">
            <w:pPr>
              <w:numPr>
                <w:ilvl w:val="0"/>
                <w:numId w:val="12"/>
              </w:numPr>
              <w:rPr>
                <w:rFonts w:ascii="Calibri" w:hAnsi="Calibri" w:cs="Calibri"/>
                <w:sz w:val="20"/>
                <w:szCs w:val="20"/>
              </w:rPr>
            </w:pPr>
            <w:r w:rsidRPr="00460743">
              <w:rPr>
                <w:rFonts w:ascii="Calibri" w:hAnsi="Calibri" w:cs="Calibri"/>
                <w:sz w:val="20"/>
                <w:szCs w:val="20"/>
              </w:rPr>
              <w:t>I can describe the helpline services which can help people experiencing bullying and how to access them.</w:t>
            </w:r>
          </w:p>
        </w:tc>
      </w:tr>
    </w:tbl>
    <w:p w14:paraId="02D85F17" w14:textId="77777777" w:rsidR="00910507" w:rsidRDefault="00910507">
      <w:pPr>
        <w:ind w:left="425"/>
      </w:pPr>
    </w:p>
    <w:p w14:paraId="41C4A024" w14:textId="77777777" w:rsidR="00910507" w:rsidRDefault="007D43D8">
      <w:r>
        <w:t>Year 6</w:t>
      </w:r>
    </w:p>
    <w:p w14:paraId="2F40540E" w14:textId="77777777" w:rsidR="00910507" w:rsidRDefault="00910507">
      <w:pPr>
        <w:ind w:left="425"/>
      </w:pPr>
    </w:p>
    <w:p w14:paraId="51E578CC" w14:textId="77777777" w:rsidR="00910507" w:rsidRDefault="00910507"/>
    <w:tbl>
      <w:tblPr>
        <w:tblStyle w:val="a5"/>
        <w:tblW w:w="90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47"/>
        <w:gridCol w:w="6178"/>
      </w:tblGrid>
      <w:tr w:rsidR="00910507" w14:paraId="0AAFBA6C" w14:textId="77777777">
        <w:trPr>
          <w:trHeight w:val="2180"/>
        </w:trPr>
        <w:tc>
          <w:tcPr>
            <w:tcW w:w="2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81089" w14:textId="77777777" w:rsidR="00910507" w:rsidRDefault="007D43D8">
            <w:pPr>
              <w:ind w:left="425"/>
              <w:jc w:val="center"/>
              <w:rPr>
                <w:sz w:val="28"/>
                <w:szCs w:val="28"/>
              </w:rPr>
            </w:pPr>
            <w:r>
              <w:rPr>
                <w:sz w:val="28"/>
                <w:szCs w:val="28"/>
              </w:rPr>
              <w:t>Managing Online Information</w:t>
            </w:r>
          </w:p>
          <w:p w14:paraId="2C7F3D39" w14:textId="77777777" w:rsidR="00910507" w:rsidRDefault="007D43D8">
            <w:pPr>
              <w:ind w:left="425"/>
              <w:jc w:val="center"/>
              <w:rPr>
                <w:sz w:val="28"/>
                <w:szCs w:val="28"/>
              </w:rPr>
            </w:pPr>
            <w:r>
              <w:rPr>
                <w:sz w:val="28"/>
                <w:szCs w:val="28"/>
              </w:rPr>
              <w:t>Autumn 1</w:t>
            </w:r>
          </w:p>
          <w:p w14:paraId="285C8B73" w14:textId="77777777" w:rsidR="00910507" w:rsidRDefault="007D43D8">
            <w:pPr>
              <w:ind w:left="425"/>
              <w:jc w:val="center"/>
              <w:rPr>
                <w:sz w:val="28"/>
                <w:szCs w:val="28"/>
              </w:rPr>
            </w:pPr>
            <w:r>
              <w:rPr>
                <w:sz w:val="28"/>
                <w:szCs w:val="28"/>
              </w:rPr>
              <w:t xml:space="preserve"> </w:t>
            </w:r>
          </w:p>
        </w:tc>
        <w:tc>
          <w:tcPr>
            <w:tcW w:w="617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15E8928" w14:textId="32CF327D" w:rsidR="00910507" w:rsidRPr="00460743" w:rsidRDefault="007D43D8" w:rsidP="00460743">
            <w:pPr>
              <w:pStyle w:val="ListParagraph"/>
              <w:numPr>
                <w:ilvl w:val="0"/>
                <w:numId w:val="15"/>
              </w:numPr>
              <w:rPr>
                <w:rFonts w:ascii="Calibri" w:hAnsi="Calibri" w:cs="Calibri"/>
                <w:sz w:val="20"/>
                <w:szCs w:val="20"/>
              </w:rPr>
            </w:pPr>
            <w:r w:rsidRPr="00460743">
              <w:rPr>
                <w:rFonts w:ascii="Calibri" w:hAnsi="Calibri" w:cs="Calibri"/>
                <w:sz w:val="20"/>
                <w:szCs w:val="20"/>
              </w:rPr>
              <w:t>I can define the terms ‘influence’, ‘manipulation’ and ‘persuasion’ and explain how someone might encounter these online (e.g. advertising and ‘ad targeting’ and targeting for fake news).</w:t>
            </w:r>
          </w:p>
          <w:p w14:paraId="22C076DC" w14:textId="77777777" w:rsidR="00910507" w:rsidRPr="00460743" w:rsidRDefault="00910507">
            <w:pPr>
              <w:rPr>
                <w:rFonts w:ascii="Calibri" w:hAnsi="Calibri" w:cs="Calibri"/>
                <w:sz w:val="20"/>
                <w:szCs w:val="20"/>
              </w:rPr>
            </w:pPr>
          </w:p>
          <w:p w14:paraId="4C9C99A8" w14:textId="77777777" w:rsidR="00910507" w:rsidRPr="00460743" w:rsidRDefault="007D43D8" w:rsidP="00460743">
            <w:pPr>
              <w:pStyle w:val="ListParagraph"/>
              <w:numPr>
                <w:ilvl w:val="0"/>
                <w:numId w:val="15"/>
              </w:numPr>
              <w:shd w:val="clear" w:color="auto" w:fill="FFFFFF"/>
              <w:spacing w:after="220" w:line="384" w:lineRule="auto"/>
              <w:rPr>
                <w:rFonts w:ascii="Calibri" w:hAnsi="Calibri" w:cs="Calibri"/>
                <w:sz w:val="20"/>
                <w:szCs w:val="20"/>
              </w:rPr>
            </w:pPr>
            <w:r w:rsidRPr="00460743">
              <w:rPr>
                <w:rFonts w:ascii="Calibri" w:hAnsi="Calibri" w:cs="Calibri"/>
                <w:sz w:val="20"/>
                <w:szCs w:val="20"/>
              </w:rPr>
              <w:t>I can identify, flag and report inappropriate content.</w:t>
            </w:r>
          </w:p>
          <w:p w14:paraId="2EBFAF2A" w14:textId="77777777" w:rsidR="00910507" w:rsidRPr="00460743" w:rsidRDefault="007D43D8" w:rsidP="00460743">
            <w:pPr>
              <w:pStyle w:val="ListParagraph"/>
              <w:numPr>
                <w:ilvl w:val="0"/>
                <w:numId w:val="15"/>
              </w:numPr>
              <w:shd w:val="clear" w:color="auto" w:fill="FFFFFF"/>
              <w:spacing w:after="220" w:line="384" w:lineRule="auto"/>
              <w:rPr>
                <w:rFonts w:ascii="Calibri" w:hAnsi="Calibri" w:cs="Calibri"/>
                <w:sz w:val="20"/>
                <w:szCs w:val="20"/>
              </w:rPr>
            </w:pPr>
            <w:r w:rsidRPr="00460743">
              <w:rPr>
                <w:rFonts w:ascii="Calibri" w:hAnsi="Calibri" w:cs="Calibri"/>
                <w:sz w:val="20"/>
                <w:szCs w:val="20"/>
              </w:rPr>
              <w:t>I can describe the difference between online misinformation and dis-information</w:t>
            </w:r>
          </w:p>
        </w:tc>
      </w:tr>
      <w:tr w:rsidR="00910507" w14:paraId="188FEF13" w14:textId="77777777">
        <w:trPr>
          <w:trHeight w:val="266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28F84BF" w14:textId="77777777" w:rsidR="00910507" w:rsidRDefault="007D43D8">
            <w:pPr>
              <w:ind w:left="425"/>
              <w:jc w:val="center"/>
              <w:rPr>
                <w:sz w:val="28"/>
                <w:szCs w:val="28"/>
              </w:rPr>
            </w:pPr>
            <w:r>
              <w:rPr>
                <w:sz w:val="28"/>
                <w:szCs w:val="28"/>
              </w:rPr>
              <w:t xml:space="preserve">Online </w:t>
            </w:r>
            <w:proofErr w:type="gramStart"/>
            <w:r>
              <w:rPr>
                <w:sz w:val="28"/>
                <w:szCs w:val="28"/>
              </w:rPr>
              <w:t xml:space="preserve">Reputation,   </w:t>
            </w:r>
            <w:proofErr w:type="gramEnd"/>
            <w:r>
              <w:rPr>
                <w:sz w:val="28"/>
                <w:szCs w:val="28"/>
              </w:rPr>
              <w:t>Copyright and Ownership</w:t>
            </w:r>
          </w:p>
          <w:p w14:paraId="26E4601D" w14:textId="77777777" w:rsidR="00910507" w:rsidRDefault="007D43D8">
            <w:pPr>
              <w:ind w:left="425"/>
              <w:jc w:val="center"/>
              <w:rPr>
                <w:sz w:val="28"/>
                <w:szCs w:val="28"/>
              </w:rPr>
            </w:pPr>
            <w:r>
              <w:rPr>
                <w:sz w:val="28"/>
                <w:szCs w:val="28"/>
              </w:rPr>
              <w:t>Autumn 2</w:t>
            </w:r>
          </w:p>
          <w:p w14:paraId="22481260"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41F5BE8C" w14:textId="19000133"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explain the ways in which anyone can develop a positive online reputation.</w:t>
            </w:r>
          </w:p>
          <w:p w14:paraId="0B9BDA41" w14:textId="142547EE"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explain strategies anyone can use to protect their ‘digital personality’ and online reputation, including degrees of anonymity.</w:t>
            </w:r>
          </w:p>
          <w:p w14:paraId="75109779" w14:textId="51F50225"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demonstrate how to make references to and acknowledge sources I have used from the internet.</w:t>
            </w:r>
          </w:p>
        </w:tc>
      </w:tr>
      <w:tr w:rsidR="00910507" w14:paraId="270A371F" w14:textId="7777777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4D377F4" w14:textId="77777777" w:rsidR="00910507" w:rsidRDefault="007D43D8">
            <w:pPr>
              <w:ind w:left="425"/>
              <w:jc w:val="center"/>
              <w:rPr>
                <w:sz w:val="28"/>
                <w:szCs w:val="28"/>
              </w:rPr>
            </w:pPr>
            <w:r>
              <w:rPr>
                <w:sz w:val="28"/>
                <w:szCs w:val="28"/>
              </w:rPr>
              <w:t>Privacy and Security Spring 1</w:t>
            </w:r>
          </w:p>
          <w:p w14:paraId="1FADB37E"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65CBB92B" w14:textId="77777777" w:rsidR="00910507" w:rsidRPr="00460743" w:rsidRDefault="007D43D8" w:rsidP="00460743">
            <w:pPr>
              <w:pStyle w:val="ListParagraph"/>
              <w:numPr>
                <w:ilvl w:val="0"/>
                <w:numId w:val="15"/>
              </w:numPr>
              <w:rPr>
                <w:rFonts w:ascii="Calibri" w:hAnsi="Calibri" w:cs="Calibri"/>
                <w:sz w:val="20"/>
                <w:szCs w:val="20"/>
              </w:rPr>
            </w:pPr>
            <w:r w:rsidRPr="00460743">
              <w:rPr>
                <w:rFonts w:ascii="Calibri" w:hAnsi="Calibri" w:cs="Calibri"/>
                <w:sz w:val="20"/>
                <w:szCs w:val="20"/>
              </w:rPr>
              <w:t>I can explain what to do if a password is shared, lost or stolen.</w:t>
            </w:r>
          </w:p>
          <w:p w14:paraId="538BA300" w14:textId="77777777" w:rsidR="00910507" w:rsidRPr="00460743" w:rsidRDefault="007D43D8" w:rsidP="00460743">
            <w:pPr>
              <w:pStyle w:val="ListParagraph"/>
              <w:numPr>
                <w:ilvl w:val="0"/>
                <w:numId w:val="15"/>
              </w:numPr>
              <w:shd w:val="clear" w:color="auto" w:fill="FFFFFF"/>
              <w:spacing w:after="440" w:line="384" w:lineRule="auto"/>
              <w:rPr>
                <w:rFonts w:ascii="Calibri" w:hAnsi="Calibri" w:cs="Calibri"/>
                <w:sz w:val="20"/>
                <w:szCs w:val="20"/>
                <w:highlight w:val="white"/>
              </w:rPr>
            </w:pPr>
            <w:r w:rsidRPr="00460743">
              <w:rPr>
                <w:rFonts w:ascii="Calibri" w:hAnsi="Calibri" w:cs="Calibri"/>
                <w:sz w:val="20"/>
                <w:szCs w:val="20"/>
                <w:highlight w:val="white"/>
              </w:rPr>
              <w:t>I can describe simple ways to increase privacy on apps and services that provide privacy settings.</w:t>
            </w:r>
          </w:p>
          <w:p w14:paraId="2EF924EC" w14:textId="77777777" w:rsidR="00910507" w:rsidRPr="00460743" w:rsidRDefault="007D43D8" w:rsidP="00460743">
            <w:pPr>
              <w:pStyle w:val="ListParagraph"/>
              <w:numPr>
                <w:ilvl w:val="0"/>
                <w:numId w:val="15"/>
              </w:numPr>
              <w:shd w:val="clear" w:color="auto" w:fill="FFFFFF"/>
              <w:spacing w:after="220" w:line="384" w:lineRule="auto"/>
              <w:rPr>
                <w:rFonts w:ascii="Calibri" w:hAnsi="Calibri" w:cs="Calibri"/>
                <w:sz w:val="20"/>
                <w:szCs w:val="20"/>
                <w:highlight w:val="white"/>
              </w:rPr>
            </w:pPr>
            <w:r w:rsidRPr="00460743">
              <w:rPr>
                <w:rFonts w:ascii="Calibri" w:hAnsi="Calibri" w:cs="Calibri"/>
                <w:sz w:val="20"/>
                <w:szCs w:val="20"/>
                <w:highlight w:val="white"/>
              </w:rPr>
              <w:t>I can describe ways in which some online content targets people to gain money or information illegally; I can describe strategies to help me identify such content (e.g. scams, phishing).</w:t>
            </w:r>
          </w:p>
        </w:tc>
      </w:tr>
      <w:tr w:rsidR="00910507" w14:paraId="43524524" w14:textId="77777777">
        <w:trPr>
          <w:trHeight w:val="266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DF15B61" w14:textId="77777777" w:rsidR="00910507" w:rsidRDefault="007D43D8">
            <w:pPr>
              <w:ind w:left="425"/>
              <w:jc w:val="center"/>
              <w:rPr>
                <w:sz w:val="28"/>
                <w:szCs w:val="28"/>
              </w:rPr>
            </w:pPr>
            <w:r>
              <w:rPr>
                <w:sz w:val="28"/>
                <w:szCs w:val="28"/>
              </w:rPr>
              <w:lastRenderedPageBreak/>
              <w:t>Self-Image, Identity, Health, Well Being and Lifestyle</w:t>
            </w:r>
          </w:p>
          <w:p w14:paraId="3F4B7E24" w14:textId="77777777" w:rsidR="00910507" w:rsidRDefault="007D43D8">
            <w:pPr>
              <w:ind w:left="425"/>
              <w:jc w:val="center"/>
              <w:rPr>
                <w:sz w:val="28"/>
                <w:szCs w:val="28"/>
              </w:rPr>
            </w:pPr>
            <w:r>
              <w:rPr>
                <w:sz w:val="28"/>
                <w:szCs w:val="28"/>
              </w:rPr>
              <w:t>Spring 2</w:t>
            </w:r>
          </w:p>
          <w:p w14:paraId="4E33061E"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167E7AFA" w14:textId="2F064D69"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identify and critically evaluate online content relating to gender, race, religion, disability, culture and other groups, and explain why it is important to challenge and reject inappropriate representations online.</w:t>
            </w:r>
          </w:p>
          <w:p w14:paraId="0D4086A4" w14:textId="77777777"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explain the importance of asking until I get the help needed.</w:t>
            </w:r>
          </w:p>
          <w:p w14:paraId="7F79EF6E" w14:textId="77777777"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describe common systems that regulate age-related content (e.g. PEGI, BBFC, parental warnings) and describe their purpose.</w:t>
            </w:r>
          </w:p>
          <w:p w14:paraId="03E35576" w14:textId="77777777"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recognise and can discuss the pressures that technology can place on someone and how / when they could manage this.</w:t>
            </w:r>
          </w:p>
        </w:tc>
      </w:tr>
      <w:tr w:rsidR="00910507" w14:paraId="3C3D1F8C" w14:textId="77777777">
        <w:trPr>
          <w:trHeight w:val="167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46335589" w14:textId="77777777" w:rsidR="00910507" w:rsidRDefault="007D43D8">
            <w:pPr>
              <w:ind w:left="425"/>
              <w:jc w:val="center"/>
              <w:rPr>
                <w:sz w:val="28"/>
                <w:szCs w:val="28"/>
              </w:rPr>
            </w:pPr>
            <w:r>
              <w:rPr>
                <w:sz w:val="28"/>
                <w:szCs w:val="28"/>
              </w:rPr>
              <w:t>Online Relationships Summer 1</w:t>
            </w:r>
          </w:p>
          <w:p w14:paraId="3A655258"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5C14D12F" w14:textId="42252A79"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explain how sharing something online may have an impact either positively or negatively</w:t>
            </w:r>
          </w:p>
          <w:p w14:paraId="25A9E266" w14:textId="3B46ECDB"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describe how things shared privately online can have unintended consequences for others. e.g. screen-grabs.</w:t>
            </w:r>
          </w:p>
          <w:p w14:paraId="015F333B" w14:textId="4B09EA6E" w:rsidR="00910507" w:rsidRPr="00460743" w:rsidRDefault="007D43D8" w:rsidP="00460743">
            <w:pPr>
              <w:pStyle w:val="ListParagraph"/>
              <w:numPr>
                <w:ilvl w:val="0"/>
                <w:numId w:val="15"/>
              </w:numPr>
              <w:rPr>
                <w:rFonts w:ascii="Calibri" w:hAnsi="Calibri" w:cs="Calibri"/>
                <w:sz w:val="20"/>
                <w:szCs w:val="20"/>
                <w:highlight w:val="white"/>
              </w:rPr>
            </w:pPr>
            <w:r w:rsidRPr="00460743">
              <w:rPr>
                <w:rFonts w:ascii="Calibri" w:hAnsi="Calibri" w:cs="Calibri"/>
                <w:sz w:val="20"/>
                <w:szCs w:val="20"/>
                <w:highlight w:val="white"/>
              </w:rPr>
              <w:t>I can explain that taking or sharing inappropriate images of someone (e.g. embarrassing images), even if they say it is okay, may have an impact for the sharer and others; and who can help if someone is worried about this.</w:t>
            </w:r>
          </w:p>
        </w:tc>
      </w:tr>
      <w:tr w:rsidR="00910507" w14:paraId="1D456B92" w14:textId="77777777">
        <w:trPr>
          <w:trHeight w:val="1730"/>
        </w:trPr>
        <w:tc>
          <w:tcPr>
            <w:tcW w:w="284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FF011C9" w14:textId="77777777" w:rsidR="00910507" w:rsidRDefault="007D43D8">
            <w:pPr>
              <w:ind w:left="425"/>
              <w:jc w:val="center"/>
              <w:rPr>
                <w:sz w:val="28"/>
                <w:szCs w:val="28"/>
              </w:rPr>
            </w:pPr>
            <w:r>
              <w:rPr>
                <w:sz w:val="28"/>
                <w:szCs w:val="28"/>
              </w:rPr>
              <w:t>Online Bullying</w:t>
            </w:r>
          </w:p>
          <w:p w14:paraId="07E6F562" w14:textId="77777777" w:rsidR="00910507" w:rsidRDefault="007D43D8">
            <w:pPr>
              <w:ind w:left="425"/>
              <w:jc w:val="center"/>
              <w:rPr>
                <w:sz w:val="28"/>
                <w:szCs w:val="28"/>
              </w:rPr>
            </w:pPr>
            <w:r>
              <w:rPr>
                <w:sz w:val="28"/>
                <w:szCs w:val="28"/>
              </w:rPr>
              <w:t>Summer 2</w:t>
            </w:r>
          </w:p>
          <w:p w14:paraId="42606E45" w14:textId="77777777" w:rsidR="00910507" w:rsidRDefault="007D43D8">
            <w:pPr>
              <w:ind w:left="425"/>
              <w:jc w:val="center"/>
              <w:rPr>
                <w:sz w:val="28"/>
                <w:szCs w:val="28"/>
              </w:rPr>
            </w:pPr>
            <w:r>
              <w:rPr>
                <w:sz w:val="28"/>
                <w:szCs w:val="28"/>
              </w:rPr>
              <w:t xml:space="preserve"> </w:t>
            </w:r>
          </w:p>
        </w:tc>
        <w:tc>
          <w:tcPr>
            <w:tcW w:w="6178" w:type="dxa"/>
            <w:tcBorders>
              <w:bottom w:val="single" w:sz="8" w:space="0" w:color="000000"/>
              <w:right w:val="single" w:sz="8" w:space="0" w:color="000000"/>
            </w:tcBorders>
            <w:tcMar>
              <w:top w:w="100" w:type="dxa"/>
              <w:left w:w="100" w:type="dxa"/>
              <w:bottom w:w="100" w:type="dxa"/>
              <w:right w:w="100" w:type="dxa"/>
            </w:tcMar>
          </w:tcPr>
          <w:p w14:paraId="0873135A" w14:textId="5A470AEB" w:rsidR="00910507" w:rsidRPr="00460743" w:rsidRDefault="007D43D8" w:rsidP="00460743">
            <w:pPr>
              <w:pStyle w:val="ListParagraph"/>
              <w:numPr>
                <w:ilvl w:val="0"/>
                <w:numId w:val="16"/>
              </w:numPr>
              <w:rPr>
                <w:rFonts w:ascii="Calibri" w:hAnsi="Calibri" w:cs="Calibri"/>
                <w:sz w:val="20"/>
                <w:szCs w:val="20"/>
                <w:highlight w:val="white"/>
              </w:rPr>
            </w:pPr>
            <w:r w:rsidRPr="00460743">
              <w:rPr>
                <w:rFonts w:ascii="Calibri" w:hAnsi="Calibri" w:cs="Calibri"/>
                <w:sz w:val="20"/>
                <w:szCs w:val="20"/>
                <w:highlight w:val="white"/>
              </w:rPr>
              <w:t>I can describe how to capture bullying content as evidence (</w:t>
            </w:r>
            <w:proofErr w:type="spellStart"/>
            <w:r w:rsidRPr="00460743">
              <w:rPr>
                <w:rFonts w:ascii="Calibri" w:hAnsi="Calibri" w:cs="Calibri"/>
                <w:sz w:val="20"/>
                <w:szCs w:val="20"/>
                <w:highlight w:val="white"/>
              </w:rPr>
              <w:t>e.g</w:t>
            </w:r>
            <w:proofErr w:type="spellEnd"/>
            <w:r w:rsidRPr="00460743">
              <w:rPr>
                <w:rFonts w:ascii="Calibri" w:hAnsi="Calibri" w:cs="Calibri"/>
                <w:sz w:val="20"/>
                <w:szCs w:val="20"/>
                <w:highlight w:val="white"/>
              </w:rPr>
              <w:t xml:space="preserve"> screen-grab, URL, profile) to share with others who can help me</w:t>
            </w:r>
          </w:p>
          <w:p w14:paraId="41BA25B5" w14:textId="382DBC1A" w:rsidR="00910507" w:rsidRPr="00460743" w:rsidRDefault="007D43D8" w:rsidP="00460743">
            <w:pPr>
              <w:pStyle w:val="ListParagraph"/>
              <w:numPr>
                <w:ilvl w:val="0"/>
                <w:numId w:val="16"/>
              </w:numPr>
              <w:rPr>
                <w:sz w:val="31"/>
                <w:szCs w:val="31"/>
                <w:highlight w:val="white"/>
              </w:rPr>
            </w:pPr>
            <w:r w:rsidRPr="00460743">
              <w:rPr>
                <w:rFonts w:ascii="Calibri" w:hAnsi="Calibri" w:cs="Calibri"/>
                <w:sz w:val="20"/>
                <w:szCs w:val="20"/>
                <w:highlight w:val="white"/>
              </w:rPr>
              <w:t>I can explain how someone would report online bullying in different contexts.</w:t>
            </w:r>
          </w:p>
        </w:tc>
      </w:tr>
    </w:tbl>
    <w:p w14:paraId="0B3C7937" w14:textId="77777777" w:rsidR="00910507" w:rsidRDefault="00910507">
      <w:pPr>
        <w:ind w:left="425"/>
      </w:pPr>
    </w:p>
    <w:sectPr w:rsidR="00910507">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296DE" w14:textId="77777777" w:rsidR="007D43D8" w:rsidRDefault="007D43D8">
      <w:pPr>
        <w:spacing w:line="240" w:lineRule="auto"/>
      </w:pPr>
      <w:r>
        <w:separator/>
      </w:r>
    </w:p>
  </w:endnote>
  <w:endnote w:type="continuationSeparator" w:id="0">
    <w:p w14:paraId="4138D29A" w14:textId="77777777" w:rsidR="007D43D8" w:rsidRDefault="007D43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425FD" w14:textId="77777777" w:rsidR="007D43D8" w:rsidRDefault="007D43D8">
      <w:pPr>
        <w:spacing w:line="240" w:lineRule="auto"/>
      </w:pPr>
      <w:r>
        <w:separator/>
      </w:r>
    </w:p>
  </w:footnote>
  <w:footnote w:type="continuationSeparator" w:id="0">
    <w:p w14:paraId="29FBB05C" w14:textId="77777777" w:rsidR="007D43D8" w:rsidRDefault="007D43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5D043" w14:textId="77777777" w:rsidR="00910507" w:rsidRDefault="0091050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6369"/>
    <w:multiLevelType w:val="hybridMultilevel"/>
    <w:tmpl w:val="21B466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4144AC"/>
    <w:multiLevelType w:val="multilevel"/>
    <w:tmpl w:val="62526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176E06"/>
    <w:multiLevelType w:val="hybridMultilevel"/>
    <w:tmpl w:val="336067CA"/>
    <w:lvl w:ilvl="0" w:tplc="08090001">
      <w:start w:val="1"/>
      <w:numFmt w:val="bullet"/>
      <w:lvlText w:val=""/>
      <w:lvlJc w:val="left"/>
      <w:pPr>
        <w:ind w:left="907" w:hanging="360"/>
      </w:pPr>
      <w:rPr>
        <w:rFonts w:ascii="Symbol" w:hAnsi="Symbol" w:hint="default"/>
      </w:rPr>
    </w:lvl>
    <w:lvl w:ilvl="1" w:tplc="08090003" w:tentative="1">
      <w:start w:val="1"/>
      <w:numFmt w:val="bullet"/>
      <w:lvlText w:val="o"/>
      <w:lvlJc w:val="left"/>
      <w:pPr>
        <w:ind w:left="1627" w:hanging="360"/>
      </w:pPr>
      <w:rPr>
        <w:rFonts w:ascii="Courier New" w:hAnsi="Courier New" w:cs="Courier New" w:hint="default"/>
      </w:rPr>
    </w:lvl>
    <w:lvl w:ilvl="2" w:tplc="08090005" w:tentative="1">
      <w:start w:val="1"/>
      <w:numFmt w:val="bullet"/>
      <w:lvlText w:val=""/>
      <w:lvlJc w:val="left"/>
      <w:pPr>
        <w:ind w:left="2347" w:hanging="360"/>
      </w:pPr>
      <w:rPr>
        <w:rFonts w:ascii="Wingdings" w:hAnsi="Wingdings" w:hint="default"/>
      </w:rPr>
    </w:lvl>
    <w:lvl w:ilvl="3" w:tplc="08090001" w:tentative="1">
      <w:start w:val="1"/>
      <w:numFmt w:val="bullet"/>
      <w:lvlText w:val=""/>
      <w:lvlJc w:val="left"/>
      <w:pPr>
        <w:ind w:left="3067" w:hanging="360"/>
      </w:pPr>
      <w:rPr>
        <w:rFonts w:ascii="Symbol" w:hAnsi="Symbol" w:hint="default"/>
      </w:rPr>
    </w:lvl>
    <w:lvl w:ilvl="4" w:tplc="08090003" w:tentative="1">
      <w:start w:val="1"/>
      <w:numFmt w:val="bullet"/>
      <w:lvlText w:val="o"/>
      <w:lvlJc w:val="left"/>
      <w:pPr>
        <w:ind w:left="3787" w:hanging="360"/>
      </w:pPr>
      <w:rPr>
        <w:rFonts w:ascii="Courier New" w:hAnsi="Courier New" w:cs="Courier New" w:hint="default"/>
      </w:rPr>
    </w:lvl>
    <w:lvl w:ilvl="5" w:tplc="08090005" w:tentative="1">
      <w:start w:val="1"/>
      <w:numFmt w:val="bullet"/>
      <w:lvlText w:val=""/>
      <w:lvlJc w:val="left"/>
      <w:pPr>
        <w:ind w:left="4507" w:hanging="360"/>
      </w:pPr>
      <w:rPr>
        <w:rFonts w:ascii="Wingdings" w:hAnsi="Wingdings" w:hint="default"/>
      </w:rPr>
    </w:lvl>
    <w:lvl w:ilvl="6" w:tplc="08090001" w:tentative="1">
      <w:start w:val="1"/>
      <w:numFmt w:val="bullet"/>
      <w:lvlText w:val=""/>
      <w:lvlJc w:val="left"/>
      <w:pPr>
        <w:ind w:left="5227" w:hanging="360"/>
      </w:pPr>
      <w:rPr>
        <w:rFonts w:ascii="Symbol" w:hAnsi="Symbol" w:hint="default"/>
      </w:rPr>
    </w:lvl>
    <w:lvl w:ilvl="7" w:tplc="08090003" w:tentative="1">
      <w:start w:val="1"/>
      <w:numFmt w:val="bullet"/>
      <w:lvlText w:val="o"/>
      <w:lvlJc w:val="left"/>
      <w:pPr>
        <w:ind w:left="5947" w:hanging="360"/>
      </w:pPr>
      <w:rPr>
        <w:rFonts w:ascii="Courier New" w:hAnsi="Courier New" w:cs="Courier New" w:hint="default"/>
      </w:rPr>
    </w:lvl>
    <w:lvl w:ilvl="8" w:tplc="08090005" w:tentative="1">
      <w:start w:val="1"/>
      <w:numFmt w:val="bullet"/>
      <w:lvlText w:val=""/>
      <w:lvlJc w:val="left"/>
      <w:pPr>
        <w:ind w:left="6667" w:hanging="360"/>
      </w:pPr>
      <w:rPr>
        <w:rFonts w:ascii="Wingdings" w:hAnsi="Wingdings" w:hint="default"/>
      </w:rPr>
    </w:lvl>
  </w:abstractNum>
  <w:abstractNum w:abstractNumId="3" w15:restartNumberingAfterBreak="0">
    <w:nsid w:val="0C5E27A2"/>
    <w:multiLevelType w:val="multilevel"/>
    <w:tmpl w:val="542A5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6964E6"/>
    <w:multiLevelType w:val="hybridMultilevel"/>
    <w:tmpl w:val="3636F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F3D97"/>
    <w:multiLevelType w:val="multilevel"/>
    <w:tmpl w:val="067AB3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F90600"/>
    <w:multiLevelType w:val="hybridMultilevel"/>
    <w:tmpl w:val="A14A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71C2E"/>
    <w:multiLevelType w:val="hybridMultilevel"/>
    <w:tmpl w:val="E084C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F72A2C"/>
    <w:multiLevelType w:val="hybridMultilevel"/>
    <w:tmpl w:val="177094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F94F6C"/>
    <w:multiLevelType w:val="multilevel"/>
    <w:tmpl w:val="6EF89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C0E5A67"/>
    <w:multiLevelType w:val="multilevel"/>
    <w:tmpl w:val="BD482A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D7B4C19"/>
    <w:multiLevelType w:val="hybridMultilevel"/>
    <w:tmpl w:val="D0248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C3CF5"/>
    <w:multiLevelType w:val="multilevel"/>
    <w:tmpl w:val="A4E8DC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ADC1253"/>
    <w:multiLevelType w:val="hybridMultilevel"/>
    <w:tmpl w:val="54245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0122D"/>
    <w:multiLevelType w:val="hybridMultilevel"/>
    <w:tmpl w:val="E2EAC250"/>
    <w:lvl w:ilvl="0" w:tplc="08090001">
      <w:start w:val="1"/>
      <w:numFmt w:val="bullet"/>
      <w:lvlText w:val=""/>
      <w:lvlJc w:val="left"/>
      <w:pPr>
        <w:ind w:left="100" w:hanging="360"/>
      </w:pPr>
      <w:rPr>
        <w:rFonts w:ascii="Symbol" w:hAnsi="Symbol" w:hint="default"/>
      </w:rPr>
    </w:lvl>
    <w:lvl w:ilvl="1" w:tplc="08090003" w:tentative="1">
      <w:start w:val="1"/>
      <w:numFmt w:val="bullet"/>
      <w:lvlText w:val="o"/>
      <w:lvlJc w:val="left"/>
      <w:pPr>
        <w:ind w:left="820" w:hanging="360"/>
      </w:pPr>
      <w:rPr>
        <w:rFonts w:ascii="Courier New" w:hAnsi="Courier New" w:cs="Courier New" w:hint="default"/>
      </w:rPr>
    </w:lvl>
    <w:lvl w:ilvl="2" w:tplc="08090005" w:tentative="1">
      <w:start w:val="1"/>
      <w:numFmt w:val="bullet"/>
      <w:lvlText w:val=""/>
      <w:lvlJc w:val="left"/>
      <w:pPr>
        <w:ind w:left="1540" w:hanging="360"/>
      </w:pPr>
      <w:rPr>
        <w:rFonts w:ascii="Wingdings" w:hAnsi="Wingdings" w:hint="default"/>
      </w:rPr>
    </w:lvl>
    <w:lvl w:ilvl="3" w:tplc="08090001" w:tentative="1">
      <w:start w:val="1"/>
      <w:numFmt w:val="bullet"/>
      <w:lvlText w:val=""/>
      <w:lvlJc w:val="left"/>
      <w:pPr>
        <w:ind w:left="2260" w:hanging="360"/>
      </w:pPr>
      <w:rPr>
        <w:rFonts w:ascii="Symbol" w:hAnsi="Symbol" w:hint="default"/>
      </w:rPr>
    </w:lvl>
    <w:lvl w:ilvl="4" w:tplc="08090003" w:tentative="1">
      <w:start w:val="1"/>
      <w:numFmt w:val="bullet"/>
      <w:lvlText w:val="o"/>
      <w:lvlJc w:val="left"/>
      <w:pPr>
        <w:ind w:left="2980" w:hanging="360"/>
      </w:pPr>
      <w:rPr>
        <w:rFonts w:ascii="Courier New" w:hAnsi="Courier New" w:cs="Courier New" w:hint="default"/>
      </w:rPr>
    </w:lvl>
    <w:lvl w:ilvl="5" w:tplc="08090005" w:tentative="1">
      <w:start w:val="1"/>
      <w:numFmt w:val="bullet"/>
      <w:lvlText w:val=""/>
      <w:lvlJc w:val="left"/>
      <w:pPr>
        <w:ind w:left="3700" w:hanging="360"/>
      </w:pPr>
      <w:rPr>
        <w:rFonts w:ascii="Wingdings" w:hAnsi="Wingdings" w:hint="default"/>
      </w:rPr>
    </w:lvl>
    <w:lvl w:ilvl="6" w:tplc="08090001" w:tentative="1">
      <w:start w:val="1"/>
      <w:numFmt w:val="bullet"/>
      <w:lvlText w:val=""/>
      <w:lvlJc w:val="left"/>
      <w:pPr>
        <w:ind w:left="4420" w:hanging="360"/>
      </w:pPr>
      <w:rPr>
        <w:rFonts w:ascii="Symbol" w:hAnsi="Symbol" w:hint="default"/>
      </w:rPr>
    </w:lvl>
    <w:lvl w:ilvl="7" w:tplc="08090003" w:tentative="1">
      <w:start w:val="1"/>
      <w:numFmt w:val="bullet"/>
      <w:lvlText w:val="o"/>
      <w:lvlJc w:val="left"/>
      <w:pPr>
        <w:ind w:left="5140" w:hanging="360"/>
      </w:pPr>
      <w:rPr>
        <w:rFonts w:ascii="Courier New" w:hAnsi="Courier New" w:cs="Courier New" w:hint="default"/>
      </w:rPr>
    </w:lvl>
    <w:lvl w:ilvl="8" w:tplc="08090005" w:tentative="1">
      <w:start w:val="1"/>
      <w:numFmt w:val="bullet"/>
      <w:lvlText w:val=""/>
      <w:lvlJc w:val="left"/>
      <w:pPr>
        <w:ind w:left="5860" w:hanging="360"/>
      </w:pPr>
      <w:rPr>
        <w:rFonts w:ascii="Wingdings" w:hAnsi="Wingdings" w:hint="default"/>
      </w:rPr>
    </w:lvl>
  </w:abstractNum>
  <w:abstractNum w:abstractNumId="15" w15:restartNumberingAfterBreak="0">
    <w:nsid w:val="57884BDE"/>
    <w:multiLevelType w:val="multilevel"/>
    <w:tmpl w:val="6CF43546"/>
    <w:lvl w:ilvl="0">
      <w:start w:val="1"/>
      <w:numFmt w:val="bullet"/>
      <w:lvlText w:val="●"/>
      <w:lvlJc w:val="left"/>
      <w:pPr>
        <w:ind w:left="643" w:hanging="360"/>
      </w:pPr>
      <w:rPr>
        <w:u w:val="none"/>
      </w:rPr>
    </w:lvl>
    <w:lvl w:ilvl="1">
      <w:start w:val="1"/>
      <w:numFmt w:val="bullet"/>
      <w:lvlText w:val="○"/>
      <w:lvlJc w:val="left"/>
      <w:pPr>
        <w:ind w:left="1363" w:hanging="360"/>
      </w:pPr>
      <w:rPr>
        <w:u w:val="none"/>
      </w:rPr>
    </w:lvl>
    <w:lvl w:ilvl="2">
      <w:start w:val="1"/>
      <w:numFmt w:val="bullet"/>
      <w:lvlText w:val="■"/>
      <w:lvlJc w:val="left"/>
      <w:pPr>
        <w:ind w:left="2083" w:hanging="360"/>
      </w:pPr>
      <w:rPr>
        <w:u w:val="none"/>
      </w:rPr>
    </w:lvl>
    <w:lvl w:ilvl="3">
      <w:start w:val="1"/>
      <w:numFmt w:val="bullet"/>
      <w:lvlText w:val="●"/>
      <w:lvlJc w:val="left"/>
      <w:pPr>
        <w:ind w:left="2803" w:hanging="360"/>
      </w:pPr>
      <w:rPr>
        <w:u w:val="none"/>
      </w:rPr>
    </w:lvl>
    <w:lvl w:ilvl="4">
      <w:start w:val="1"/>
      <w:numFmt w:val="bullet"/>
      <w:lvlText w:val="○"/>
      <w:lvlJc w:val="left"/>
      <w:pPr>
        <w:ind w:left="3523" w:hanging="360"/>
      </w:pPr>
      <w:rPr>
        <w:u w:val="none"/>
      </w:rPr>
    </w:lvl>
    <w:lvl w:ilvl="5">
      <w:start w:val="1"/>
      <w:numFmt w:val="bullet"/>
      <w:lvlText w:val="■"/>
      <w:lvlJc w:val="left"/>
      <w:pPr>
        <w:ind w:left="4243" w:hanging="360"/>
      </w:pPr>
      <w:rPr>
        <w:u w:val="none"/>
      </w:rPr>
    </w:lvl>
    <w:lvl w:ilvl="6">
      <w:start w:val="1"/>
      <w:numFmt w:val="bullet"/>
      <w:lvlText w:val="●"/>
      <w:lvlJc w:val="left"/>
      <w:pPr>
        <w:ind w:left="4963" w:hanging="360"/>
      </w:pPr>
      <w:rPr>
        <w:u w:val="none"/>
      </w:rPr>
    </w:lvl>
    <w:lvl w:ilvl="7">
      <w:start w:val="1"/>
      <w:numFmt w:val="bullet"/>
      <w:lvlText w:val="○"/>
      <w:lvlJc w:val="left"/>
      <w:pPr>
        <w:ind w:left="5683" w:hanging="360"/>
      </w:pPr>
      <w:rPr>
        <w:u w:val="none"/>
      </w:rPr>
    </w:lvl>
    <w:lvl w:ilvl="8">
      <w:start w:val="1"/>
      <w:numFmt w:val="bullet"/>
      <w:lvlText w:val="■"/>
      <w:lvlJc w:val="left"/>
      <w:pPr>
        <w:ind w:left="6403" w:hanging="360"/>
      </w:pPr>
      <w:rPr>
        <w:u w:val="none"/>
      </w:rPr>
    </w:lvl>
  </w:abstractNum>
  <w:abstractNum w:abstractNumId="16" w15:restartNumberingAfterBreak="0">
    <w:nsid w:val="66454335"/>
    <w:multiLevelType w:val="multilevel"/>
    <w:tmpl w:val="F85C6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7F975E0"/>
    <w:multiLevelType w:val="multilevel"/>
    <w:tmpl w:val="C5A00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88E220B"/>
    <w:multiLevelType w:val="multilevel"/>
    <w:tmpl w:val="89621F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A240B13"/>
    <w:multiLevelType w:val="multilevel"/>
    <w:tmpl w:val="F894C9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FE2580F"/>
    <w:multiLevelType w:val="hybridMultilevel"/>
    <w:tmpl w:val="0A0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
  </w:num>
  <w:num w:numId="4">
    <w:abstractNumId w:val="9"/>
  </w:num>
  <w:num w:numId="5">
    <w:abstractNumId w:val="19"/>
  </w:num>
  <w:num w:numId="6">
    <w:abstractNumId w:val="3"/>
  </w:num>
  <w:num w:numId="7">
    <w:abstractNumId w:val="12"/>
  </w:num>
  <w:num w:numId="8">
    <w:abstractNumId w:val="16"/>
  </w:num>
  <w:num w:numId="9">
    <w:abstractNumId w:val="17"/>
  </w:num>
  <w:num w:numId="10">
    <w:abstractNumId w:val="15"/>
  </w:num>
  <w:num w:numId="11">
    <w:abstractNumId w:val="5"/>
  </w:num>
  <w:num w:numId="12">
    <w:abstractNumId w:val="11"/>
  </w:num>
  <w:num w:numId="13">
    <w:abstractNumId w:val="0"/>
  </w:num>
  <w:num w:numId="14">
    <w:abstractNumId w:val="8"/>
  </w:num>
  <w:num w:numId="15">
    <w:abstractNumId w:val="7"/>
  </w:num>
  <w:num w:numId="16">
    <w:abstractNumId w:val="6"/>
  </w:num>
  <w:num w:numId="17">
    <w:abstractNumId w:val="20"/>
  </w:num>
  <w:num w:numId="18">
    <w:abstractNumId w:val="13"/>
  </w:num>
  <w:num w:numId="19">
    <w:abstractNumId w:val="2"/>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507"/>
    <w:rsid w:val="00460743"/>
    <w:rsid w:val="007A17FC"/>
    <w:rsid w:val="007D43D8"/>
    <w:rsid w:val="007F3B15"/>
    <w:rsid w:val="00910507"/>
    <w:rsid w:val="00F34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2A5EA"/>
  <w15:docId w15:val="{71A99A51-D980-4D4D-9218-8AF6B4527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60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15187">
      <w:bodyDiv w:val="1"/>
      <w:marLeft w:val="0"/>
      <w:marRight w:val="0"/>
      <w:marTop w:val="0"/>
      <w:marBottom w:val="0"/>
      <w:divBdr>
        <w:top w:val="none" w:sz="0" w:space="0" w:color="auto"/>
        <w:left w:val="none" w:sz="0" w:space="0" w:color="auto"/>
        <w:bottom w:val="none" w:sz="0" w:space="0" w:color="auto"/>
        <w:right w:val="none" w:sz="0" w:space="0" w:color="auto"/>
      </w:divBdr>
    </w:div>
    <w:div w:id="242764777">
      <w:bodyDiv w:val="1"/>
      <w:marLeft w:val="0"/>
      <w:marRight w:val="0"/>
      <w:marTop w:val="0"/>
      <w:marBottom w:val="0"/>
      <w:divBdr>
        <w:top w:val="none" w:sz="0" w:space="0" w:color="auto"/>
        <w:left w:val="none" w:sz="0" w:space="0" w:color="auto"/>
        <w:bottom w:val="none" w:sz="0" w:space="0" w:color="auto"/>
        <w:right w:val="none" w:sz="0" w:space="0" w:color="auto"/>
      </w:divBdr>
    </w:div>
    <w:div w:id="291980085">
      <w:bodyDiv w:val="1"/>
      <w:marLeft w:val="0"/>
      <w:marRight w:val="0"/>
      <w:marTop w:val="0"/>
      <w:marBottom w:val="0"/>
      <w:divBdr>
        <w:top w:val="none" w:sz="0" w:space="0" w:color="auto"/>
        <w:left w:val="none" w:sz="0" w:space="0" w:color="auto"/>
        <w:bottom w:val="none" w:sz="0" w:space="0" w:color="auto"/>
        <w:right w:val="none" w:sz="0" w:space="0" w:color="auto"/>
      </w:divBdr>
    </w:div>
    <w:div w:id="351423054">
      <w:bodyDiv w:val="1"/>
      <w:marLeft w:val="0"/>
      <w:marRight w:val="0"/>
      <w:marTop w:val="0"/>
      <w:marBottom w:val="0"/>
      <w:divBdr>
        <w:top w:val="none" w:sz="0" w:space="0" w:color="auto"/>
        <w:left w:val="none" w:sz="0" w:space="0" w:color="auto"/>
        <w:bottom w:val="none" w:sz="0" w:space="0" w:color="auto"/>
        <w:right w:val="none" w:sz="0" w:space="0" w:color="auto"/>
      </w:divBdr>
    </w:div>
    <w:div w:id="609970090">
      <w:bodyDiv w:val="1"/>
      <w:marLeft w:val="0"/>
      <w:marRight w:val="0"/>
      <w:marTop w:val="0"/>
      <w:marBottom w:val="0"/>
      <w:divBdr>
        <w:top w:val="none" w:sz="0" w:space="0" w:color="auto"/>
        <w:left w:val="none" w:sz="0" w:space="0" w:color="auto"/>
        <w:bottom w:val="none" w:sz="0" w:space="0" w:color="auto"/>
        <w:right w:val="none" w:sz="0" w:space="0" w:color="auto"/>
      </w:divBdr>
    </w:div>
    <w:div w:id="945498546">
      <w:bodyDiv w:val="1"/>
      <w:marLeft w:val="0"/>
      <w:marRight w:val="0"/>
      <w:marTop w:val="0"/>
      <w:marBottom w:val="0"/>
      <w:divBdr>
        <w:top w:val="none" w:sz="0" w:space="0" w:color="auto"/>
        <w:left w:val="none" w:sz="0" w:space="0" w:color="auto"/>
        <w:bottom w:val="none" w:sz="0" w:space="0" w:color="auto"/>
        <w:right w:val="none" w:sz="0" w:space="0" w:color="auto"/>
      </w:divBdr>
    </w:div>
    <w:div w:id="1037316738">
      <w:bodyDiv w:val="1"/>
      <w:marLeft w:val="0"/>
      <w:marRight w:val="0"/>
      <w:marTop w:val="0"/>
      <w:marBottom w:val="0"/>
      <w:divBdr>
        <w:top w:val="none" w:sz="0" w:space="0" w:color="auto"/>
        <w:left w:val="none" w:sz="0" w:space="0" w:color="auto"/>
        <w:bottom w:val="none" w:sz="0" w:space="0" w:color="auto"/>
        <w:right w:val="none" w:sz="0" w:space="0" w:color="auto"/>
      </w:divBdr>
    </w:div>
    <w:div w:id="1129976463">
      <w:bodyDiv w:val="1"/>
      <w:marLeft w:val="0"/>
      <w:marRight w:val="0"/>
      <w:marTop w:val="0"/>
      <w:marBottom w:val="0"/>
      <w:divBdr>
        <w:top w:val="none" w:sz="0" w:space="0" w:color="auto"/>
        <w:left w:val="none" w:sz="0" w:space="0" w:color="auto"/>
        <w:bottom w:val="none" w:sz="0" w:space="0" w:color="auto"/>
        <w:right w:val="none" w:sz="0" w:space="0" w:color="auto"/>
      </w:divBdr>
    </w:div>
    <w:div w:id="1159617390">
      <w:bodyDiv w:val="1"/>
      <w:marLeft w:val="0"/>
      <w:marRight w:val="0"/>
      <w:marTop w:val="0"/>
      <w:marBottom w:val="0"/>
      <w:divBdr>
        <w:top w:val="none" w:sz="0" w:space="0" w:color="auto"/>
        <w:left w:val="none" w:sz="0" w:space="0" w:color="auto"/>
        <w:bottom w:val="none" w:sz="0" w:space="0" w:color="auto"/>
        <w:right w:val="none" w:sz="0" w:space="0" w:color="auto"/>
      </w:divBdr>
    </w:div>
    <w:div w:id="1241138156">
      <w:bodyDiv w:val="1"/>
      <w:marLeft w:val="0"/>
      <w:marRight w:val="0"/>
      <w:marTop w:val="0"/>
      <w:marBottom w:val="0"/>
      <w:divBdr>
        <w:top w:val="none" w:sz="0" w:space="0" w:color="auto"/>
        <w:left w:val="none" w:sz="0" w:space="0" w:color="auto"/>
        <w:bottom w:val="none" w:sz="0" w:space="0" w:color="auto"/>
        <w:right w:val="none" w:sz="0" w:space="0" w:color="auto"/>
      </w:divBdr>
    </w:div>
    <w:div w:id="1525367003">
      <w:bodyDiv w:val="1"/>
      <w:marLeft w:val="0"/>
      <w:marRight w:val="0"/>
      <w:marTop w:val="0"/>
      <w:marBottom w:val="0"/>
      <w:divBdr>
        <w:top w:val="none" w:sz="0" w:space="0" w:color="auto"/>
        <w:left w:val="none" w:sz="0" w:space="0" w:color="auto"/>
        <w:bottom w:val="none" w:sz="0" w:space="0" w:color="auto"/>
        <w:right w:val="none" w:sz="0" w:space="0" w:color="auto"/>
      </w:divBdr>
    </w:div>
    <w:div w:id="1609006766">
      <w:bodyDiv w:val="1"/>
      <w:marLeft w:val="0"/>
      <w:marRight w:val="0"/>
      <w:marTop w:val="0"/>
      <w:marBottom w:val="0"/>
      <w:divBdr>
        <w:top w:val="none" w:sz="0" w:space="0" w:color="auto"/>
        <w:left w:val="none" w:sz="0" w:space="0" w:color="auto"/>
        <w:bottom w:val="none" w:sz="0" w:space="0" w:color="auto"/>
        <w:right w:val="none" w:sz="0" w:space="0" w:color="auto"/>
      </w:divBdr>
    </w:div>
    <w:div w:id="1616131501">
      <w:bodyDiv w:val="1"/>
      <w:marLeft w:val="0"/>
      <w:marRight w:val="0"/>
      <w:marTop w:val="0"/>
      <w:marBottom w:val="0"/>
      <w:divBdr>
        <w:top w:val="none" w:sz="0" w:space="0" w:color="auto"/>
        <w:left w:val="none" w:sz="0" w:space="0" w:color="auto"/>
        <w:bottom w:val="none" w:sz="0" w:space="0" w:color="auto"/>
        <w:right w:val="none" w:sz="0" w:space="0" w:color="auto"/>
      </w:divBdr>
    </w:div>
    <w:div w:id="1985431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2217</Words>
  <Characters>12639</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 Buckley</dc:creator>
  <cp:lastModifiedBy>Eliza Buckley</cp:lastModifiedBy>
  <cp:revision>2</cp:revision>
  <dcterms:created xsi:type="dcterms:W3CDTF">2023-01-17T12:21:00Z</dcterms:created>
  <dcterms:modified xsi:type="dcterms:W3CDTF">2023-01-17T12:21:00Z</dcterms:modified>
</cp:coreProperties>
</file>