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06A5" w:rsidRDefault="00C949A4">
      <w:pPr>
        <w:pStyle w:val="Title"/>
        <w:rPr>
          <w:u w:val="none"/>
        </w:rPr>
      </w:pPr>
      <w:bookmarkStart w:id="0" w:name="_GoBack"/>
      <w:r>
        <w:rPr>
          <w:rFonts w:ascii="Kristen ITC" w:hAnsi="Kristen ITC" w:cs="Arial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B48F78E" wp14:editId="794DD228">
            <wp:simplePos x="0" y="0"/>
            <wp:positionH relativeFrom="column">
              <wp:posOffset>30480</wp:posOffset>
            </wp:positionH>
            <wp:positionV relativeFrom="paragraph">
              <wp:posOffset>-648335</wp:posOffset>
            </wp:positionV>
            <wp:extent cx="819150" cy="648335"/>
            <wp:effectExtent l="0" t="0" r="0" b="0"/>
            <wp:wrapTight wrapText="bothSides">
              <wp:wrapPolygon edited="0">
                <wp:start x="6028" y="0"/>
                <wp:lineTo x="0" y="2539"/>
                <wp:lineTo x="0" y="6347"/>
                <wp:lineTo x="2009" y="10155"/>
                <wp:lineTo x="502" y="12693"/>
                <wp:lineTo x="1507" y="17771"/>
                <wp:lineTo x="5023" y="20310"/>
                <wp:lineTo x="6530" y="20944"/>
                <wp:lineTo x="13060" y="20944"/>
                <wp:lineTo x="14065" y="20944"/>
                <wp:lineTo x="15572" y="20310"/>
                <wp:lineTo x="19591" y="15867"/>
                <wp:lineTo x="20093" y="12693"/>
                <wp:lineTo x="18084" y="10155"/>
                <wp:lineTo x="21098" y="6347"/>
                <wp:lineTo x="21098" y="2539"/>
                <wp:lineTo x="14567" y="0"/>
                <wp:lineTo x="6028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t>PSHE</w:t>
      </w:r>
      <w:r>
        <w:rPr>
          <w:spacing w:val="-3"/>
        </w:rPr>
        <w:t xml:space="preserve"> </w:t>
      </w:r>
      <w:r>
        <w:t>Overview</w:t>
      </w:r>
      <w:r>
        <w:rPr>
          <w:spacing w:val="-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rPr>
          <w:spacing w:val="-10"/>
        </w:rPr>
        <w:t>2</w:t>
      </w:r>
    </w:p>
    <w:p w:rsidR="003206A5" w:rsidRDefault="00C949A4">
      <w:pPr>
        <w:pStyle w:val="BodyText"/>
        <w:spacing w:before="183" w:line="256" w:lineRule="auto"/>
        <w:ind w:left="603" w:right="600"/>
      </w:pPr>
      <w:r>
        <w:t>PSHE</w:t>
      </w:r>
      <w:r>
        <w:rPr>
          <w:spacing w:val="-2"/>
        </w:rPr>
        <w:t xml:space="preserve"> </w:t>
      </w:r>
      <w:r>
        <w:t>stands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Personal,</w:t>
      </w:r>
      <w:r>
        <w:rPr>
          <w:spacing w:val="-4"/>
        </w:rPr>
        <w:t xml:space="preserve"> </w:t>
      </w:r>
      <w:r>
        <w:t>Social,</w:t>
      </w:r>
      <w:r>
        <w:rPr>
          <w:spacing w:val="-2"/>
        </w:rPr>
        <w:t xml:space="preserve"> </w:t>
      </w:r>
      <w:r>
        <w:t>Health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Economic</w:t>
      </w:r>
      <w:r>
        <w:rPr>
          <w:spacing w:val="-5"/>
        </w:rPr>
        <w:t xml:space="preserve"> </w:t>
      </w:r>
      <w:r>
        <w:t>Education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taught</w:t>
      </w:r>
      <w:r>
        <w:rPr>
          <w:spacing w:val="-2"/>
        </w:rPr>
        <w:t xml:space="preserve"> </w:t>
      </w:r>
      <w:r>
        <w:t>across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on three core themes; health and wellbeing, relationships and living in the wider world.</w:t>
      </w:r>
    </w:p>
    <w:p w:rsidR="003206A5" w:rsidRDefault="00C949A4">
      <w:pPr>
        <w:pStyle w:val="BodyText"/>
        <w:spacing w:before="165"/>
        <w:ind w:left="603" w:right="604"/>
      </w:pPr>
      <w:r>
        <w:t>The</w:t>
      </w:r>
      <w:r>
        <w:rPr>
          <w:spacing w:val="-3"/>
        </w:rPr>
        <w:t xml:space="preserve"> </w:t>
      </w:r>
      <w:r>
        <w:t>table</w:t>
      </w:r>
      <w:r>
        <w:rPr>
          <w:spacing w:val="-5"/>
        </w:rPr>
        <w:t xml:space="preserve"> </w:t>
      </w:r>
      <w:r>
        <w:t>below</w:t>
      </w:r>
      <w:r>
        <w:rPr>
          <w:spacing w:val="-4"/>
        </w:rPr>
        <w:t xml:space="preserve"> </w:t>
      </w:r>
      <w:r>
        <w:t>outlines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areas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PSHE</w:t>
      </w:r>
      <w:r>
        <w:rPr>
          <w:spacing w:val="-5"/>
        </w:rPr>
        <w:t xml:space="preserve"> </w:t>
      </w:r>
      <w:r>
        <w:t>taught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whilst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rPr>
          <w:spacing w:val="-5"/>
        </w:rPr>
        <w:t>2.</w:t>
      </w:r>
    </w:p>
    <w:p w:rsidR="003206A5" w:rsidRDefault="00C949A4">
      <w:pPr>
        <w:pStyle w:val="BodyText"/>
        <w:spacing w:before="182" w:line="259" w:lineRule="auto"/>
        <w:ind w:left="850" w:right="846" w:hanging="3"/>
      </w:pPr>
      <w:r>
        <w:t>Lessons are designed based on statutory guidance set by the Department for Education and to reflect the changing needs of our pupils. In order to embed learning and encourage a good understanding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core</w:t>
      </w:r>
      <w:r>
        <w:rPr>
          <w:spacing w:val="-1"/>
        </w:rPr>
        <w:t xml:space="preserve"> </w:t>
      </w:r>
      <w:r>
        <w:t>areas,</w:t>
      </w:r>
      <w:r>
        <w:rPr>
          <w:spacing w:val="-3"/>
        </w:rPr>
        <w:t xml:space="preserve"> </w:t>
      </w:r>
      <w:r>
        <w:t>various</w:t>
      </w:r>
      <w:r>
        <w:rPr>
          <w:spacing w:val="-4"/>
        </w:rPr>
        <w:t xml:space="preserve"> </w:t>
      </w:r>
      <w:r>
        <w:t>learning</w:t>
      </w:r>
      <w:r>
        <w:rPr>
          <w:spacing w:val="-4"/>
        </w:rPr>
        <w:t xml:space="preserve"> </w:t>
      </w:r>
      <w:r>
        <w:t>objectives</w:t>
      </w:r>
      <w:r>
        <w:rPr>
          <w:spacing w:val="-3"/>
        </w:rPr>
        <w:t xml:space="preserve"> </w:t>
      </w:r>
      <w:r>
        <w:t>may be</w:t>
      </w:r>
      <w:r>
        <w:rPr>
          <w:spacing w:val="-1"/>
        </w:rPr>
        <w:t xml:space="preserve"> </w:t>
      </w:r>
      <w:r>
        <w:t>re-visited</w:t>
      </w:r>
      <w:r>
        <w:rPr>
          <w:spacing w:val="-5"/>
        </w:rPr>
        <w:t xml:space="preserve"> </w:t>
      </w:r>
      <w:r>
        <w:t>throughout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year.</w:t>
      </w:r>
    </w:p>
    <w:p w:rsidR="003206A5" w:rsidRDefault="003206A5">
      <w:pPr>
        <w:pStyle w:val="BodyText"/>
        <w:spacing w:before="142"/>
        <w:jc w:val="left"/>
        <w:rPr>
          <w:sz w:val="20"/>
        </w:rPr>
      </w:pPr>
    </w:p>
    <w:tbl>
      <w:tblPr>
        <w:tblW w:w="0" w:type="auto"/>
        <w:tblInd w:w="14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8648"/>
      </w:tblGrid>
      <w:tr w:rsidR="003206A5">
        <w:trPr>
          <w:trHeight w:val="270"/>
        </w:trPr>
        <w:tc>
          <w:tcPr>
            <w:tcW w:w="10208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3206A5" w:rsidRDefault="00C949A4">
            <w:pPr>
              <w:pStyle w:val="TableParagraph"/>
              <w:spacing w:before="1" w:line="249" w:lineRule="exact"/>
              <w:ind w:left="31"/>
              <w:jc w:val="center"/>
              <w:rPr>
                <w:b/>
              </w:rPr>
            </w:pPr>
            <w:r>
              <w:rPr>
                <w:b/>
              </w:rPr>
              <w:t>Year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</w:tc>
      </w:tr>
      <w:tr w:rsidR="003206A5">
        <w:trPr>
          <w:trHeight w:val="267"/>
        </w:trPr>
        <w:tc>
          <w:tcPr>
            <w:tcW w:w="156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</w:tcPr>
          <w:p w:rsidR="003206A5" w:rsidRDefault="00C949A4">
            <w:pPr>
              <w:pStyle w:val="TableParagraph"/>
              <w:spacing w:line="248" w:lineRule="exact"/>
              <w:ind w:left="325"/>
              <w:rPr>
                <w:b/>
              </w:rPr>
            </w:pPr>
            <w:r>
              <w:rPr>
                <w:b/>
              </w:rPr>
              <w:t>Core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Area</w:t>
            </w: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</w:tcPr>
          <w:p w:rsidR="003206A5" w:rsidRDefault="00C949A4">
            <w:pPr>
              <w:pStyle w:val="TableParagraph"/>
              <w:spacing w:line="248" w:lineRule="exact"/>
              <w:ind w:left="40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Objective</w:t>
            </w:r>
          </w:p>
        </w:tc>
      </w:tr>
      <w:tr w:rsidR="003206A5">
        <w:trPr>
          <w:trHeight w:val="262"/>
        </w:trPr>
        <w:tc>
          <w:tcPr>
            <w:tcW w:w="1560" w:type="dxa"/>
            <w:vMerge w:val="restart"/>
            <w:tcBorders>
              <w:right w:val="single" w:sz="8" w:space="0" w:color="000000"/>
            </w:tcBorders>
          </w:tcPr>
          <w:p w:rsidR="003206A5" w:rsidRDefault="003206A5">
            <w:pPr>
              <w:pStyle w:val="TableParagraph"/>
              <w:ind w:left="0"/>
            </w:pPr>
          </w:p>
          <w:p w:rsidR="003206A5" w:rsidRDefault="003206A5">
            <w:pPr>
              <w:pStyle w:val="TableParagraph"/>
              <w:ind w:left="0"/>
            </w:pPr>
          </w:p>
          <w:p w:rsidR="003206A5" w:rsidRDefault="003206A5">
            <w:pPr>
              <w:pStyle w:val="TableParagraph"/>
              <w:ind w:left="0"/>
            </w:pPr>
          </w:p>
          <w:p w:rsidR="003206A5" w:rsidRDefault="003206A5">
            <w:pPr>
              <w:pStyle w:val="TableParagraph"/>
              <w:ind w:left="0"/>
            </w:pPr>
          </w:p>
          <w:p w:rsidR="003206A5" w:rsidRDefault="003206A5">
            <w:pPr>
              <w:pStyle w:val="TableParagraph"/>
              <w:ind w:left="0"/>
            </w:pPr>
          </w:p>
          <w:p w:rsidR="003206A5" w:rsidRDefault="003206A5">
            <w:pPr>
              <w:pStyle w:val="TableParagraph"/>
              <w:ind w:left="0"/>
            </w:pPr>
          </w:p>
          <w:p w:rsidR="003206A5" w:rsidRDefault="003206A5">
            <w:pPr>
              <w:pStyle w:val="TableParagraph"/>
              <w:ind w:left="0"/>
            </w:pPr>
          </w:p>
          <w:p w:rsidR="003206A5" w:rsidRDefault="003206A5">
            <w:pPr>
              <w:pStyle w:val="TableParagraph"/>
              <w:ind w:left="0"/>
            </w:pPr>
          </w:p>
          <w:p w:rsidR="003206A5" w:rsidRDefault="003206A5">
            <w:pPr>
              <w:pStyle w:val="TableParagraph"/>
              <w:ind w:left="0"/>
            </w:pPr>
          </w:p>
          <w:p w:rsidR="003206A5" w:rsidRDefault="003206A5">
            <w:pPr>
              <w:pStyle w:val="TableParagraph"/>
              <w:spacing w:before="16"/>
              <w:ind w:left="0"/>
            </w:pPr>
          </w:p>
          <w:p w:rsidR="003206A5" w:rsidRDefault="00C949A4">
            <w:pPr>
              <w:pStyle w:val="TableParagraph"/>
              <w:ind w:left="316" w:right="250" w:hanging="39"/>
              <w:rPr>
                <w:b/>
              </w:rPr>
            </w:pPr>
            <w:r>
              <w:rPr>
                <w:b/>
              </w:rPr>
              <w:t>Health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and </w:t>
            </w:r>
            <w:r>
              <w:rPr>
                <w:b/>
                <w:spacing w:val="-2"/>
              </w:rPr>
              <w:t>Wellbeing</w:t>
            </w:r>
          </w:p>
        </w:tc>
        <w:tc>
          <w:tcPr>
            <w:tcW w:w="8648" w:type="dxa"/>
            <w:tcBorders>
              <w:left w:val="single" w:sz="8" w:space="0" w:color="000000"/>
              <w:bottom w:val="single" w:sz="8" w:space="0" w:color="000000"/>
            </w:tcBorders>
          </w:tcPr>
          <w:p w:rsidR="003206A5" w:rsidRDefault="00C949A4">
            <w:pPr>
              <w:pStyle w:val="TableParagraph"/>
              <w:spacing w:line="243" w:lineRule="exact"/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respond</w:t>
            </w:r>
            <w:r>
              <w:rPr>
                <w:spacing w:val="-5"/>
              </w:rPr>
              <w:t xml:space="preserve"> </w:t>
            </w:r>
            <w:r>
              <w:t>safely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appropriately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adults</w:t>
            </w:r>
            <w:r>
              <w:rPr>
                <w:spacing w:val="-4"/>
              </w:rPr>
              <w:t xml:space="preserve"> </w:t>
            </w:r>
            <w:r>
              <w:t>they</w:t>
            </w:r>
            <w:r>
              <w:rPr>
                <w:spacing w:val="-4"/>
              </w:rPr>
              <w:t xml:space="preserve"> </w:t>
            </w:r>
            <w:r>
              <w:t>may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encounter</w:t>
            </w:r>
          </w:p>
        </w:tc>
      </w:tr>
      <w:tr w:rsidR="003206A5">
        <w:trPr>
          <w:trHeight w:val="258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206A5" w:rsidRDefault="00C949A4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all</w:t>
            </w:r>
            <w:r>
              <w:rPr>
                <w:spacing w:val="-4"/>
              </w:rPr>
              <w:t xml:space="preserve"> </w:t>
            </w:r>
            <w:r>
              <w:t>actions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4"/>
              </w:rPr>
              <w:t xml:space="preserve"> </w:t>
            </w:r>
            <w:r>
              <w:t>consequences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take</w:t>
            </w:r>
            <w:r>
              <w:rPr>
                <w:spacing w:val="-5"/>
              </w:rPr>
              <w:t xml:space="preserve"> </w:t>
            </w:r>
            <w:r>
              <w:t>responsibility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our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actions.</w:t>
            </w:r>
          </w:p>
        </w:tc>
      </w:tr>
      <w:tr w:rsidR="003206A5">
        <w:trPr>
          <w:trHeight w:val="260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206A5" w:rsidRDefault="00C949A4">
            <w:pPr>
              <w:pStyle w:val="TableParagraph"/>
              <w:spacing w:line="241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4"/>
              </w:rPr>
              <w:t xml:space="preserve"> </w:t>
            </w:r>
            <w:r>
              <w:t>choices,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value</w:t>
            </w:r>
            <w:r>
              <w:rPr>
                <w:spacing w:val="-4"/>
              </w:rPr>
              <w:t xml:space="preserve"> </w:t>
            </w:r>
            <w:r>
              <w:t>achievements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learn</w:t>
            </w:r>
            <w:r>
              <w:rPr>
                <w:spacing w:val="-6"/>
              </w:rPr>
              <w:t xml:space="preserve"> </w:t>
            </w:r>
            <w:r>
              <w:t>how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set</w:t>
            </w:r>
            <w:r>
              <w:rPr>
                <w:spacing w:val="-4"/>
              </w:rPr>
              <w:t xml:space="preserve"> </w:t>
            </w:r>
            <w:r>
              <w:t>simple</w:t>
            </w:r>
            <w:r>
              <w:rPr>
                <w:spacing w:val="-3"/>
              </w:rPr>
              <w:t xml:space="preserve"> </w:t>
            </w:r>
            <w:r>
              <w:t>goals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targets</w:t>
            </w:r>
          </w:p>
        </w:tc>
      </w:tr>
      <w:tr w:rsidR="003206A5">
        <w:trPr>
          <w:trHeight w:val="257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206A5" w:rsidRDefault="00C949A4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learn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importance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reasons</w:t>
            </w:r>
            <w:r>
              <w:rPr>
                <w:spacing w:val="-7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bathing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showering.</w:t>
            </w:r>
          </w:p>
        </w:tc>
      </w:tr>
      <w:tr w:rsidR="003206A5">
        <w:trPr>
          <w:trHeight w:val="257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206A5" w:rsidRDefault="00C949A4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understand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importance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maintaining</w:t>
            </w:r>
            <w:r>
              <w:rPr>
                <w:spacing w:val="-7"/>
              </w:rPr>
              <w:t xml:space="preserve"> </w:t>
            </w:r>
            <w:r>
              <w:t>personal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hygiene.</w:t>
            </w:r>
          </w:p>
        </w:tc>
      </w:tr>
      <w:tr w:rsidR="003206A5">
        <w:trPr>
          <w:trHeight w:val="257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206A5" w:rsidRDefault="00C949A4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learn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importance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effective</w:t>
            </w:r>
            <w:r>
              <w:rPr>
                <w:spacing w:val="-5"/>
              </w:rPr>
              <w:t xml:space="preserve"> </w:t>
            </w:r>
            <w:r>
              <w:t>teeth</w:t>
            </w:r>
            <w:r>
              <w:rPr>
                <w:spacing w:val="-4"/>
              </w:rPr>
              <w:t xml:space="preserve"> </w:t>
            </w:r>
            <w:r>
              <w:t>cleaning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good</w:t>
            </w:r>
            <w:r>
              <w:rPr>
                <w:spacing w:val="-5"/>
              </w:rPr>
              <w:t xml:space="preserve"> </w:t>
            </w:r>
            <w:r>
              <w:t>dental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hygiene.</w:t>
            </w:r>
          </w:p>
        </w:tc>
      </w:tr>
      <w:tr w:rsidR="003206A5">
        <w:trPr>
          <w:trHeight w:val="258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206A5" w:rsidRDefault="00C949A4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2"/>
              </w:rPr>
              <w:t xml:space="preserve"> </w:t>
            </w:r>
            <w:r>
              <w:t>learn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take</w:t>
            </w:r>
            <w:r>
              <w:rPr>
                <w:spacing w:val="-4"/>
              </w:rPr>
              <w:t xml:space="preserve"> </w:t>
            </w:r>
            <w:r>
              <w:t>care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teeth,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addition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brushing.</w:t>
            </w:r>
          </w:p>
        </w:tc>
      </w:tr>
      <w:tr w:rsidR="003206A5">
        <w:trPr>
          <w:trHeight w:val="260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206A5" w:rsidRDefault="00C949A4">
            <w:pPr>
              <w:pStyle w:val="TableParagraph"/>
              <w:spacing w:line="240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which</w:t>
            </w:r>
            <w:r>
              <w:rPr>
                <w:spacing w:val="-5"/>
              </w:rPr>
              <w:t xml:space="preserve"> </w:t>
            </w:r>
            <w:r>
              <w:t>foods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good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us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understand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importance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healthy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lifestyle.</w:t>
            </w:r>
          </w:p>
        </w:tc>
      </w:tr>
      <w:tr w:rsidR="003206A5">
        <w:trPr>
          <w:trHeight w:val="257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206A5" w:rsidRDefault="00C949A4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make</w:t>
            </w:r>
            <w:r>
              <w:rPr>
                <w:spacing w:val="-4"/>
              </w:rPr>
              <w:t xml:space="preserve"> </w:t>
            </w:r>
            <w:r>
              <w:t>simple</w:t>
            </w:r>
            <w:r>
              <w:rPr>
                <w:spacing w:val="-5"/>
              </w:rPr>
              <w:t xml:space="preserve"> </w:t>
            </w:r>
            <w:r>
              <w:t>choices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improve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health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well-</w:t>
            </w:r>
            <w:r>
              <w:rPr>
                <w:spacing w:val="-2"/>
              </w:rPr>
              <w:t>being.</w:t>
            </w:r>
          </w:p>
        </w:tc>
      </w:tr>
      <w:tr w:rsidR="003206A5">
        <w:trPr>
          <w:trHeight w:val="526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206A5" w:rsidRDefault="00C949A4">
            <w:pPr>
              <w:pStyle w:val="TableParagraph"/>
              <w:spacing w:line="262" w:lineRule="exact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learn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importance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medicine</w:t>
            </w:r>
            <w:r>
              <w:rPr>
                <w:spacing w:val="-4"/>
              </w:rPr>
              <w:t xml:space="preserve"> </w:t>
            </w:r>
            <w:r>
              <w:t>safety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some</w:t>
            </w:r>
            <w:r>
              <w:rPr>
                <w:spacing w:val="-5"/>
              </w:rPr>
              <w:t xml:space="preserve"> </w:t>
            </w:r>
            <w:r>
              <w:t>substances</w:t>
            </w:r>
            <w:r>
              <w:rPr>
                <w:spacing w:val="-5"/>
              </w:rPr>
              <w:t xml:space="preserve"> can</w:t>
            </w:r>
          </w:p>
          <w:p w:rsidR="003206A5" w:rsidRDefault="00C949A4">
            <w:pPr>
              <w:pStyle w:val="TableParagraph"/>
              <w:spacing w:line="244" w:lineRule="exact"/>
            </w:pPr>
            <w:r>
              <w:t>help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harm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body.</w:t>
            </w:r>
          </w:p>
        </w:tc>
      </w:tr>
      <w:tr w:rsidR="003206A5">
        <w:trPr>
          <w:trHeight w:val="258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206A5" w:rsidRDefault="00C949A4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identify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respect</w:t>
            </w:r>
            <w:r>
              <w:rPr>
                <w:spacing w:val="-4"/>
              </w:rPr>
              <w:t xml:space="preserve"> </w:t>
            </w:r>
            <w:r>
              <w:t>similarities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differences</w:t>
            </w:r>
            <w:r>
              <w:rPr>
                <w:spacing w:val="-7"/>
              </w:rPr>
              <w:t xml:space="preserve"> </w:t>
            </w:r>
            <w:r>
              <w:t>between</w:t>
            </w:r>
            <w:r>
              <w:rPr>
                <w:spacing w:val="-4"/>
              </w:rPr>
              <w:t xml:space="preserve"> </w:t>
            </w:r>
            <w:r>
              <w:t>boys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girls.</w:t>
            </w:r>
          </w:p>
        </w:tc>
      </w:tr>
      <w:tr w:rsidR="003206A5">
        <w:trPr>
          <w:trHeight w:val="255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3206A5" w:rsidRDefault="00C949A4">
            <w:pPr>
              <w:pStyle w:val="TableParagraph"/>
              <w:spacing w:line="236" w:lineRule="exact"/>
            </w:pPr>
            <w:r>
              <w:t>To</w:t>
            </w:r>
            <w:r>
              <w:rPr>
                <w:spacing w:val="-2"/>
              </w:rPr>
              <w:t xml:space="preserve"> </w:t>
            </w:r>
            <w:r>
              <w:t>learn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process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growing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5"/>
              </w:rPr>
              <w:t xml:space="preserve"> </w:t>
            </w:r>
            <w:r>
              <w:t>young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old.</w:t>
            </w:r>
          </w:p>
        </w:tc>
      </w:tr>
      <w:tr w:rsidR="003206A5">
        <w:trPr>
          <w:trHeight w:val="248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3206A5" w:rsidRDefault="00C949A4">
            <w:pPr>
              <w:pStyle w:val="TableParagraph"/>
              <w:spacing w:line="228" w:lineRule="exact"/>
            </w:pPr>
            <w:r>
              <w:t>To</w:t>
            </w:r>
            <w:r>
              <w:rPr>
                <w:spacing w:val="-2"/>
              </w:rPr>
              <w:t xml:space="preserve"> </w:t>
            </w:r>
            <w:r>
              <w:t>learn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names</w:t>
            </w:r>
            <w:r>
              <w:rPr>
                <w:spacing w:val="-1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parts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body.</w:t>
            </w:r>
          </w:p>
        </w:tc>
      </w:tr>
      <w:tr w:rsidR="003206A5">
        <w:trPr>
          <w:trHeight w:val="248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3206A5" w:rsidRDefault="00C949A4">
            <w:pPr>
              <w:pStyle w:val="TableParagraph"/>
              <w:spacing w:line="228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learn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physical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emotional</w:t>
            </w:r>
            <w:r>
              <w:rPr>
                <w:spacing w:val="-3"/>
              </w:rPr>
              <w:t xml:space="preserve"> </w:t>
            </w:r>
            <w:r>
              <w:t>changes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bodies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we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grow.</w:t>
            </w:r>
          </w:p>
        </w:tc>
      </w:tr>
      <w:tr w:rsidR="003206A5">
        <w:trPr>
          <w:trHeight w:val="248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3206A5" w:rsidRDefault="00C949A4">
            <w:pPr>
              <w:pStyle w:val="TableParagraph"/>
              <w:spacing w:line="229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learn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5"/>
              </w:rPr>
              <w:t xml:space="preserve"> </w:t>
            </w:r>
            <w:r>
              <w:t>our</w:t>
            </w:r>
            <w:r>
              <w:rPr>
                <w:spacing w:val="-3"/>
              </w:rPr>
              <w:t xml:space="preserve"> </w:t>
            </w:r>
            <w:r>
              <w:t>needs</w:t>
            </w:r>
            <w:r>
              <w:rPr>
                <w:spacing w:val="-3"/>
              </w:rPr>
              <w:t xml:space="preserve"> </w:t>
            </w:r>
            <w:r>
              <w:t>change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grow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we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develop.</w:t>
            </w:r>
          </w:p>
        </w:tc>
      </w:tr>
      <w:tr w:rsidR="003206A5">
        <w:trPr>
          <w:trHeight w:val="248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3206A5" w:rsidRDefault="00C949A4">
            <w:pPr>
              <w:pStyle w:val="TableParagraph"/>
              <w:spacing w:line="228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how</w:t>
            </w:r>
            <w:r>
              <w:rPr>
                <w:spacing w:val="-6"/>
              </w:rPr>
              <w:t xml:space="preserve"> </w:t>
            </w:r>
            <w:r>
              <w:t>muscle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work.</w:t>
            </w:r>
          </w:p>
        </w:tc>
      </w:tr>
      <w:tr w:rsidR="003206A5">
        <w:trPr>
          <w:trHeight w:val="248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3206A5" w:rsidRDefault="00C949A4">
            <w:pPr>
              <w:pStyle w:val="TableParagraph"/>
              <w:spacing w:line="228" w:lineRule="exact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learn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take</w:t>
            </w:r>
            <w:r>
              <w:rPr>
                <w:spacing w:val="-4"/>
              </w:rPr>
              <w:t xml:space="preserve"> </w:t>
            </w:r>
            <w:r>
              <w:t>responsibility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own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actions.</w:t>
            </w:r>
          </w:p>
        </w:tc>
      </w:tr>
      <w:tr w:rsidR="003206A5">
        <w:trPr>
          <w:trHeight w:val="248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3206A5" w:rsidRDefault="00C949A4">
            <w:pPr>
              <w:pStyle w:val="TableParagraph"/>
              <w:spacing w:line="228" w:lineRule="exact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learn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range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t>feelings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emotions.</w:t>
            </w:r>
          </w:p>
        </w:tc>
      </w:tr>
      <w:tr w:rsidR="003206A5">
        <w:trPr>
          <w:trHeight w:val="248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3206A5" w:rsidRDefault="00C949A4">
            <w:pPr>
              <w:pStyle w:val="TableParagraph"/>
              <w:spacing w:line="228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t>,</w:t>
            </w:r>
            <w:r>
              <w:rPr>
                <w:spacing w:val="-3"/>
              </w:rPr>
              <w:t xml:space="preserve"> </w:t>
            </w:r>
            <w:r>
              <w:t>name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deal</w:t>
            </w:r>
            <w:r>
              <w:rPr>
                <w:spacing w:val="-3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feelings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positive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way.</w:t>
            </w:r>
          </w:p>
        </w:tc>
      </w:tr>
      <w:tr w:rsidR="003206A5">
        <w:trPr>
          <w:trHeight w:val="257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8" w:space="0" w:color="000000"/>
            </w:tcBorders>
          </w:tcPr>
          <w:p w:rsidR="003206A5" w:rsidRDefault="00C949A4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coping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change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loss.</w:t>
            </w:r>
          </w:p>
        </w:tc>
      </w:tr>
      <w:tr w:rsidR="003206A5">
        <w:trPr>
          <w:trHeight w:val="531"/>
        </w:trPr>
        <w:tc>
          <w:tcPr>
            <w:tcW w:w="1560" w:type="dxa"/>
            <w:vMerge w:val="restart"/>
            <w:tcBorders>
              <w:right w:val="single" w:sz="8" w:space="0" w:color="000000"/>
            </w:tcBorders>
          </w:tcPr>
          <w:p w:rsidR="003206A5" w:rsidRDefault="003206A5">
            <w:pPr>
              <w:pStyle w:val="TableParagraph"/>
              <w:ind w:left="0"/>
            </w:pPr>
          </w:p>
          <w:p w:rsidR="003206A5" w:rsidRDefault="003206A5">
            <w:pPr>
              <w:pStyle w:val="TableParagraph"/>
              <w:ind w:left="0"/>
            </w:pPr>
          </w:p>
          <w:p w:rsidR="003206A5" w:rsidRDefault="003206A5">
            <w:pPr>
              <w:pStyle w:val="TableParagraph"/>
              <w:ind w:left="0"/>
            </w:pPr>
          </w:p>
          <w:p w:rsidR="003206A5" w:rsidRDefault="003206A5">
            <w:pPr>
              <w:pStyle w:val="TableParagraph"/>
              <w:ind w:left="0"/>
            </w:pPr>
          </w:p>
          <w:p w:rsidR="003206A5" w:rsidRDefault="003206A5">
            <w:pPr>
              <w:pStyle w:val="TableParagraph"/>
              <w:ind w:left="0"/>
            </w:pPr>
          </w:p>
          <w:p w:rsidR="003206A5" w:rsidRDefault="003206A5">
            <w:pPr>
              <w:pStyle w:val="TableParagraph"/>
              <w:spacing w:before="101"/>
              <w:ind w:left="0"/>
            </w:pPr>
          </w:p>
          <w:p w:rsidR="003206A5" w:rsidRDefault="00C949A4">
            <w:pPr>
              <w:pStyle w:val="TableParagraph"/>
              <w:ind w:left="165"/>
              <w:rPr>
                <w:b/>
              </w:rPr>
            </w:pPr>
            <w:r>
              <w:rPr>
                <w:b/>
                <w:spacing w:val="-2"/>
              </w:rPr>
              <w:t>Relationships</w:t>
            </w:r>
          </w:p>
        </w:tc>
        <w:tc>
          <w:tcPr>
            <w:tcW w:w="8648" w:type="dxa"/>
            <w:tcBorders>
              <w:left w:val="single" w:sz="8" w:space="0" w:color="000000"/>
              <w:bottom w:val="single" w:sz="8" w:space="0" w:color="000000"/>
            </w:tcBorders>
          </w:tcPr>
          <w:p w:rsidR="003206A5" w:rsidRDefault="00C949A4">
            <w:pPr>
              <w:pStyle w:val="TableParagraph"/>
              <w:spacing w:line="267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learn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some</w:t>
            </w:r>
            <w:r>
              <w:rPr>
                <w:spacing w:val="-5"/>
              </w:rPr>
              <w:t xml:space="preserve"> </w:t>
            </w:r>
            <w:r>
              <w:t>similarities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differences</w:t>
            </w:r>
            <w:r>
              <w:rPr>
                <w:spacing w:val="-7"/>
              </w:rPr>
              <w:t xml:space="preserve"> </w:t>
            </w:r>
            <w:r>
              <w:t>between</w:t>
            </w:r>
            <w:r>
              <w:rPr>
                <w:spacing w:val="-6"/>
              </w:rPr>
              <w:t xml:space="preserve"> </w:t>
            </w:r>
            <w:r>
              <w:t>people</w:t>
            </w:r>
            <w:r>
              <w:rPr>
                <w:spacing w:val="-6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t>different</w:t>
            </w:r>
            <w:r>
              <w:rPr>
                <w:spacing w:val="-7"/>
              </w:rPr>
              <w:t xml:space="preserve"> </w:t>
            </w:r>
            <w:r>
              <w:t>countries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and</w:t>
            </w:r>
          </w:p>
          <w:p w:rsidR="003206A5" w:rsidRDefault="00C949A4">
            <w:pPr>
              <w:pStyle w:val="TableParagraph"/>
              <w:spacing w:line="244" w:lineRule="exact"/>
            </w:pPr>
            <w:r>
              <w:t>the</w:t>
            </w:r>
            <w:r>
              <w:rPr>
                <w:spacing w:val="-7"/>
              </w:rPr>
              <w:t xml:space="preserve"> </w:t>
            </w:r>
            <w:r>
              <w:t>importance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cross-cultural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friendships.</w:t>
            </w:r>
          </w:p>
        </w:tc>
      </w:tr>
      <w:tr w:rsidR="003206A5">
        <w:trPr>
          <w:trHeight w:val="260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206A5" w:rsidRDefault="00C949A4">
            <w:pPr>
              <w:pStyle w:val="TableParagraph"/>
              <w:spacing w:line="240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learn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importance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sharing</w:t>
            </w:r>
            <w:r>
              <w:rPr>
                <w:spacing w:val="-4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part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friendship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kindness.</w:t>
            </w:r>
          </w:p>
        </w:tc>
      </w:tr>
      <w:tr w:rsidR="003206A5">
        <w:trPr>
          <w:trHeight w:val="258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206A5" w:rsidRDefault="00C949A4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2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3"/>
              </w:rPr>
              <w:t xml:space="preserve"> </w:t>
            </w:r>
            <w:r>
              <w:t>what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fair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unfair</w:t>
            </w:r>
          </w:p>
        </w:tc>
      </w:tr>
      <w:tr w:rsidR="003206A5">
        <w:trPr>
          <w:trHeight w:val="257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206A5" w:rsidRDefault="00C949A4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difference</w:t>
            </w:r>
            <w:r>
              <w:rPr>
                <w:spacing w:val="-5"/>
              </w:rPr>
              <w:t xml:space="preserve"> </w:t>
            </w:r>
            <w:r>
              <w:t>between</w:t>
            </w:r>
            <w:r>
              <w:rPr>
                <w:spacing w:val="-5"/>
              </w:rPr>
              <w:t xml:space="preserve"> </w:t>
            </w:r>
            <w:r>
              <w:t>right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wrong.</w:t>
            </w:r>
          </w:p>
        </w:tc>
      </w:tr>
      <w:tr w:rsidR="003206A5">
        <w:trPr>
          <w:trHeight w:val="258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206A5" w:rsidRDefault="00C949A4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6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importance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listening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concept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negotiation.</w:t>
            </w:r>
          </w:p>
        </w:tc>
      </w:tr>
      <w:tr w:rsidR="003206A5">
        <w:trPr>
          <w:trHeight w:val="527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206A5" w:rsidRDefault="00C949A4">
            <w:pPr>
              <w:pStyle w:val="TableParagraph"/>
              <w:spacing w:line="264" w:lineRule="exact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importance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being</w:t>
            </w:r>
            <w:r>
              <w:rPr>
                <w:spacing w:val="-4"/>
              </w:rPr>
              <w:t xml:space="preserve"> </w:t>
            </w:r>
            <w:r>
              <w:t>able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play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work</w:t>
            </w:r>
            <w:r>
              <w:rPr>
                <w:spacing w:val="-6"/>
              </w:rPr>
              <w:t xml:space="preserve"> </w:t>
            </w:r>
            <w:r>
              <w:t>cooperatively,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independently</w:t>
            </w:r>
          </w:p>
          <w:p w:rsidR="003206A5" w:rsidRDefault="00C949A4">
            <w:pPr>
              <w:pStyle w:val="TableParagraph"/>
              <w:spacing w:line="243" w:lineRule="exact"/>
            </w:pPr>
            <w:r>
              <w:t>and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groups.</w:t>
            </w:r>
          </w:p>
        </w:tc>
      </w:tr>
      <w:tr w:rsidR="003206A5">
        <w:trPr>
          <w:trHeight w:val="260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206A5" w:rsidRDefault="00C949A4">
            <w:pPr>
              <w:pStyle w:val="TableParagraph"/>
              <w:spacing w:line="240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share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opinions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explain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6"/>
              </w:rPr>
              <w:t xml:space="preserve"> </w:t>
            </w:r>
            <w:r>
              <w:t>views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part</w:t>
            </w:r>
            <w:r>
              <w:rPr>
                <w:spacing w:val="-8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simple</w:t>
            </w:r>
            <w:r>
              <w:rPr>
                <w:spacing w:val="-5"/>
              </w:rPr>
              <w:t xml:space="preserve"> </w:t>
            </w:r>
            <w:r>
              <w:t>debate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2"/>
              </w:rPr>
              <w:t xml:space="preserve"> </w:t>
            </w:r>
            <w:r>
              <w:t>topical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issues.</w:t>
            </w:r>
          </w:p>
        </w:tc>
      </w:tr>
      <w:tr w:rsidR="003206A5">
        <w:trPr>
          <w:trHeight w:val="258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206A5" w:rsidRDefault="00C949A4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reflect</w:t>
            </w:r>
            <w:r>
              <w:rPr>
                <w:spacing w:val="-6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similarities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differences</w:t>
            </w:r>
            <w:r>
              <w:rPr>
                <w:spacing w:val="-3"/>
              </w:rPr>
              <w:t xml:space="preserve"> </w:t>
            </w:r>
            <w:r>
              <w:t>between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people.</w:t>
            </w:r>
          </w:p>
        </w:tc>
      </w:tr>
      <w:tr w:rsidR="003206A5">
        <w:trPr>
          <w:trHeight w:val="257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206A5" w:rsidRDefault="00C949A4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consider</w:t>
            </w:r>
            <w:r>
              <w:rPr>
                <w:spacing w:val="-5"/>
              </w:rPr>
              <w:t xml:space="preserve"> </w:t>
            </w:r>
            <w:r>
              <w:t>different</w:t>
            </w:r>
            <w:r>
              <w:rPr>
                <w:spacing w:val="-6"/>
              </w:rPr>
              <w:t xml:space="preserve"> </w:t>
            </w:r>
            <w:r>
              <w:t>types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teasing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bullying,</w:t>
            </w:r>
          </w:p>
        </w:tc>
      </w:tr>
      <w:tr w:rsidR="003206A5">
        <w:trPr>
          <w:trHeight w:val="258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206A5" w:rsidRDefault="00C949A4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5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proofErr w:type="spellStart"/>
            <w:r>
              <w:t>behaviour</w:t>
            </w:r>
            <w:proofErr w:type="spellEnd"/>
            <w:r>
              <w:rPr>
                <w:spacing w:val="-4"/>
              </w:rPr>
              <w:t xml:space="preserve"> </w:t>
            </w:r>
            <w:r>
              <w:t>affects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influence</w:t>
            </w:r>
            <w:r>
              <w:rPr>
                <w:spacing w:val="-7"/>
              </w:rPr>
              <w:t xml:space="preserve"> </w:t>
            </w:r>
            <w:r>
              <w:t>other</w:t>
            </w:r>
            <w:r>
              <w:rPr>
                <w:spacing w:val="-2"/>
              </w:rPr>
              <w:t xml:space="preserve"> people.</w:t>
            </w:r>
          </w:p>
        </w:tc>
      </w:tr>
      <w:tr w:rsidR="003206A5">
        <w:trPr>
          <w:trHeight w:val="265"/>
        </w:trPr>
        <w:tc>
          <w:tcPr>
            <w:tcW w:w="1560" w:type="dxa"/>
            <w:vMerge/>
            <w:tcBorders>
              <w:top w:val="nil"/>
              <w:right w:val="single" w:sz="8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8" w:space="0" w:color="000000"/>
              <w:left w:val="single" w:sz="8" w:space="0" w:color="000000"/>
            </w:tcBorders>
          </w:tcPr>
          <w:p w:rsidR="003206A5" w:rsidRDefault="00C949A4">
            <w:pPr>
              <w:pStyle w:val="TableParagraph"/>
              <w:spacing w:line="245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bullying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wrong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get</w:t>
            </w:r>
            <w:r>
              <w:rPr>
                <w:spacing w:val="-5"/>
              </w:rPr>
              <w:t xml:space="preserve"> </w:t>
            </w:r>
            <w:r>
              <w:t>help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deal</w:t>
            </w:r>
            <w:r>
              <w:rPr>
                <w:spacing w:val="-3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bullying.</w:t>
            </w:r>
          </w:p>
        </w:tc>
      </w:tr>
    </w:tbl>
    <w:p w:rsidR="003206A5" w:rsidRDefault="003206A5">
      <w:pPr>
        <w:spacing w:line="245" w:lineRule="exact"/>
        <w:sectPr w:rsidR="003206A5">
          <w:type w:val="continuous"/>
          <w:pgSz w:w="11910" w:h="16840"/>
          <w:pgMar w:top="1380" w:right="720" w:bottom="1975" w:left="720" w:header="720" w:footer="720" w:gutter="0"/>
          <w:cols w:space="720"/>
        </w:sectPr>
      </w:pPr>
    </w:p>
    <w:tbl>
      <w:tblPr>
        <w:tblW w:w="0" w:type="auto"/>
        <w:tblInd w:w="14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8648"/>
      </w:tblGrid>
      <w:tr w:rsidR="003206A5">
        <w:trPr>
          <w:trHeight w:val="529"/>
        </w:trPr>
        <w:tc>
          <w:tcPr>
            <w:tcW w:w="1560" w:type="dxa"/>
            <w:vMerge w:val="restart"/>
            <w:tcBorders>
              <w:right w:val="single" w:sz="4" w:space="0" w:color="000000"/>
            </w:tcBorders>
          </w:tcPr>
          <w:p w:rsidR="003206A5" w:rsidRDefault="003206A5">
            <w:pPr>
              <w:pStyle w:val="TableParagraph"/>
              <w:ind w:left="0"/>
            </w:pPr>
          </w:p>
          <w:p w:rsidR="003206A5" w:rsidRDefault="003206A5">
            <w:pPr>
              <w:pStyle w:val="TableParagraph"/>
              <w:ind w:left="0"/>
            </w:pPr>
          </w:p>
          <w:p w:rsidR="003206A5" w:rsidRDefault="003206A5">
            <w:pPr>
              <w:pStyle w:val="TableParagraph"/>
              <w:ind w:left="0"/>
            </w:pPr>
          </w:p>
          <w:p w:rsidR="003206A5" w:rsidRDefault="003206A5">
            <w:pPr>
              <w:pStyle w:val="TableParagraph"/>
              <w:spacing w:before="36"/>
              <w:ind w:left="0"/>
            </w:pPr>
          </w:p>
          <w:p w:rsidR="003206A5" w:rsidRDefault="00C949A4">
            <w:pPr>
              <w:pStyle w:val="TableParagraph"/>
              <w:ind w:left="189" w:firstLine="36"/>
              <w:rPr>
                <w:b/>
              </w:rPr>
            </w:pPr>
            <w:r>
              <w:rPr>
                <w:b/>
              </w:rPr>
              <w:t>Living in the Wider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World</w:t>
            </w:r>
          </w:p>
        </w:tc>
        <w:tc>
          <w:tcPr>
            <w:tcW w:w="8648" w:type="dxa"/>
            <w:tcBorders>
              <w:left w:val="single" w:sz="4" w:space="0" w:color="000000"/>
              <w:bottom w:val="single" w:sz="4" w:space="0" w:color="000000"/>
            </w:tcBorders>
          </w:tcPr>
          <w:p w:rsidR="003206A5" w:rsidRDefault="00C949A4">
            <w:pPr>
              <w:pStyle w:val="TableParagraph"/>
              <w:spacing w:line="270" w:lineRule="atLeast"/>
              <w:ind w:left="117" w:right="23"/>
            </w:pPr>
            <w:r>
              <w:t>To</w:t>
            </w:r>
            <w:r>
              <w:rPr>
                <w:spacing w:val="-1"/>
              </w:rPr>
              <w:t xml:space="preserve"> </w:t>
            </w:r>
            <w:r>
              <w:t>understand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role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class</w:t>
            </w:r>
            <w:r>
              <w:rPr>
                <w:spacing w:val="-5"/>
              </w:rPr>
              <w:t xml:space="preserve"> </w:t>
            </w:r>
            <w:r>
              <w:t>community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know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contribute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life</w:t>
            </w:r>
            <w:r>
              <w:rPr>
                <w:spacing w:val="-4"/>
              </w:rPr>
              <w:t xml:space="preserve"> </w:t>
            </w:r>
            <w:r>
              <w:t>of the classroom</w:t>
            </w:r>
          </w:p>
        </w:tc>
      </w:tr>
      <w:tr w:rsidR="003206A5">
        <w:trPr>
          <w:trHeight w:val="237"/>
        </w:trPr>
        <w:tc>
          <w:tcPr>
            <w:tcW w:w="1560" w:type="dxa"/>
            <w:vMerge/>
            <w:tcBorders>
              <w:top w:val="nil"/>
              <w:right w:val="single" w:sz="4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06A5" w:rsidRDefault="00C949A4">
            <w:pPr>
              <w:pStyle w:val="TableParagraph"/>
              <w:spacing w:line="218" w:lineRule="exact"/>
              <w:ind w:left="117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they</w:t>
            </w:r>
            <w:r>
              <w:rPr>
                <w:spacing w:val="-6"/>
              </w:rPr>
              <w:t xml:space="preserve"> </w:t>
            </w:r>
            <w:r>
              <w:t>belong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various</w:t>
            </w:r>
            <w:r>
              <w:rPr>
                <w:spacing w:val="-3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communities.</w:t>
            </w:r>
          </w:p>
        </w:tc>
      </w:tr>
      <w:tr w:rsidR="003206A5">
        <w:trPr>
          <w:trHeight w:val="248"/>
        </w:trPr>
        <w:tc>
          <w:tcPr>
            <w:tcW w:w="1560" w:type="dxa"/>
            <w:vMerge/>
            <w:tcBorders>
              <w:top w:val="nil"/>
              <w:right w:val="single" w:sz="4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06A5" w:rsidRDefault="00C949A4">
            <w:pPr>
              <w:pStyle w:val="TableParagraph"/>
              <w:spacing w:line="229" w:lineRule="exact"/>
              <w:ind w:left="117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develop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sense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belonging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wider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community.</w:t>
            </w:r>
          </w:p>
        </w:tc>
      </w:tr>
      <w:tr w:rsidR="003206A5">
        <w:trPr>
          <w:trHeight w:val="517"/>
        </w:trPr>
        <w:tc>
          <w:tcPr>
            <w:tcW w:w="1560" w:type="dxa"/>
            <w:vMerge/>
            <w:tcBorders>
              <w:top w:val="nil"/>
              <w:right w:val="single" w:sz="4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06A5" w:rsidRDefault="00C949A4">
            <w:pPr>
              <w:pStyle w:val="TableParagraph"/>
              <w:spacing w:line="258" w:lineRule="exact"/>
              <w:ind w:left="117"/>
            </w:pPr>
            <w:r>
              <w:t>To</w:t>
            </w:r>
            <w:r>
              <w:rPr>
                <w:spacing w:val="-2"/>
              </w:rPr>
              <w:t xml:space="preserve"> </w:t>
            </w:r>
            <w:r>
              <w:t>consider</w:t>
            </w:r>
            <w:r>
              <w:rPr>
                <w:spacing w:val="-4"/>
              </w:rPr>
              <w:t xml:space="preserve"> </w:t>
            </w:r>
            <w:r>
              <w:t>ways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looking</w:t>
            </w:r>
            <w:r>
              <w:rPr>
                <w:spacing w:val="-3"/>
              </w:rPr>
              <w:t xml:space="preserve"> </w:t>
            </w:r>
            <w:r>
              <w:t>after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school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6"/>
              </w:rPr>
              <w:t xml:space="preserve"> </w:t>
            </w:r>
            <w:r>
              <w:t>community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care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local</w:t>
            </w:r>
          </w:p>
          <w:p w:rsidR="003206A5" w:rsidRDefault="00C949A4">
            <w:pPr>
              <w:pStyle w:val="TableParagraph"/>
              <w:spacing w:line="239" w:lineRule="exact"/>
              <w:ind w:left="117"/>
            </w:pPr>
            <w:r>
              <w:rPr>
                <w:spacing w:val="-2"/>
              </w:rPr>
              <w:t>environment.</w:t>
            </w:r>
          </w:p>
        </w:tc>
      </w:tr>
      <w:tr w:rsidR="003206A5">
        <w:trPr>
          <w:trHeight w:val="248"/>
        </w:trPr>
        <w:tc>
          <w:tcPr>
            <w:tcW w:w="1560" w:type="dxa"/>
            <w:vMerge/>
            <w:tcBorders>
              <w:top w:val="nil"/>
              <w:right w:val="single" w:sz="4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06A5" w:rsidRDefault="00C949A4">
            <w:pPr>
              <w:pStyle w:val="TableParagraph"/>
              <w:spacing w:line="228" w:lineRule="exact"/>
              <w:ind w:left="117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role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local</w:t>
            </w:r>
            <w:r>
              <w:rPr>
                <w:spacing w:val="-5"/>
              </w:rPr>
              <w:t xml:space="preserve"> </w:t>
            </w:r>
            <w:r>
              <w:t>community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develop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strong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relationship.</w:t>
            </w:r>
          </w:p>
        </w:tc>
      </w:tr>
      <w:tr w:rsidR="003206A5">
        <w:trPr>
          <w:trHeight w:val="248"/>
        </w:trPr>
        <w:tc>
          <w:tcPr>
            <w:tcW w:w="1560" w:type="dxa"/>
            <w:vMerge/>
            <w:tcBorders>
              <w:top w:val="nil"/>
              <w:right w:val="single" w:sz="4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06A5" w:rsidRDefault="00C949A4">
            <w:pPr>
              <w:pStyle w:val="TableParagraph"/>
              <w:spacing w:line="228" w:lineRule="exact"/>
              <w:ind w:left="117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importance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managing</w:t>
            </w:r>
            <w:r>
              <w:rPr>
                <w:spacing w:val="-5"/>
              </w:rPr>
              <w:t xml:space="preserve"> </w:t>
            </w:r>
            <w:r>
              <w:t>money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carefully.</w:t>
            </w:r>
          </w:p>
        </w:tc>
      </w:tr>
      <w:tr w:rsidR="003206A5">
        <w:trPr>
          <w:trHeight w:val="248"/>
        </w:trPr>
        <w:tc>
          <w:tcPr>
            <w:tcW w:w="1560" w:type="dxa"/>
            <w:vMerge/>
            <w:tcBorders>
              <w:top w:val="nil"/>
              <w:right w:val="single" w:sz="4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06A5" w:rsidRDefault="00C949A4">
            <w:pPr>
              <w:pStyle w:val="TableParagraph"/>
              <w:spacing w:line="228" w:lineRule="exact"/>
              <w:ind w:left="117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we</w:t>
            </w:r>
            <w:r>
              <w:rPr>
                <w:spacing w:val="-5"/>
              </w:rPr>
              <w:t xml:space="preserve"> </w:t>
            </w:r>
            <w:r>
              <w:t>cannot</w:t>
            </w:r>
            <w:r>
              <w:rPr>
                <w:spacing w:val="-3"/>
              </w:rPr>
              <w:t xml:space="preserve"> </w:t>
            </w:r>
            <w:r>
              <w:t>always</w:t>
            </w:r>
            <w:r>
              <w:rPr>
                <w:spacing w:val="-5"/>
              </w:rPr>
              <w:t xml:space="preserve"> </w:t>
            </w:r>
            <w:r>
              <w:t>afford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items</w:t>
            </w:r>
            <w:r>
              <w:rPr>
                <w:spacing w:val="-6"/>
              </w:rPr>
              <w:t xml:space="preserve"> </w:t>
            </w:r>
            <w:r>
              <w:t>we</w:t>
            </w:r>
            <w:r>
              <w:rPr>
                <w:spacing w:val="-4"/>
              </w:rPr>
              <w:t xml:space="preserve"> </w:t>
            </w:r>
            <w:r>
              <w:t>want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buy.</w:t>
            </w:r>
          </w:p>
        </w:tc>
      </w:tr>
      <w:tr w:rsidR="003206A5">
        <w:trPr>
          <w:trHeight w:val="255"/>
        </w:trPr>
        <w:tc>
          <w:tcPr>
            <w:tcW w:w="1560" w:type="dxa"/>
            <w:vMerge/>
            <w:tcBorders>
              <w:top w:val="nil"/>
              <w:right w:val="single" w:sz="4" w:space="0" w:color="000000"/>
            </w:tcBorders>
          </w:tcPr>
          <w:p w:rsidR="003206A5" w:rsidRDefault="003206A5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</w:tcBorders>
          </w:tcPr>
          <w:p w:rsidR="003206A5" w:rsidRDefault="00C949A4">
            <w:pPr>
              <w:pStyle w:val="TableParagraph"/>
              <w:spacing w:line="236" w:lineRule="exact"/>
              <w:ind w:left="117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gain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basic</w:t>
            </w:r>
            <w:r>
              <w:rPr>
                <w:spacing w:val="-3"/>
              </w:rPr>
              <w:t xml:space="preserve"> </w:t>
            </w:r>
            <w:r>
              <w:t>understanding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enterprise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contribute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enterprise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activities.</w:t>
            </w:r>
          </w:p>
        </w:tc>
      </w:tr>
    </w:tbl>
    <w:p w:rsidR="003206A5" w:rsidRDefault="003206A5">
      <w:pPr>
        <w:spacing w:line="236" w:lineRule="exact"/>
        <w:sectPr w:rsidR="003206A5">
          <w:type w:val="continuous"/>
          <w:pgSz w:w="11910" w:h="16840"/>
          <w:pgMar w:top="700" w:right="720" w:bottom="280" w:left="720" w:header="720" w:footer="720" w:gutter="0"/>
          <w:cols w:space="720"/>
        </w:sectPr>
      </w:pPr>
    </w:p>
    <w:p w:rsidR="003206A5" w:rsidRDefault="003206A5">
      <w:pPr>
        <w:pStyle w:val="BodyText"/>
        <w:jc w:val="left"/>
        <w:rPr>
          <w:sz w:val="16"/>
        </w:rPr>
      </w:pPr>
    </w:p>
    <w:sectPr w:rsidR="003206A5">
      <w:pgSz w:w="11910" w:h="16840"/>
      <w:pgMar w:top="1920" w:right="72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6A5"/>
    <w:rsid w:val="003206A5"/>
    <w:rsid w:val="00C94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77C72C-07D3-4472-8374-58AE22FB1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jc w:val="center"/>
    </w:pPr>
  </w:style>
  <w:style w:type="paragraph" w:styleId="Title">
    <w:name w:val="Title"/>
    <w:basedOn w:val="Normal"/>
    <w:uiPriority w:val="10"/>
    <w:qFormat/>
    <w:pPr>
      <w:spacing w:before="38"/>
      <w:ind w:left="603" w:right="602"/>
      <w:jc w:val="center"/>
    </w:pPr>
    <w:rPr>
      <w:b/>
      <w:bCs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 Miller</dc:creator>
  <cp:lastModifiedBy>Kate Mellor</cp:lastModifiedBy>
  <cp:revision>2</cp:revision>
  <dcterms:created xsi:type="dcterms:W3CDTF">2023-10-24T08:18:00Z</dcterms:created>
  <dcterms:modified xsi:type="dcterms:W3CDTF">2023-10-24T08:18:00Z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2023-10-24T00:00:00Z</vt:filetime>
  </property>
  <property fmtid="{D5CDD505-2E9C-101B-9397-08002B2CF9AE}" pid="5" name="Producer">
    <vt:lpwstr>Microsoft® Word 2016</vt:lpwstr>
  </property>
</Properties>
</file>