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13000" w14:textId="33F56FDB" w:rsidR="00205D46" w:rsidRDefault="006F55A6">
      <w:pPr>
        <w:jc w:val="center"/>
        <w:rPr>
          <w:rFonts w:ascii="Calibri" w:eastAsia="Calibri" w:hAnsi="Calibri" w:cs="Calibri"/>
          <w:sz w:val="28"/>
          <w:szCs w:val="28"/>
          <w:u w:val="single"/>
        </w:rPr>
      </w:pPr>
      <w:r>
        <w:rPr>
          <w:rFonts w:ascii="Calibri" w:eastAsia="Calibri" w:hAnsi="Calibri" w:cs="Calibri"/>
          <w:sz w:val="28"/>
          <w:szCs w:val="28"/>
          <w:u w:val="single"/>
        </w:rPr>
        <w:t>Yea</w:t>
      </w:r>
      <w:r w:rsidR="00E6448F">
        <w:rPr>
          <w:rFonts w:ascii="Calibri" w:eastAsia="Calibri" w:hAnsi="Calibri" w:cs="Calibri"/>
          <w:sz w:val="28"/>
          <w:szCs w:val="28"/>
          <w:u w:val="single"/>
        </w:rPr>
        <w:t>r Three Long Term Plan 202</w:t>
      </w:r>
      <w:r w:rsidR="00E52B67">
        <w:rPr>
          <w:rFonts w:ascii="Calibri" w:eastAsia="Calibri" w:hAnsi="Calibri" w:cs="Calibri"/>
          <w:sz w:val="28"/>
          <w:szCs w:val="28"/>
          <w:u w:val="single"/>
        </w:rPr>
        <w:t>5</w:t>
      </w:r>
      <w:r w:rsidR="00E6448F">
        <w:rPr>
          <w:rFonts w:ascii="Calibri" w:eastAsia="Calibri" w:hAnsi="Calibri" w:cs="Calibri"/>
          <w:sz w:val="28"/>
          <w:szCs w:val="28"/>
          <w:u w:val="single"/>
        </w:rPr>
        <w:t>-202</w:t>
      </w:r>
      <w:r>
        <w:rPr>
          <w:noProof/>
        </w:rPr>
        <w:drawing>
          <wp:anchor distT="0" distB="0" distL="0" distR="0" simplePos="0" relativeHeight="251658240" behindDoc="1" locked="0" layoutInCell="1" hidden="0" allowOverlap="1" wp14:anchorId="03A37C4B" wp14:editId="31E3F1A2">
            <wp:simplePos x="0" y="0"/>
            <wp:positionH relativeFrom="column">
              <wp:posOffset>-619123</wp:posOffset>
            </wp:positionH>
            <wp:positionV relativeFrom="paragraph">
              <wp:posOffset>19050</wp:posOffset>
            </wp:positionV>
            <wp:extent cx="1307306" cy="1042988"/>
            <wp:effectExtent l="0" t="0" r="0" b="0"/>
            <wp:wrapNone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7306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10B9AA06" wp14:editId="3DBC574F">
            <wp:simplePos x="0" y="0"/>
            <wp:positionH relativeFrom="column">
              <wp:posOffset>8096250</wp:posOffset>
            </wp:positionH>
            <wp:positionV relativeFrom="paragraph">
              <wp:posOffset>19050</wp:posOffset>
            </wp:positionV>
            <wp:extent cx="1307306" cy="1042988"/>
            <wp:effectExtent l="0" t="0" r="0" b="0"/>
            <wp:wrapTopAndBottom distT="19050" distB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7306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E52B67">
        <w:rPr>
          <w:rFonts w:ascii="Calibri" w:eastAsia="Calibri" w:hAnsi="Calibri" w:cs="Calibri"/>
          <w:sz w:val="28"/>
          <w:szCs w:val="28"/>
          <w:u w:val="single"/>
        </w:rPr>
        <w:t>6</w:t>
      </w:r>
    </w:p>
    <w:tbl>
      <w:tblPr>
        <w:tblStyle w:val="a"/>
        <w:tblW w:w="13953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3"/>
        <w:gridCol w:w="1994"/>
        <w:gridCol w:w="1994"/>
        <w:gridCol w:w="1993"/>
        <w:gridCol w:w="1993"/>
        <w:gridCol w:w="1993"/>
        <w:gridCol w:w="1993"/>
      </w:tblGrid>
      <w:tr w:rsidR="00205D46" w14:paraId="5B5C5D0C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B6226E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Subject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48F9F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BB015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2A144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C00DC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EF34A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02784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Summer 2</w:t>
            </w:r>
          </w:p>
        </w:tc>
      </w:tr>
      <w:tr w:rsidR="00205D46" w14:paraId="2821CB8D" w14:textId="77777777" w:rsidTr="11AA63AC">
        <w:trPr>
          <w:trHeight w:val="440"/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687B92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Unit of Work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0A7982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Through the ages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3D62B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Through the ages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A9BBD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Rocks Relics and Rumbles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3967D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Rocks relics and rumbles</w:t>
            </w:r>
          </w:p>
        </w:tc>
        <w:tc>
          <w:tcPr>
            <w:tcW w:w="1993" w:type="dxa"/>
            <w:shd w:val="clear" w:color="auto" w:fill="auto"/>
          </w:tcPr>
          <w:p w14:paraId="415CC199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Empires and Emperors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30418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Empires and Emperors </w:t>
            </w:r>
          </w:p>
        </w:tc>
      </w:tr>
      <w:tr w:rsidR="007D3997" w14:paraId="0E4264A4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3FE78" w14:textId="77777777" w:rsidR="007D3997" w:rsidRDefault="007D3997" w:rsidP="007D39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  <w:u w:val="single"/>
              </w:rPr>
              <w:t>Science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D9E2F" w14:textId="77777777" w:rsidR="007D3997" w:rsidRP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>Animals, including humans</w:t>
            </w:r>
          </w:p>
          <w:p w14:paraId="76B0E839" w14:textId="77777777" w:rsidR="007D3997" w:rsidRP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 xml:space="preserve">Obs/comparative KC – contract and relax muscles  </w:t>
            </w:r>
          </w:p>
          <w:p w14:paraId="4BDE427D" w14:textId="77777777" w:rsidR="007D3997" w:rsidRP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 xml:space="preserve">Sort skeletons </w:t>
            </w:r>
          </w:p>
          <w:p w14:paraId="122F76E5" w14:textId="77777777" w:rsidR="007D3997" w:rsidRP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 xml:space="preserve">Match muscle </w:t>
            </w:r>
          </w:p>
          <w:p w14:paraId="1F389912" w14:textId="77777777" w:rsidR="007D3997" w:rsidRP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 xml:space="preserve">Healthy diet 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372E48" w14:textId="77777777" w:rsidR="007D3997" w:rsidRP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>Light</w:t>
            </w:r>
          </w:p>
          <w:p w14:paraId="78A6771A" w14:textId="6E08E1C0" w:rsidR="007D3997" w:rsidRP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>KC – do shadows getting bigger or small the closer or further away they are to the source of the light</w:t>
            </w:r>
            <w:r w:rsidR="0000526A">
              <w:rPr>
                <w:color w:val="303030"/>
                <w:sz w:val="20"/>
                <w:szCs w:val="20"/>
                <w:highlight w:val="white"/>
              </w:rPr>
              <w:t>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E60C3" w14:textId="77777777" w:rsid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>Forces and Magnets</w:t>
            </w:r>
          </w:p>
          <w:p w14:paraId="12E83A50" w14:textId="737BC724" w:rsidR="00944574" w:rsidRPr="007D3997" w:rsidRDefault="00944574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Friction</w:t>
            </w:r>
          </w:p>
          <w:p w14:paraId="672A6659" w14:textId="77777777" w:rsidR="007D3997" w:rsidRP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DC4F6" w14:textId="77777777" w:rsid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>Rocks</w:t>
            </w:r>
            <w:r w:rsidR="00B47314">
              <w:rPr>
                <w:color w:val="303030"/>
                <w:sz w:val="20"/>
                <w:szCs w:val="20"/>
                <w:highlight w:val="white"/>
              </w:rPr>
              <w:t>- Physical featues of rocks</w:t>
            </w:r>
          </w:p>
          <w:p w14:paraId="614B261F" w14:textId="46487917" w:rsidR="00B47314" w:rsidRPr="007D3997" w:rsidRDefault="00B47314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Fossils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7D39C" w14:textId="77777777" w:rsid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>Plants</w:t>
            </w:r>
            <w:r w:rsidR="00FA2882">
              <w:rPr>
                <w:color w:val="303030"/>
                <w:sz w:val="20"/>
                <w:szCs w:val="20"/>
                <w:highlight w:val="white"/>
              </w:rPr>
              <w:t>-</w:t>
            </w:r>
            <w:r w:rsidR="00D410B3">
              <w:rPr>
                <w:color w:val="303030"/>
                <w:sz w:val="20"/>
                <w:szCs w:val="20"/>
                <w:highlight w:val="white"/>
              </w:rPr>
              <w:t>Parts and their functions</w:t>
            </w:r>
          </w:p>
          <w:p w14:paraId="13EF102B" w14:textId="5325428A" w:rsidR="0016187C" w:rsidRPr="007D3997" w:rsidRDefault="0016187C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Investigating what plants need to survive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089700" w14:textId="77777777" w:rsidR="007D3997" w:rsidRDefault="007D3997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 w:rsidRPr="007D3997">
              <w:rPr>
                <w:color w:val="303030"/>
                <w:sz w:val="20"/>
                <w:szCs w:val="20"/>
                <w:highlight w:val="white"/>
              </w:rPr>
              <w:t>Plants</w:t>
            </w:r>
            <w:r w:rsidR="00FA2882">
              <w:rPr>
                <w:color w:val="303030"/>
                <w:sz w:val="20"/>
                <w:szCs w:val="20"/>
                <w:highlight w:val="white"/>
              </w:rPr>
              <w:t>-</w:t>
            </w:r>
            <w:r w:rsidR="00A3749E">
              <w:rPr>
                <w:color w:val="303030"/>
                <w:sz w:val="20"/>
                <w:szCs w:val="20"/>
                <w:highlight w:val="white"/>
              </w:rPr>
              <w:t xml:space="preserve"> Parts of a flower</w:t>
            </w:r>
          </w:p>
          <w:p w14:paraId="0BAFE461" w14:textId="77777777" w:rsidR="00A3749E" w:rsidRDefault="00A3749E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Seed dispersal</w:t>
            </w:r>
          </w:p>
          <w:p w14:paraId="29D3567B" w14:textId="60FA1EDF" w:rsidR="00A3749E" w:rsidRPr="007D3997" w:rsidRDefault="00B47314" w:rsidP="007D3997">
            <w:pPr>
              <w:widowControl w:val="0"/>
              <w:spacing w:line="240" w:lineRule="auto"/>
              <w:rPr>
                <w:color w:val="303030"/>
                <w:sz w:val="20"/>
                <w:szCs w:val="20"/>
                <w:highlight w:val="white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Life cycle of a plant</w:t>
            </w:r>
          </w:p>
        </w:tc>
      </w:tr>
      <w:tr w:rsidR="00A3588D" w14:paraId="73A5DA7B" w14:textId="77777777" w:rsidTr="11AA63AC">
        <w:trPr>
          <w:trHeight w:val="400"/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D8311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  <w:u w:val="single"/>
              </w:rPr>
              <w:t>History</w:t>
            </w:r>
          </w:p>
        </w:tc>
        <w:tc>
          <w:tcPr>
            <w:tcW w:w="398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FAD53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Historical vocabulary; Prehistory; Stone Age; Bronze Age; Iron Age; Chronology and timelines; Everyday life; Tools and weapons; Settlements; Stonework and metalwork; Religion and beliefs; Wealth and power; Invention and ingenuity; Evidence and enquiry</w:t>
            </w:r>
            <w:r>
              <w:rPr>
                <w:sz w:val="20"/>
                <w:szCs w:val="20"/>
              </w:rPr>
              <w:t>.</w:t>
            </w:r>
          </w:p>
          <w:p w14:paraId="30139A73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 timeline from Stone age to Bronze age.</w:t>
            </w:r>
          </w:p>
          <w:p w14:paraId="59868D5D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Describe events from the past. </w:t>
            </w:r>
          </w:p>
          <w:p w14:paraId="6A8EF5F9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mathematical knowledge to work out how long ago something happened. </w:t>
            </w:r>
          </w:p>
          <w:p w14:paraId="429F2F7B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research skills to answer questions about the past.</w:t>
            </w: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7BBE7" w14:textId="77777777" w:rsidR="00A3588D" w:rsidRDefault="00A3588D" w:rsidP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 xml:space="preserve">Significant people – Mary Anning; </w:t>
            </w:r>
            <w:r>
              <w:rPr>
                <w:color w:val="303030"/>
                <w:sz w:val="20"/>
                <w:szCs w:val="20"/>
              </w:rPr>
              <w:t>link to Literacy biography writing</w:t>
            </w:r>
          </w:p>
          <w:p w14:paraId="0A37501D" w14:textId="77777777" w:rsidR="00A3588D" w:rsidRDefault="00A3588D" w:rsidP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0A76FF8F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t>Chronology; Everyday life in ancient Rome; Founding of Rome; Power and rule; Roman Empire; Significant emperors; Social hierarchy; Roman army; Roman invasion of Britain; Significant people – Boudicca; Everyday life in Roman Britain; Romanisation of Britain; Roman withdrawal; Roman legacy</w:t>
            </w:r>
          </w:p>
        </w:tc>
      </w:tr>
      <w:tr w:rsidR="00A3588D" w14:paraId="63673127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D15C1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398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B6C7B" w14:textId="77777777" w:rsidR="00A3588D" w:rsidRDefault="00A3588D">
            <w:pPr>
              <w:spacing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398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789152" w14:textId="77777777" w:rsidR="00A3588D" w:rsidRDefault="00A3588D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Rock relics and rumbles</w:t>
            </w:r>
          </w:p>
          <w:p w14:paraId="52848A3A" w14:textId="77777777" w:rsidR="00A3588D" w:rsidRDefault="00A3588D">
            <w:pPr>
              <w:widowControl w:val="0"/>
              <w:spacing w:line="240" w:lineRule="auto"/>
              <w:rPr>
                <w:color w:val="303030"/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  <w:highlight w:val="white"/>
              </w:rPr>
              <w:lastRenderedPageBreak/>
              <w:t>Layers of the Earth; Rocks; Plate tectonics; Ring of Fire; Features of volcanoes; Volcanic eruptions; Earthquakes</w:t>
            </w:r>
            <w:r>
              <w:rPr>
                <w:color w:val="303030"/>
                <w:sz w:val="20"/>
                <w:szCs w:val="20"/>
              </w:rPr>
              <w:t xml:space="preserve"> and their impact.</w:t>
            </w:r>
          </w:p>
          <w:p w14:paraId="37EB5199" w14:textId="77777777" w:rsidR="00A3588D" w:rsidRDefault="00A3588D">
            <w:pPr>
              <w:widowControl w:val="0"/>
              <w:spacing w:line="240" w:lineRule="auto"/>
              <w:rPr>
                <w:color w:val="303030"/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</w:rPr>
              <w:t>Mountains and hills, creation, types and ranges. Impact on climate and weather.</w:t>
            </w:r>
          </w:p>
          <w:p w14:paraId="15398D08" w14:textId="77777777" w:rsidR="00A3588D" w:rsidRDefault="00A3588D">
            <w:pPr>
              <w:widowControl w:val="0"/>
              <w:spacing w:line="240" w:lineRule="auto"/>
              <w:rPr>
                <w:color w:val="303030"/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</w:rPr>
              <w:t>Differences in vegetation.</w:t>
            </w:r>
          </w:p>
          <w:p w14:paraId="02EB378F" w14:textId="77777777" w:rsidR="00A3588D" w:rsidRDefault="00A3588D">
            <w:pPr>
              <w:widowControl w:val="0"/>
              <w:spacing w:line="240" w:lineRule="auto"/>
              <w:rPr>
                <w:color w:val="303030"/>
                <w:sz w:val="20"/>
                <w:szCs w:val="20"/>
              </w:rPr>
            </w:pPr>
          </w:p>
          <w:p w14:paraId="6A05A809" w14:textId="77777777" w:rsidR="00A3588D" w:rsidRDefault="00A3588D">
            <w:pPr>
              <w:widowControl w:val="0"/>
              <w:spacing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CB767" w14:textId="77777777" w:rsidR="00053CA5" w:rsidRDefault="00053CA5" w:rsidP="00053CA5">
            <w:pPr>
              <w:widowControl w:val="0"/>
              <w:spacing w:line="240" w:lineRule="auto"/>
              <w:rPr>
                <w:color w:val="303030"/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</w:rPr>
              <w:lastRenderedPageBreak/>
              <w:t xml:space="preserve">Italy trade, climate, </w:t>
            </w:r>
            <w:r>
              <w:rPr>
                <w:color w:val="303030"/>
                <w:sz w:val="20"/>
                <w:szCs w:val="20"/>
              </w:rPr>
              <w:lastRenderedPageBreak/>
              <w:t>weather, tourism</w:t>
            </w:r>
          </w:p>
          <w:p w14:paraId="5A39BBE3" w14:textId="77777777" w:rsidR="00053CA5" w:rsidRDefault="00053CA5" w:rsidP="00053CA5">
            <w:pPr>
              <w:widowControl w:val="0"/>
              <w:spacing w:line="240" w:lineRule="auto"/>
              <w:rPr>
                <w:color w:val="303030"/>
                <w:sz w:val="20"/>
                <w:szCs w:val="20"/>
              </w:rPr>
            </w:pPr>
          </w:p>
          <w:p w14:paraId="2315C765" w14:textId="77777777" w:rsidR="00A3588D" w:rsidRDefault="00053CA5" w:rsidP="00053C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303030"/>
                <w:sz w:val="20"/>
                <w:szCs w:val="20"/>
              </w:rPr>
              <w:t>Greenbooth and Norden village, map symbols, grid references, human and physical features.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8F396" w14:textId="77777777" w:rsidR="00A3588D" w:rsidRDefault="00A358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205D46" w14:paraId="454635C7" w14:textId="77777777" w:rsidTr="11AA63AC">
        <w:trPr>
          <w:trHeight w:val="440"/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23644B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Art &amp; Design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286C0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Contrast and complement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053E3D" w14:textId="77777777" w:rsidR="006F55A6" w:rsidRDefault="006F55A6" w:rsidP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Prehistoric pots</w:t>
            </w:r>
          </w:p>
          <w:p w14:paraId="72A3D3EC" w14:textId="77777777" w:rsidR="00205D46" w:rsidRDefault="00205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B940D" w14:textId="77777777" w:rsidR="00205D46" w:rsidRDefault="00205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A829C" w14:textId="77777777" w:rsidR="006F55A6" w:rsidRDefault="006F55A6" w:rsidP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Ammonite </w:t>
            </w:r>
          </w:p>
          <w:p w14:paraId="07D090A5" w14:textId="77777777" w:rsidR="00205D46" w:rsidRDefault="006F55A6" w:rsidP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People and places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07772C" w14:textId="77777777" w:rsidR="00205D46" w:rsidRDefault="006F55A6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Roman mosaics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9DAA21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Botanicals</w:t>
            </w:r>
          </w:p>
        </w:tc>
      </w:tr>
      <w:tr w:rsidR="00205D46" w14:paraId="547D1D52" w14:textId="77777777" w:rsidTr="11AA63AC">
        <w:trPr>
          <w:trHeight w:val="440"/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D35EA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D &amp; T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492F6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Cook well eat well</w:t>
            </w:r>
          </w:p>
          <w:p w14:paraId="0976029E" w14:textId="46A9F0FB" w:rsidR="0000526A" w:rsidRDefault="000052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Potato Bakes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7B00A" w14:textId="77777777" w:rsidR="00205D46" w:rsidRDefault="00205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577B9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Cross stitch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61E4C" w14:textId="77777777" w:rsidR="00205D46" w:rsidRDefault="00205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F61627" w14:textId="77777777" w:rsidR="00205D46" w:rsidRDefault="006F55A6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Plan, design and build a greenhouse</w:t>
            </w:r>
          </w:p>
          <w:p w14:paraId="44EAFD9C" w14:textId="77777777" w:rsidR="00205D46" w:rsidRDefault="00205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4D5A5" w14:textId="77777777" w:rsidR="00205D46" w:rsidRDefault="00205D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6F55A6" w14:paraId="4EE47A50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C4AFF" w14:textId="77777777" w:rsidR="006F55A6" w:rsidRDefault="006F55A6" w:rsidP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Computing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93074" w14:textId="77777777" w:rsidR="006F55A6" w:rsidRPr="006F55A6" w:rsidRDefault="006F55A6" w:rsidP="006F55A6">
            <w:pPr>
              <w:rPr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t xml:space="preserve">Computing systems – Connecting computers Unplugged - paintz Creating media – Stop frame animation Ipads – imotion app Programming A – Sequencing sounds Scratch Data and information – Branching databases J2E website Creating media – Desktop publishing Adobe </w:t>
            </w:r>
            <w:r w:rsidRPr="006F55A6">
              <w:rPr>
                <w:color w:val="000000"/>
                <w:sz w:val="20"/>
                <w:szCs w:val="20"/>
              </w:rPr>
              <w:lastRenderedPageBreak/>
              <w:t>spark / Word Programming B – Events and actions in programs Scratch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C7BB0" w14:textId="77777777" w:rsidR="006F55A6" w:rsidRPr="006F55A6" w:rsidRDefault="006F55A6" w:rsidP="006F55A6">
            <w:pPr>
              <w:rPr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lastRenderedPageBreak/>
              <w:t xml:space="preserve">Computing systems – Connecting computers Unplugged - paintz Creating media – Stop frame animation Ipads – imotion app Programming A – Sequencing sounds Scratch Data and information – Branching databases J2E website Creating media – Desktop publishing Adobe </w:t>
            </w:r>
            <w:r w:rsidRPr="006F55A6">
              <w:rPr>
                <w:color w:val="000000"/>
                <w:sz w:val="20"/>
                <w:szCs w:val="20"/>
              </w:rPr>
              <w:lastRenderedPageBreak/>
              <w:t>spark / Word Programming B – Events and actions in programs Scratch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3C462A" w14:textId="77777777" w:rsidR="006F55A6" w:rsidRPr="006F55A6" w:rsidRDefault="006F55A6" w:rsidP="006F55A6">
            <w:pPr>
              <w:rPr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lastRenderedPageBreak/>
              <w:t xml:space="preserve">Computing systems – Connecting computers Unplugged - paintz Creating media – Stop frame animation Ipads – imotion app Programming A – Sequencing sounds Scratch Data and information – Branching databases J2E website Creating media – Desktop publishing Adobe </w:t>
            </w:r>
            <w:r w:rsidRPr="006F55A6">
              <w:rPr>
                <w:color w:val="000000"/>
                <w:sz w:val="20"/>
                <w:szCs w:val="20"/>
              </w:rPr>
              <w:lastRenderedPageBreak/>
              <w:t>spark / Word Programming B – Events and actions in programs Scratch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EB5EFA" w14:textId="77777777" w:rsidR="006F55A6" w:rsidRPr="006F55A6" w:rsidRDefault="006F55A6" w:rsidP="006F55A6">
            <w:pPr>
              <w:rPr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lastRenderedPageBreak/>
              <w:t xml:space="preserve">Computing systems – Connecting computers Unplugged - paintz Creating media – Stop frame animation Ipads – imotion app Programming A – Sequencing sounds Scratch Data and information – Branching databases J2E website Creating media – Desktop publishing Adobe </w:t>
            </w:r>
            <w:r w:rsidRPr="006F55A6">
              <w:rPr>
                <w:color w:val="000000"/>
                <w:sz w:val="20"/>
                <w:szCs w:val="20"/>
              </w:rPr>
              <w:lastRenderedPageBreak/>
              <w:t>spark / Word Programming B – Events and actions in programs Scratch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874B4" w14:textId="77777777" w:rsidR="006F55A6" w:rsidRPr="006F55A6" w:rsidRDefault="006F55A6" w:rsidP="006F55A6">
            <w:pPr>
              <w:rPr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lastRenderedPageBreak/>
              <w:t xml:space="preserve">Computing systems – Connecting computers Unplugged - paintz Creating media – Stop frame animation Ipads – imotion app Programming A – Sequencing sounds Scratch Data and information – Branching databases J2E website Creating media – Desktop publishing Adobe </w:t>
            </w:r>
            <w:r w:rsidRPr="006F55A6">
              <w:rPr>
                <w:color w:val="000000"/>
                <w:sz w:val="20"/>
                <w:szCs w:val="20"/>
              </w:rPr>
              <w:lastRenderedPageBreak/>
              <w:t>spark / Word Programming B – Events and actions in programs Scratch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D3D37D" w14:textId="77777777" w:rsidR="006F55A6" w:rsidRPr="006F55A6" w:rsidRDefault="006F55A6" w:rsidP="006F55A6">
            <w:pPr>
              <w:rPr>
                <w:sz w:val="20"/>
                <w:szCs w:val="20"/>
              </w:rPr>
            </w:pPr>
            <w:r w:rsidRPr="006F55A6">
              <w:rPr>
                <w:color w:val="000000"/>
                <w:sz w:val="20"/>
                <w:szCs w:val="20"/>
              </w:rPr>
              <w:lastRenderedPageBreak/>
              <w:t xml:space="preserve">Computing systems – Connecting computers Unplugged - paintz Creating media – Stop frame animation Ipads – imotion app Programming A – Sequencing sounds Scratch Data and information – Branching databases J2E website Creating media – Desktop publishing Adobe </w:t>
            </w:r>
            <w:r w:rsidRPr="006F55A6">
              <w:rPr>
                <w:color w:val="000000"/>
                <w:sz w:val="20"/>
                <w:szCs w:val="20"/>
              </w:rPr>
              <w:lastRenderedPageBreak/>
              <w:t>spark / Word Programming B – Events and actions in programs Scratch</w:t>
            </w:r>
          </w:p>
        </w:tc>
      </w:tr>
      <w:tr w:rsidR="00205D46" w14:paraId="679F4C4F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6CEFE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lastRenderedPageBreak/>
              <w:t>MFL (French)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69624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Phonetics lesson 1 </w:t>
            </w:r>
          </w:p>
          <w:p w14:paraId="76865669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I’m learning French</w:t>
            </w:r>
          </w:p>
          <w:p w14:paraId="55C2F259" w14:textId="77777777" w:rsidR="00C624B8" w:rsidRDefault="00C624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J’apprendais Francais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BA818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Animals</w:t>
            </w:r>
          </w:p>
          <w:p w14:paraId="42E97412" w14:textId="77777777" w:rsidR="00C624B8" w:rsidRDefault="00C624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L’animaux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E5DAF" w14:textId="77777777" w:rsidR="00205D46" w:rsidRDefault="00C624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</w:t>
            </w:r>
            <w:r w:rsidR="006F55A6">
              <w:rPr>
                <w:rFonts w:ascii="Calibri" w:eastAsia="Calibri" w:hAnsi="Calibri" w:cs="Calibri"/>
                <w:sz w:val="24"/>
                <w:szCs w:val="24"/>
              </w:rPr>
              <w:t>egetables</w:t>
            </w:r>
          </w:p>
          <w:p w14:paraId="2E55F62F" w14:textId="77777777" w:rsidR="00C624B8" w:rsidRDefault="00C624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Les legumes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FBFE7" w14:textId="77777777" w:rsidR="00205D46" w:rsidRDefault="006F55A6" w:rsidP="006F55A6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Musical instruments </w:t>
            </w:r>
          </w:p>
          <w:p w14:paraId="3D22D1B0" w14:textId="77777777" w:rsidR="00C624B8" w:rsidRDefault="00C624B8" w:rsidP="006F55A6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Les instrements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CB5DA" w14:textId="77777777" w:rsidR="00205D46" w:rsidRDefault="006F55A6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Ice creams</w:t>
            </w:r>
          </w:p>
          <w:p w14:paraId="4F10283B" w14:textId="77777777" w:rsidR="00C624B8" w:rsidRDefault="00C624B8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Les glaces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7D208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bookmarkStart w:id="0" w:name="_gjdgxs" w:colFirst="0" w:colLast="0"/>
            <w:bookmarkEnd w:id="0"/>
            <w:r>
              <w:rPr>
                <w:rFonts w:ascii="Calibri" w:eastAsia="Calibri" w:hAnsi="Calibri" w:cs="Calibri"/>
                <w:sz w:val="24"/>
                <w:szCs w:val="24"/>
              </w:rPr>
              <w:t xml:space="preserve">I </w:t>
            </w:r>
            <w:r w:rsidR="00C624B8">
              <w:rPr>
                <w:rFonts w:ascii="Calibri" w:eastAsia="Calibri" w:hAnsi="Calibri" w:cs="Calibri"/>
                <w:sz w:val="24"/>
                <w:szCs w:val="24"/>
              </w:rPr>
              <w:t>am able to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  <w:p w14:paraId="04C7FB85" w14:textId="77777777" w:rsidR="00C624B8" w:rsidRDefault="00C624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Je peux…</w:t>
            </w:r>
          </w:p>
        </w:tc>
      </w:tr>
      <w:tr w:rsidR="00205D46" w14:paraId="105879B8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4AF0E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HRE /PSHE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8F0C6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Core 1 Health and well being</w:t>
            </w:r>
          </w:p>
          <w:p w14:paraId="348E0D93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Units 1-4</w:t>
            </w:r>
          </w:p>
          <w:p w14:paraId="76C10290" w14:textId="77777777" w:rsidR="006F55A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Different types of families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6F2BB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Core 1 Health and well-being units 5-8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BBE52A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Core 2 Relationships</w:t>
            </w:r>
          </w:p>
          <w:p w14:paraId="02BD15A6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Units 1-3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D8835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Core 2 relationships units 4-5</w:t>
            </w:r>
          </w:p>
          <w:p w14:paraId="6A6E2817" w14:textId="77777777" w:rsidR="006F55A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Different types of disabilities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43FAC1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Core 3 Living in the wider world un its 1,2 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B2D83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Core 3 Living in the wider world units 3,4</w:t>
            </w:r>
          </w:p>
        </w:tc>
      </w:tr>
      <w:tr w:rsidR="00205D46" w14:paraId="4E48CB3C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49E18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R.E.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85369B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What do different people believe about God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35DED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Why is the bible important to Christians?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B202A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Why do people pray?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05D09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Why are festivals important to religious communities?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A05D90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What does it mean to be a Christian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9A1968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Each unit is longer than half a term so will run over into the next half term</w:t>
            </w:r>
          </w:p>
        </w:tc>
      </w:tr>
      <w:tr w:rsidR="00205D46" w14:paraId="60149AA8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D4790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Music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0C4C6" w14:textId="77777777" w:rsidR="00205D46" w:rsidRDefault="00A14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Writing music down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A82391" w14:textId="77777777" w:rsidR="00205D46" w:rsidRDefault="00A14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Playing in a band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11F7B" w14:textId="77777777" w:rsidR="00205D46" w:rsidRDefault="00A14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Compose using your imagination and </w:t>
            </w:r>
          </w:p>
          <w:p w14:paraId="72A9E45D" w14:textId="77777777" w:rsidR="00A14661" w:rsidRDefault="00A14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Easter concert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EEC272" w14:textId="77777777" w:rsidR="00205D46" w:rsidRDefault="00A14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More musical styles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E83DE" w14:textId="77777777" w:rsidR="00205D46" w:rsidRDefault="00A14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Enjoying improvisation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7EB92" w14:textId="77777777" w:rsidR="00205D46" w:rsidRDefault="00A146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Opening Night</w:t>
            </w:r>
          </w:p>
        </w:tc>
      </w:tr>
      <w:tr w:rsidR="00205D46" w14:paraId="1EF06308" w14:textId="77777777" w:rsidTr="11AA63AC">
        <w:trPr>
          <w:jc w:val="center"/>
        </w:trPr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DD856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P.E.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CA716" w14:textId="286FFCEC" w:rsidR="00C624B8" w:rsidRPr="00661BAD" w:rsidRDefault="004F2B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Lacrosse</w:t>
            </w:r>
          </w:p>
          <w:p w14:paraId="15BB74CC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athletics</w:t>
            </w:r>
          </w:p>
        </w:tc>
        <w:tc>
          <w:tcPr>
            <w:tcW w:w="19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73E7F2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Gymnastics</w:t>
            </w:r>
            <w:r w:rsidR="00456449">
              <w:rPr>
                <w:rFonts w:ascii="Calibri" w:eastAsia="Calibri" w:hAnsi="Calibri" w:cs="Calibri"/>
                <w:sz w:val="24"/>
                <w:szCs w:val="24"/>
              </w:rPr>
              <w:t xml:space="preserve"> 1</w:t>
            </w:r>
          </w:p>
          <w:p w14:paraId="5309D3C3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Netball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82451" w14:textId="77777777" w:rsidR="00C624B8" w:rsidRDefault="00C624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Dance 1</w:t>
            </w:r>
          </w:p>
          <w:p w14:paraId="1A833CCC" w14:textId="77777777" w:rsidR="00205D46" w:rsidRDefault="00C624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hockey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926AB" w14:textId="2E3CE15C" w:rsidR="00C624B8" w:rsidRDefault="3D8ED185" w:rsidP="11AA63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11AA63AC"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r w:rsidR="00C624B8" w:rsidRPr="11AA63AC">
              <w:rPr>
                <w:rFonts w:ascii="Calibri" w:eastAsia="Calibri" w:hAnsi="Calibri" w:cs="Calibri"/>
                <w:sz w:val="24"/>
                <w:szCs w:val="24"/>
              </w:rPr>
              <w:t>ootball</w:t>
            </w:r>
          </w:p>
          <w:p w14:paraId="537D3B51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Gymnastics</w:t>
            </w:r>
            <w:r w:rsidR="00456449">
              <w:rPr>
                <w:rFonts w:ascii="Calibri" w:eastAsia="Calibri" w:hAnsi="Calibri" w:cs="Calibri"/>
                <w:sz w:val="24"/>
                <w:szCs w:val="24"/>
              </w:rPr>
              <w:t xml:space="preserve"> 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CBEF35" w14:textId="77777777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Cricket</w:t>
            </w:r>
          </w:p>
          <w:p w14:paraId="306A338E" w14:textId="123A4D90" w:rsidR="00205D46" w:rsidRDefault="006F55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Dance</w:t>
            </w:r>
            <w:r w:rsidR="0045644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4F2B01"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9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D694EA" w14:textId="77777777" w:rsidR="00205D46" w:rsidRDefault="004564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Gymnastics 3</w:t>
            </w:r>
          </w:p>
          <w:p w14:paraId="41EE303F" w14:textId="767DDB9C" w:rsidR="00456449" w:rsidRDefault="004F2B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Dance 3</w:t>
            </w:r>
          </w:p>
        </w:tc>
      </w:tr>
    </w:tbl>
    <w:p w14:paraId="3DEEC669" w14:textId="77777777" w:rsidR="00205D46" w:rsidRDefault="00205D46">
      <w:pPr>
        <w:rPr>
          <w:rFonts w:ascii="Calibri" w:eastAsia="Calibri" w:hAnsi="Calibri" w:cs="Calibri"/>
          <w:sz w:val="24"/>
          <w:szCs w:val="24"/>
          <w:u w:val="single"/>
        </w:rPr>
      </w:pPr>
    </w:p>
    <w:sectPr w:rsidR="00205D46">
      <w:headerReference w:type="default" r:id="rId10"/>
      <w:pgSz w:w="16834" w:h="11909" w:orient="landscape"/>
      <w:pgMar w:top="425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84E24" w14:textId="77777777" w:rsidR="000D78ED" w:rsidRDefault="000D78ED">
      <w:pPr>
        <w:spacing w:line="240" w:lineRule="auto"/>
      </w:pPr>
      <w:r>
        <w:separator/>
      </w:r>
    </w:p>
  </w:endnote>
  <w:endnote w:type="continuationSeparator" w:id="0">
    <w:p w14:paraId="3A15E3CE" w14:textId="77777777" w:rsidR="000D78ED" w:rsidRDefault="000D78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E348E" w14:textId="77777777" w:rsidR="000D78ED" w:rsidRDefault="000D78ED">
      <w:pPr>
        <w:spacing w:line="240" w:lineRule="auto"/>
      </w:pPr>
      <w:r>
        <w:separator/>
      </w:r>
    </w:p>
  </w:footnote>
  <w:footnote w:type="continuationSeparator" w:id="0">
    <w:p w14:paraId="0E4E6E72" w14:textId="77777777" w:rsidR="000D78ED" w:rsidRDefault="000D78E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6B9AB" w14:textId="77777777" w:rsidR="00205D46" w:rsidRDefault="00205D4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D46"/>
    <w:rsid w:val="0000526A"/>
    <w:rsid w:val="00053CA5"/>
    <w:rsid w:val="000D78ED"/>
    <w:rsid w:val="0016187C"/>
    <w:rsid w:val="00205D46"/>
    <w:rsid w:val="00456449"/>
    <w:rsid w:val="004F2B01"/>
    <w:rsid w:val="00661BAD"/>
    <w:rsid w:val="006B4DCA"/>
    <w:rsid w:val="006F55A6"/>
    <w:rsid w:val="007D3997"/>
    <w:rsid w:val="008F4024"/>
    <w:rsid w:val="00934184"/>
    <w:rsid w:val="00944574"/>
    <w:rsid w:val="00A14661"/>
    <w:rsid w:val="00A3588D"/>
    <w:rsid w:val="00A3749E"/>
    <w:rsid w:val="00A9125B"/>
    <w:rsid w:val="00B47314"/>
    <w:rsid w:val="00C243D9"/>
    <w:rsid w:val="00C624B8"/>
    <w:rsid w:val="00D410B3"/>
    <w:rsid w:val="00E52B67"/>
    <w:rsid w:val="00E6448F"/>
    <w:rsid w:val="00FA2882"/>
    <w:rsid w:val="11AA63AC"/>
    <w:rsid w:val="3D8ED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B60E6"/>
  <w15:docId w15:val="{A57318B1-1F4C-4833-B7F0-175ACD3EE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255e059b51823f3782cc2aaddc02e165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af539e14083906d9f663eb56752645b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09D176-E266-4CF5-AA3B-75B5A0D1A9F8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4505FF11-8647-4A7C-946A-5E799E334C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551A37-F697-427E-975A-A97DCA0177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766</Words>
  <Characters>4372</Characters>
  <Application>Microsoft Office Word</Application>
  <DocSecurity>0</DocSecurity>
  <Lines>36</Lines>
  <Paragraphs>10</Paragraphs>
  <ScaleCrop>false</ScaleCrop>
  <Company/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 Boughton</dc:creator>
  <cp:lastModifiedBy>Debbie Lane</cp:lastModifiedBy>
  <cp:revision>17</cp:revision>
  <dcterms:created xsi:type="dcterms:W3CDTF">2024-07-16T15:02:00Z</dcterms:created>
  <dcterms:modified xsi:type="dcterms:W3CDTF">2025-09-29T18:55:00Z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Order">
    <vt:r8>2084000</vt:r8>
  </property>
  <property fmtid="{D5CDD505-2E9C-101B-9397-08002B2CF9AE}" pid="4" name="MediaServiceImageTags">
    <vt:lpwstr/>
  </property>
</Properties>
</file>