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5A588D" w:rsidP="00C74CC7" w:rsidRDefault="00B447A7" w14:paraId="76A1C209" w14:textId="79B0803A">
      <w:pPr>
        <w:jc w:val="center"/>
        <w:rPr>
          <w:rFonts w:ascii="Calibri" w:hAnsi="Calibri" w:eastAsia="Calibri" w:cs="Calibri"/>
          <w:sz w:val="28"/>
          <w:szCs w:val="28"/>
          <w:u w:val="single"/>
        </w:rPr>
      </w:pPr>
      <w:r>
        <w:rPr>
          <w:rFonts w:ascii="Calibri" w:hAnsi="Calibri" w:eastAsia="Calibri" w:cs="Calibri"/>
          <w:sz w:val="28"/>
          <w:szCs w:val="28"/>
          <w:u w:val="single"/>
        </w:rPr>
        <w:t>Year Five Long Term Plan 20</w:t>
      </w:r>
      <w:r w:rsidR="00C74CC7">
        <w:rPr>
          <w:rFonts w:ascii="Calibri" w:hAnsi="Calibri" w:eastAsia="Calibri" w:cs="Calibri"/>
          <w:sz w:val="28"/>
          <w:szCs w:val="28"/>
          <w:u w:val="single"/>
        </w:rPr>
        <w:t>2</w:t>
      </w:r>
      <w:r w:rsidR="3F1D6BC0">
        <w:rPr>
          <w:rFonts w:ascii="Calibri" w:hAnsi="Calibri" w:eastAsia="Calibri" w:cs="Calibri"/>
          <w:sz w:val="28"/>
          <w:szCs w:val="28"/>
          <w:u w:val="single"/>
        </w:rPr>
        <w:t>5</w:t>
      </w:r>
      <w:r>
        <w:rPr>
          <w:rFonts w:ascii="Calibri" w:hAnsi="Calibri" w:eastAsia="Calibri" w:cs="Calibri"/>
          <w:sz w:val="28"/>
          <w:szCs w:val="28"/>
          <w:u w:val="single"/>
        </w:rPr>
        <w:t>-2</w:t>
      </w:r>
      <w:r w:rsidR="1B4E3295">
        <w:rPr>
          <w:rFonts w:ascii="Calibri" w:hAnsi="Calibri" w:eastAsia="Calibri" w:cs="Calibri"/>
          <w:sz w:val="28"/>
          <w:szCs w:val="28"/>
          <w:u w:val="single"/>
        </w:rPr>
        <w:t>6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5670AEAC" wp14:editId="07777777">
            <wp:simplePos x="0" y="0"/>
            <wp:positionH relativeFrom="column">
              <wp:posOffset>8096250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TopAndBottom distT="19050" distB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1" locked="0" layoutInCell="1" hidden="0" allowOverlap="1" wp14:anchorId="43D38A0A" wp14:editId="07777777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A588D" w:rsidRDefault="005A588D" w14:paraId="672A6659" w14:textId="77777777">
      <w:pPr>
        <w:rPr>
          <w:rFonts w:ascii="Calibri" w:hAnsi="Calibri" w:eastAsia="Calibri" w:cs="Calibri"/>
          <w:sz w:val="28"/>
          <w:szCs w:val="28"/>
          <w:u w:val="single"/>
        </w:rPr>
      </w:pPr>
    </w:p>
    <w:tbl>
      <w:tblPr>
        <w:tblStyle w:val="a"/>
        <w:tblW w:w="13954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1994"/>
        <w:gridCol w:w="1994"/>
        <w:gridCol w:w="34"/>
        <w:gridCol w:w="1960"/>
        <w:gridCol w:w="1993"/>
        <w:gridCol w:w="1993"/>
        <w:gridCol w:w="1993"/>
        <w:gridCol w:w="1993"/>
      </w:tblGrid>
      <w:tr w:rsidR="005A588D" w:rsidTr="5370E6F4" w14:paraId="7499237A" w14:textId="77777777">
        <w:trPr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27B6226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u w:val="single"/>
              </w:rPr>
              <w:t>Subject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25348F9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u w:val="single"/>
              </w:rPr>
              <w:t>Autumn 1</w:t>
            </w:r>
          </w:p>
          <w:p w:rsidR="005A588D" w:rsidRDefault="00C74CC7" w14:paraId="4710CB2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sz w:val="20"/>
                <w:szCs w:val="20"/>
                <w:u w:val="single"/>
              </w:rPr>
            </w:pPr>
            <w:r>
              <w:rPr>
                <w:rFonts w:ascii="Calibri" w:hAnsi="Calibri" w:eastAsia="Calibri" w:cs="Calibri"/>
                <w:sz w:val="20"/>
                <w:szCs w:val="20"/>
                <w:u w:val="single"/>
              </w:rPr>
              <w:t>North America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36FBB01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u w:val="single"/>
              </w:rPr>
              <w:t>Autumn 2</w:t>
            </w:r>
          </w:p>
          <w:p w:rsidR="005A588D" w:rsidRDefault="00C74CC7" w14:paraId="604AFAAE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sz w:val="20"/>
                <w:szCs w:val="20"/>
                <w:u w:val="single"/>
              </w:rPr>
              <w:t>North America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5D42A14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u w:val="single"/>
              </w:rPr>
              <w:t>Spring 1</w:t>
            </w:r>
          </w:p>
          <w:p w:rsidR="005A588D" w:rsidRDefault="00C74CC7" w14:paraId="7837C23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u w:val="single"/>
              </w:rPr>
              <w:t>Mayan Civilisation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17CC00D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u w:val="single"/>
              </w:rPr>
              <w:t>Spring 2</w:t>
            </w:r>
          </w:p>
          <w:p w:rsidR="005A588D" w:rsidRDefault="00C74CC7" w14:paraId="4C179374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u w:val="single"/>
              </w:rPr>
              <w:t>Mayan Civilisation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0DCEF34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u w:val="single"/>
              </w:rPr>
              <w:t>Summer 1</w:t>
            </w:r>
          </w:p>
          <w:p w:rsidR="005A588D" w:rsidRDefault="00B447A7" w14:paraId="59B7CB3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u w:val="single"/>
              </w:rPr>
              <w:t>Ancient Greece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2D70278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u w:val="single"/>
              </w:rPr>
              <w:t>Summer 2</w:t>
            </w:r>
          </w:p>
          <w:p w:rsidR="005A588D" w:rsidRDefault="00B447A7" w14:paraId="5E72914B" w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  <w:r>
              <w:rPr>
                <w:rFonts w:ascii="Calibri" w:hAnsi="Calibri" w:eastAsia="Calibri" w:cs="Calibri"/>
                <w:u w:val="single"/>
              </w:rPr>
              <w:t>Ancient Greece</w:t>
            </w:r>
          </w:p>
          <w:p w:rsidR="005A588D" w:rsidRDefault="005A588D" w14:paraId="0A37501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u w:val="single"/>
              </w:rPr>
            </w:pPr>
          </w:p>
        </w:tc>
      </w:tr>
      <w:tr w:rsidR="00C74CC7" w:rsidTr="5370E6F4" w14:paraId="1F1F6178" w14:textId="77777777">
        <w:trPr>
          <w:trHeight w:val="38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4CC7" w:rsidRDefault="00C74CC7" w14:paraId="3E63FE7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4"/>
                <w:szCs w:val="24"/>
                <w:u w:val="singl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u w:val="single"/>
              </w:rPr>
              <w:t>Science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4CC7" w:rsidRDefault="00C74CC7" w14:paraId="724B90E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  <w:highlight w:val="yellow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Forces and Mechanisms</w:t>
            </w:r>
          </w:p>
        </w:tc>
        <w:tc>
          <w:tcPr>
            <w:tcW w:w="1994" w:type="dxa"/>
            <w:gridSpan w:val="2"/>
            <w:shd w:val="clear" w:color="auto" w:fill="auto"/>
            <w:tcMar/>
          </w:tcPr>
          <w:p w:rsidR="00C74CC7" w:rsidRDefault="00C74CC7" w14:paraId="70AAAA6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  <w:highlight w:val="yellow"/>
              </w:rPr>
            </w:pPr>
            <w:r w:rsidRPr="001128D4">
              <w:rPr>
                <w:rFonts w:ascii="Calibri" w:hAnsi="Calibri" w:eastAsia="Calibri" w:cs="Calibri"/>
                <w:sz w:val="18"/>
                <w:szCs w:val="18"/>
              </w:rPr>
              <w:t>Earth and Space.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4CC7" w:rsidRDefault="00C74CC7" w14:paraId="1371E6F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Living things and their habitats</w:t>
            </w:r>
          </w:p>
        </w:tc>
        <w:tc>
          <w:tcPr>
            <w:tcW w:w="1993" w:type="dxa"/>
            <w:shd w:val="clear" w:color="auto" w:fill="auto"/>
            <w:tcMar/>
          </w:tcPr>
          <w:p w:rsidR="00C74CC7" w:rsidRDefault="00C74CC7" w14:paraId="7FDD719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Properties and Changes in materials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4CC7" w:rsidRDefault="00C74CC7" w14:paraId="4A222B8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Properties and Changes in materials </w:t>
            </w:r>
          </w:p>
        </w:tc>
        <w:tc>
          <w:tcPr>
            <w:tcW w:w="1993" w:type="dxa"/>
            <w:shd w:val="clear" w:color="auto" w:fill="auto"/>
            <w:tcMar/>
          </w:tcPr>
          <w:p w:rsidR="00C74CC7" w:rsidRDefault="00C74CC7" w14:paraId="265DBE9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Animals including human</w:t>
            </w:r>
          </w:p>
        </w:tc>
      </w:tr>
      <w:tr w:rsidR="005A588D" w:rsidTr="5370E6F4" w14:paraId="10DE0F13" w14:textId="77777777">
        <w:trPr>
          <w:trHeight w:val="44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6FFD831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4"/>
                <w:szCs w:val="24"/>
                <w:u w:val="singl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u w:val="single"/>
              </w:rPr>
              <w:t>History</w:t>
            </w:r>
          </w:p>
        </w:tc>
        <w:tc>
          <w:tcPr>
            <w:tcW w:w="3988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5A588D" w14:paraId="5DAB6C7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C74CC7" w14:paraId="3874AB24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Maya Civilisation, rulings, Anglo-Saxon England, historical enquiry, power.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3A917C7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Greek artefacts, forms of government, social hierarchy.</w:t>
            </w:r>
            <w:r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 w:rsidR="005A588D" w:rsidTr="5370E6F4" w14:paraId="4AC20AB2" w14:textId="77777777">
        <w:trPr>
          <w:trHeight w:val="44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68FD15C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4"/>
                <w:szCs w:val="24"/>
                <w:u w:val="singl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u w:val="single"/>
              </w:rPr>
              <w:t>Geography</w:t>
            </w:r>
          </w:p>
        </w:tc>
        <w:tc>
          <w:tcPr>
            <w:tcW w:w="3988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A071EC" w14:paraId="3BAC5A3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North America, states, hemisphere, climate, landmarks, time zones, land types.</w:t>
            </w:r>
            <w:r w:rsidR="00A677E2"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C74CC7" w14:paraId="29A3167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Maps, six-figure grid references, time zones, climate zones, settlements.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5B72C7E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Europe, Greece, aerial photographs, modern features</w:t>
            </w:r>
            <w:r w:rsidR="00C74CC7">
              <w:rPr>
                <w:rFonts w:ascii="Calibri" w:hAnsi="Calibri" w:eastAsia="Calibri" w:cs="Calibri"/>
                <w:sz w:val="18"/>
                <w:szCs w:val="18"/>
              </w:rPr>
              <w:t>.</w:t>
            </w:r>
          </w:p>
        </w:tc>
      </w:tr>
      <w:tr w:rsidR="00C034E3" w:rsidTr="5370E6F4" w14:paraId="32F809D6" w14:textId="77777777">
        <w:trPr>
          <w:trHeight w:val="38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34E3" w:rsidRDefault="00C034E3" w14:paraId="2623644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4"/>
                <w:szCs w:val="24"/>
                <w:u w:val="singl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u w:val="single"/>
              </w:rPr>
              <w:t>Art &amp; Design</w:t>
            </w:r>
          </w:p>
        </w:tc>
        <w:tc>
          <w:tcPr>
            <w:tcW w:w="2028" w:type="dxa"/>
            <w:gridSpan w:val="2"/>
            <w:tcBorders>
              <w:right w:val="single" w:color="auto" w:sz="4" w:space="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34E3" w:rsidRDefault="00C034E3" w14:paraId="4F41F28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Line, light and shadow - Picasso and Rem Brandt.</w:t>
            </w:r>
          </w:p>
        </w:tc>
        <w:tc>
          <w:tcPr>
            <w:tcW w:w="1960" w:type="dxa"/>
            <w:tcBorders>
              <w:left w:val="single" w:color="auto" w:sz="4" w:space="0"/>
            </w:tcBorders>
            <w:shd w:val="clear" w:color="auto" w:fill="auto"/>
            <w:tcMar/>
          </w:tcPr>
          <w:p w:rsidR="00C034E3" w:rsidRDefault="00C034E3" w14:paraId="02EB378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34E3" w:rsidRDefault="00C034E3" w14:paraId="4AA0852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Taotie, colour theory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34E3" w:rsidRDefault="00C034E3" w14:paraId="27F414B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Collages - Edvard Munch  </w:t>
            </w:r>
          </w:p>
        </w:tc>
      </w:tr>
      <w:tr w:rsidR="00C034E3" w:rsidTr="5370E6F4" w14:paraId="7BBBDCA5" w14:textId="77777777">
        <w:trPr>
          <w:trHeight w:val="44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34E3" w:rsidRDefault="00C034E3" w14:paraId="206D35E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4"/>
                <w:szCs w:val="24"/>
                <w:u w:val="singl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u w:val="single"/>
              </w:rPr>
              <w:t>D &amp; T</w:t>
            </w:r>
          </w:p>
        </w:tc>
        <w:tc>
          <w:tcPr>
            <w:tcW w:w="2028" w:type="dxa"/>
            <w:gridSpan w:val="2"/>
            <w:tcBorders>
              <w:right w:val="single" w:color="auto" w:sz="4" w:space="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34E3" w:rsidP="5370E6F4" w:rsidRDefault="00C034E3" w14:paraId="770E0E49" w14:textId="608487BD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1960" w:type="dxa"/>
            <w:tcBorders>
              <w:left w:val="single" w:color="auto" w:sz="4" w:space="0"/>
            </w:tcBorders>
            <w:shd w:val="clear" w:color="auto" w:fill="auto"/>
            <w:tcMar/>
          </w:tcPr>
          <w:p w:rsidR="00C034E3" w:rsidP="00C034E3" w:rsidRDefault="00C034E3" w14:paraId="7C82915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Food technology - soup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34E3" w:rsidP="5370E6F4" w:rsidRDefault="00C034E3" w14:paraId="6A05A809" w14:textId="64EB4BE3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5370E6F4" w:rsidR="2AB4EDC1">
              <w:rPr>
                <w:rFonts w:ascii="Calibri" w:hAnsi="Calibri" w:eastAsia="Calibri" w:cs="Calibri"/>
                <w:sz w:val="18"/>
                <w:szCs w:val="18"/>
              </w:rPr>
              <w:t>Cams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34E3" w:rsidRDefault="00C034E3" w14:paraId="6E20B3C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Textiles - money pouch </w:t>
            </w:r>
          </w:p>
        </w:tc>
      </w:tr>
      <w:tr w:rsidR="005A588D" w:rsidTr="5370E6F4" w14:paraId="4D1B7536" w14:textId="77777777">
        <w:trPr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477C4AF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4"/>
                <w:szCs w:val="24"/>
                <w:u w:val="singl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u w:val="single"/>
              </w:rPr>
              <w:t>Computing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447A7" w:rsidR="005A588D" w:rsidRDefault="001128D4" w14:paraId="4CDCB4B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00B447A7">
              <w:rPr>
                <w:rFonts w:ascii="Calibri" w:hAnsi="Calibri" w:eastAsia="Calibri" w:cs="Calibri"/>
                <w:sz w:val="18"/>
                <w:szCs w:val="18"/>
              </w:rPr>
              <w:t xml:space="preserve">Searching and searching 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7C9B980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Video production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7F3C43E7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Selection in physical computing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3D9981F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Flat-file databases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6A272E8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Vector drawings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7C35058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Selection in quizzes</w:t>
            </w:r>
          </w:p>
        </w:tc>
      </w:tr>
      <w:tr w:rsidR="005A588D" w:rsidTr="5370E6F4" w14:paraId="50509B0B" w14:textId="77777777">
        <w:trPr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1836CEF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4"/>
                <w:szCs w:val="24"/>
                <w:u w:val="singl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u w:val="single"/>
              </w:rPr>
              <w:t>MFL (French)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12FC732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Phonetics / Do you have a pet?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08C95232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What is The Date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31BA5C82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The weather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86A62" w14:paraId="7DC1DFEC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Clothes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7B0E2383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Olympics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86A62" w14:paraId="4C5BD44C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Habitats</w:t>
            </w:r>
          </w:p>
        </w:tc>
      </w:tr>
      <w:tr w:rsidR="005A588D" w:rsidTr="5370E6F4" w14:paraId="32741C4F" w14:textId="77777777">
        <w:trPr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3864AF0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4"/>
                <w:szCs w:val="24"/>
                <w:u w:val="singl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u w:val="single"/>
              </w:rPr>
              <w:t>HRE /PSHE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3628E5BD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Health and wellbeing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5DD8F07D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Health and wellbeing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1893D781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Relationships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6DB7EB2E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Relationships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0F1D9B72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Living in a wider world.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50CC3A11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Living in a wider world.</w:t>
            </w:r>
          </w:p>
        </w:tc>
      </w:tr>
      <w:tr w:rsidR="005A588D" w:rsidTr="5370E6F4" w14:paraId="3A143182" w14:textId="77777777">
        <w:trPr>
          <w:trHeight w:val="380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74B49E1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4"/>
                <w:szCs w:val="24"/>
                <w:u w:val="singl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u w:val="single"/>
              </w:rPr>
              <w:t>R.E.</w:t>
            </w:r>
          </w:p>
        </w:tc>
        <w:tc>
          <w:tcPr>
            <w:tcW w:w="3988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33EB9BD1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What would Jesus do?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026F28E7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 xml:space="preserve">If God is everywhere, why go to a place of worship? 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31345351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What does it mean to be a Muslim in Britain today?</w:t>
            </w:r>
          </w:p>
        </w:tc>
      </w:tr>
      <w:tr w:rsidR="005A588D" w:rsidTr="5370E6F4" w14:paraId="1687ECB1" w14:textId="77777777">
        <w:trPr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728D479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4"/>
                <w:szCs w:val="24"/>
                <w:u w:val="single"/>
              </w:rPr>
            </w:pPr>
            <w:r>
              <w:rPr>
                <w:rFonts w:ascii="Calibri" w:hAnsi="Calibri" w:eastAsia="Calibri" w:cs="Calibri"/>
                <w:sz w:val="24"/>
                <w:szCs w:val="24"/>
                <w:u w:val="single"/>
              </w:rPr>
              <w:t>Music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0E6EADB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Charanga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6A62F76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Charanga</w:t>
            </w:r>
          </w:p>
          <w:p w:rsidR="005A588D" w:rsidRDefault="005A588D" w14:paraId="5A39BBE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5C89562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Charanga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36D6D58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Charanga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7A87BA9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Charanga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588D" w:rsidRDefault="00B447A7" w14:paraId="504CE61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Charanga</w:t>
            </w:r>
          </w:p>
        </w:tc>
      </w:tr>
      <w:tr w:rsidR="00A071EC" w:rsidTr="5370E6F4" w14:paraId="671AC0BA" w14:textId="77777777">
        <w:trPr>
          <w:trHeight w:val="888"/>
          <w:jc w:val="center"/>
        </w:trPr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1EC" w:rsidP="00A071EC" w:rsidRDefault="00A071EC" w14:paraId="527DD85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8"/>
                <w:szCs w:val="28"/>
                <w:u w:val="single"/>
              </w:rPr>
            </w:pPr>
            <w:r>
              <w:rPr>
                <w:rFonts w:ascii="Calibri" w:hAnsi="Calibri" w:eastAsia="Calibri" w:cs="Calibri"/>
                <w:sz w:val="28"/>
                <w:szCs w:val="28"/>
                <w:u w:val="single"/>
              </w:rPr>
              <w:lastRenderedPageBreak/>
              <w:t>P.E.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1EC" w:rsidP="00A071EC" w:rsidRDefault="00A071EC" w14:paraId="620CE81B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Football</w:t>
            </w:r>
          </w:p>
          <w:p w:rsidR="00A071EC" w:rsidP="00A071EC" w:rsidRDefault="00A071EC" w14:paraId="41C8F396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A071EC" w:rsidP="00A071EC" w:rsidRDefault="00A071EC" w14:paraId="026B5712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Dance</w:t>
            </w:r>
          </w:p>
        </w:tc>
        <w:tc>
          <w:tcPr>
            <w:tcW w:w="19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1EC" w:rsidP="00A071EC" w:rsidRDefault="00A071EC" w14:paraId="794E3B45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Athletics</w:t>
            </w:r>
          </w:p>
          <w:p w:rsidR="00A071EC" w:rsidP="00A071EC" w:rsidRDefault="00A071EC" w14:paraId="72A3D3EC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A071EC" w:rsidP="00A071EC" w:rsidRDefault="00A071EC" w14:paraId="5707B140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Gymnastics</w:t>
            </w:r>
          </w:p>
          <w:p w:rsidR="00A071EC" w:rsidP="00A071EC" w:rsidRDefault="00A071EC" w14:paraId="0D0B940D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A071EC" w:rsidP="00A071EC" w:rsidRDefault="00A071EC" w14:paraId="0E27B00A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1EC" w:rsidP="00A071EC" w:rsidRDefault="00A071EC" w14:paraId="2289067F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Dance</w:t>
            </w:r>
          </w:p>
          <w:p w:rsidR="00A071EC" w:rsidP="00A071EC" w:rsidRDefault="00A071EC" w14:paraId="60061E4C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A071EC" w:rsidP="00A071EC" w:rsidRDefault="00A071EC" w14:paraId="17607CB5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Hockey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1EC" w:rsidP="00A071EC" w:rsidRDefault="00A071EC" w14:paraId="1E3E1B5F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Gymnastics</w:t>
            </w:r>
          </w:p>
          <w:p w:rsidR="00A071EC" w:rsidP="00A071EC" w:rsidRDefault="00A071EC" w14:paraId="44EAFD9C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A071EC" w:rsidP="00A071EC" w:rsidRDefault="00A071EC" w14:paraId="5309D3C3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Netball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1EC" w:rsidP="00A071EC" w:rsidRDefault="00A071EC" w14:paraId="67CBEF35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Cricket</w:t>
            </w:r>
          </w:p>
          <w:p w:rsidR="00A071EC" w:rsidP="00A071EC" w:rsidRDefault="00A071EC" w14:paraId="4B94D5A5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A071EC" w:rsidP="00A071EC" w:rsidRDefault="00A071EC" w14:paraId="093574E4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Dance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1EC" w:rsidP="00A071EC" w:rsidRDefault="00A071EC" w14:paraId="5198ED56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Gymnastics</w:t>
            </w:r>
          </w:p>
          <w:p w:rsidR="00A071EC" w:rsidP="00A071EC" w:rsidRDefault="00A071EC" w14:paraId="3DEEC669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="00A071EC" w:rsidP="00A071EC" w:rsidRDefault="00A071EC" w14:paraId="7244A921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18"/>
                <w:szCs w:val="18"/>
              </w:rPr>
              <w:t>Tag Rugby</w:t>
            </w:r>
          </w:p>
          <w:p w:rsidR="00A071EC" w:rsidP="00A071EC" w:rsidRDefault="00A071EC" w14:paraId="3656B9AB" w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</w:tc>
      </w:tr>
    </w:tbl>
    <w:p w:rsidR="005A588D" w:rsidRDefault="005A588D" w14:paraId="45FB0818" w14:textId="77777777">
      <w:pPr>
        <w:rPr>
          <w:rFonts w:ascii="Calibri" w:hAnsi="Calibri" w:eastAsia="Calibri" w:cs="Calibri"/>
          <w:sz w:val="28"/>
          <w:szCs w:val="28"/>
          <w:u w:val="single"/>
        </w:rPr>
      </w:pPr>
    </w:p>
    <w:sectPr w:rsidR="005A588D">
      <w:pgSz w:w="16834" w:h="11909" w:orient="landscape"/>
      <w:pgMar w:top="425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88D"/>
    <w:rsid w:val="001128D4"/>
    <w:rsid w:val="004D04C7"/>
    <w:rsid w:val="005035F5"/>
    <w:rsid w:val="005A588D"/>
    <w:rsid w:val="00765D1E"/>
    <w:rsid w:val="00A071EC"/>
    <w:rsid w:val="00A677E2"/>
    <w:rsid w:val="00AA7748"/>
    <w:rsid w:val="00B447A7"/>
    <w:rsid w:val="00B86A62"/>
    <w:rsid w:val="00C034E3"/>
    <w:rsid w:val="00C74CC7"/>
    <w:rsid w:val="1B4E3295"/>
    <w:rsid w:val="2AB4EDC1"/>
    <w:rsid w:val="3F1D6BC0"/>
    <w:rsid w:val="5370E6F4"/>
    <w:rsid w:val="55D9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E0165"/>
  <w15:docId w15:val="{63EECD1F-B2D8-435A-91B7-8DE47A484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  <SharedWithUsers xmlns="e7d52fe7-8f52-42fa-85b1-f14dadf264d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A035F6B-BA7F-43E6-94AF-6893780378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C3A7CB-30B1-4BFC-9318-B5C07E1F26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ECB913-9395-42AD-B107-3E535FED2DCB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Eliza Buckley</dc:creator>
  <lastModifiedBy>Simon Chapman</lastModifiedBy>
  <revision>7</revision>
  <dcterms:created xsi:type="dcterms:W3CDTF">2024-07-17T10:56:00.0000000Z</dcterms:created>
  <dcterms:modified xsi:type="dcterms:W3CDTF">2025-09-30T08:13:29.6710223Z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Order">
    <vt:r8>2083800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