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C209" w14:textId="79B0803A" w:rsidR="005A588D" w:rsidRDefault="00B447A7" w:rsidP="00C74CC7">
      <w:pPr>
        <w:jc w:val="center"/>
        <w:rPr>
          <w:rFonts w:ascii="Calibri" w:eastAsia="Calibri" w:hAnsi="Calibri" w:cs="Calibri"/>
          <w:sz w:val="28"/>
          <w:szCs w:val="28"/>
          <w:u w:val="single"/>
        </w:rPr>
      </w:pPr>
      <w:r>
        <w:rPr>
          <w:rFonts w:ascii="Calibri" w:eastAsia="Calibri" w:hAnsi="Calibri" w:cs="Calibri"/>
          <w:sz w:val="28"/>
          <w:szCs w:val="28"/>
          <w:u w:val="single"/>
        </w:rPr>
        <w:t>Year Five Long Term Plan 20</w:t>
      </w:r>
      <w:r w:rsidR="00C74CC7">
        <w:rPr>
          <w:rFonts w:ascii="Calibri" w:eastAsia="Calibri" w:hAnsi="Calibri" w:cs="Calibri"/>
          <w:sz w:val="28"/>
          <w:szCs w:val="28"/>
          <w:u w:val="single"/>
        </w:rPr>
        <w:t>2</w:t>
      </w:r>
      <w:r w:rsidR="3F1D6BC0">
        <w:rPr>
          <w:rFonts w:ascii="Calibri" w:eastAsia="Calibri" w:hAnsi="Calibri" w:cs="Calibri"/>
          <w:sz w:val="28"/>
          <w:szCs w:val="28"/>
          <w:u w:val="single"/>
        </w:rPr>
        <w:t>5</w:t>
      </w:r>
      <w:r>
        <w:rPr>
          <w:rFonts w:ascii="Calibri" w:eastAsia="Calibri" w:hAnsi="Calibri" w:cs="Calibri"/>
          <w:sz w:val="28"/>
          <w:szCs w:val="28"/>
          <w:u w:val="single"/>
        </w:rPr>
        <w:t>-2</w:t>
      </w:r>
      <w:r w:rsidR="1B4E3295">
        <w:rPr>
          <w:rFonts w:ascii="Calibri" w:eastAsia="Calibri" w:hAnsi="Calibri" w:cs="Calibri"/>
          <w:sz w:val="28"/>
          <w:szCs w:val="28"/>
          <w:u w:val="single"/>
        </w:rPr>
        <w:t>6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5670AEAC" wp14:editId="07777777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TopAndBottom distT="19050" distB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8241" behindDoc="1" locked="0" layoutInCell="1" hidden="0" allowOverlap="1" wp14:anchorId="43D38A0A" wp14:editId="07777777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72A6659" w14:textId="77777777" w:rsidR="005A588D" w:rsidRDefault="005A588D">
      <w:pPr>
        <w:rPr>
          <w:rFonts w:ascii="Calibri" w:eastAsia="Calibri" w:hAnsi="Calibri" w:cs="Calibri"/>
          <w:sz w:val="28"/>
          <w:szCs w:val="28"/>
          <w:u w:val="single"/>
        </w:rPr>
      </w:pPr>
    </w:p>
    <w:tbl>
      <w:tblPr>
        <w:tblW w:w="1395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994"/>
        <w:gridCol w:w="1994"/>
        <w:gridCol w:w="34"/>
        <w:gridCol w:w="1960"/>
        <w:gridCol w:w="1993"/>
        <w:gridCol w:w="1993"/>
        <w:gridCol w:w="1993"/>
        <w:gridCol w:w="1993"/>
      </w:tblGrid>
      <w:tr w:rsidR="005A588D" w14:paraId="7499237A" w14:textId="77777777" w:rsidTr="5370E6F4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6226E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Subject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Autumn 1</w:t>
            </w:r>
          </w:p>
          <w:p w14:paraId="4710CB21" w14:textId="77777777" w:rsidR="005A588D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North America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Autumn 2</w:t>
            </w:r>
          </w:p>
          <w:p w14:paraId="604AFAAE" w14:textId="77777777" w:rsidR="005A588D" w:rsidRDefault="00C74CC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North America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Spring 1</w:t>
            </w:r>
          </w:p>
          <w:p w14:paraId="7837C23C" w14:textId="77777777" w:rsidR="005A588D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Mayan Civilisation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Spring 2</w:t>
            </w:r>
          </w:p>
          <w:p w14:paraId="4C179374" w14:textId="77777777" w:rsidR="005A588D" w:rsidRDefault="00C74CC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Mayan Civilisation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Summer 1</w:t>
            </w:r>
          </w:p>
          <w:p w14:paraId="59B7CB3B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Ancient Greece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Summer 2</w:t>
            </w:r>
          </w:p>
          <w:p w14:paraId="5E72914B" w14:textId="77777777" w:rsidR="005A588D" w:rsidRDefault="00B447A7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Ancient Greece</w:t>
            </w:r>
          </w:p>
          <w:p w14:paraId="0A37501D" w14:textId="77777777" w:rsidR="005A588D" w:rsidRDefault="005A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u w:val="single"/>
              </w:rPr>
            </w:pPr>
          </w:p>
        </w:tc>
      </w:tr>
      <w:tr w:rsidR="00C74CC7" w14:paraId="1F1F6178" w14:textId="77777777" w:rsidTr="5370E6F4">
        <w:trPr>
          <w:trHeight w:val="38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Science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B90E8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Forces and Mechanisms</w:t>
            </w:r>
          </w:p>
        </w:tc>
        <w:tc>
          <w:tcPr>
            <w:tcW w:w="1994" w:type="dxa"/>
            <w:gridSpan w:val="2"/>
            <w:shd w:val="clear" w:color="auto" w:fill="auto"/>
          </w:tcPr>
          <w:p w14:paraId="70AAAA66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  <w:highlight w:val="yellow"/>
              </w:rPr>
            </w:pPr>
            <w:r w:rsidRPr="001128D4">
              <w:rPr>
                <w:rFonts w:ascii="Calibri" w:eastAsia="Calibri" w:hAnsi="Calibri" w:cs="Calibri"/>
                <w:sz w:val="18"/>
                <w:szCs w:val="18"/>
              </w:rPr>
              <w:t>Earth and Space.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1E6F1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Living things and their habitats</w:t>
            </w:r>
          </w:p>
        </w:tc>
        <w:tc>
          <w:tcPr>
            <w:tcW w:w="1993" w:type="dxa"/>
            <w:shd w:val="clear" w:color="auto" w:fill="auto"/>
          </w:tcPr>
          <w:p w14:paraId="7FDD7194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Properties and Changes in materials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22B8F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Properties and Changes in materials </w:t>
            </w:r>
          </w:p>
        </w:tc>
        <w:tc>
          <w:tcPr>
            <w:tcW w:w="1993" w:type="dxa"/>
            <w:shd w:val="clear" w:color="auto" w:fill="auto"/>
          </w:tcPr>
          <w:p w14:paraId="265DBE97" w14:textId="77777777" w:rsidR="00C74CC7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Animals including human</w:t>
            </w:r>
          </w:p>
        </w:tc>
      </w:tr>
      <w:tr w:rsidR="005A588D" w14:paraId="10DE0F13" w14:textId="77777777" w:rsidTr="5370E6F4">
        <w:trPr>
          <w:trHeight w:val="44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History</w:t>
            </w:r>
          </w:p>
        </w:tc>
        <w:tc>
          <w:tcPr>
            <w:tcW w:w="39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77777777" w:rsidR="005A588D" w:rsidRDefault="005A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4AB24" w14:textId="77777777" w:rsidR="005A588D" w:rsidRDefault="00C74CC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Maya Civilisation, rulings, Anglo-Saxon England, historical enquiry, power.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17C70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Greek artefacts, forms of government, social hierarchy.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5A588D" w14:paraId="4AC20AB2" w14:textId="77777777" w:rsidTr="5370E6F4">
        <w:trPr>
          <w:trHeight w:val="44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39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C5A35" w14:textId="77777777" w:rsidR="005A588D" w:rsidRDefault="00A071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North America, states, hemisphere, climate, landmarks, time zones, land types.</w:t>
            </w:r>
            <w:r w:rsidR="00A677E2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31673" w14:textId="77777777" w:rsidR="005A588D" w:rsidRDefault="00C74C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Maps, six-figure grid references, time zones, climate zones, settlements.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2C7E2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Europe, Greece, aerial photographs, modern features</w:t>
            </w:r>
            <w:r w:rsidR="00C74CC7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C034E3" w14:paraId="32F809D6" w14:textId="77777777" w:rsidTr="5370E6F4">
        <w:trPr>
          <w:trHeight w:val="38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3644B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Art &amp; Design</w:t>
            </w:r>
          </w:p>
        </w:tc>
        <w:tc>
          <w:tcPr>
            <w:tcW w:w="202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1F28D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Line, light and shadow - Picasso and Rem Brandt.</w:t>
            </w:r>
          </w:p>
        </w:tc>
        <w:tc>
          <w:tcPr>
            <w:tcW w:w="1960" w:type="dxa"/>
            <w:tcBorders>
              <w:left w:val="single" w:sz="4" w:space="0" w:color="auto"/>
            </w:tcBorders>
            <w:shd w:val="clear" w:color="auto" w:fill="auto"/>
          </w:tcPr>
          <w:p w14:paraId="02EB378F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0852B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Taotie, colour theory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414B4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Collages - Edvard Munch  </w:t>
            </w:r>
          </w:p>
        </w:tc>
      </w:tr>
      <w:tr w:rsidR="00C034E3" w14:paraId="7BBBDCA5" w14:textId="77777777" w:rsidTr="5370E6F4">
        <w:trPr>
          <w:trHeight w:val="44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D35EA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D &amp; T</w:t>
            </w:r>
          </w:p>
        </w:tc>
        <w:tc>
          <w:tcPr>
            <w:tcW w:w="202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E0E49" w14:textId="608487BD" w:rsidR="00C034E3" w:rsidRDefault="00C034E3" w:rsidP="5370E6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  <w:shd w:val="clear" w:color="auto" w:fill="auto"/>
          </w:tcPr>
          <w:p w14:paraId="7C829153" w14:textId="77777777" w:rsidR="00C034E3" w:rsidRDefault="00C034E3" w:rsidP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Food technology - soup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64EB4BE3" w:rsidR="00C034E3" w:rsidRDefault="2AB4EDC1" w:rsidP="5370E6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5370E6F4">
              <w:rPr>
                <w:rFonts w:ascii="Calibri" w:eastAsia="Calibri" w:hAnsi="Calibri" w:cs="Calibri"/>
                <w:sz w:val="18"/>
                <w:szCs w:val="18"/>
              </w:rPr>
              <w:t>Cams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0B3C5" w14:textId="77777777" w:rsidR="00C034E3" w:rsidRDefault="00C03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Textiles - money pouch </w:t>
            </w:r>
          </w:p>
        </w:tc>
      </w:tr>
      <w:tr w:rsidR="005A588D" w14:paraId="4D1B7536" w14:textId="77777777" w:rsidTr="5370E6F4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Computing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CB4B7" w14:textId="4A810C30" w:rsidR="005A588D" w:rsidRPr="00B447A7" w:rsidRDefault="00CC3B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Computing Essentials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B9806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Video production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C43E7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Selection in physical computing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981FC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Flat-file databases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72E8B" w14:textId="246611EF" w:rsidR="005A588D" w:rsidRDefault="002844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Searching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50586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Selection in quizzes</w:t>
            </w:r>
          </w:p>
        </w:tc>
      </w:tr>
      <w:tr w:rsidR="005A588D" w14:paraId="50509B0B" w14:textId="77777777" w:rsidTr="5370E6F4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6CEFE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MFL (French)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C7320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Phonetics / Do you have a pet?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95232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What is The Date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A5C82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The weather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1DFEC" w14:textId="77777777" w:rsidR="005A588D" w:rsidRDefault="00B86A62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Clothes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E2383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Olympics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BD44C" w14:textId="77777777" w:rsidR="005A588D" w:rsidRDefault="00B86A62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Habitats</w:t>
            </w:r>
          </w:p>
        </w:tc>
      </w:tr>
      <w:tr w:rsidR="005A588D" w14:paraId="32741C4F" w14:textId="77777777" w:rsidTr="5370E6F4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4AF0E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HRE /PSHE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8E5BD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Health and wellbeing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8F07D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Health and wellbeing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3D781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7EB2E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D9B72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Living in a wider world.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C3A11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Living in a wider world.</w:t>
            </w:r>
          </w:p>
        </w:tc>
      </w:tr>
      <w:tr w:rsidR="005A588D" w14:paraId="3A143182" w14:textId="77777777" w:rsidTr="5370E6F4">
        <w:trPr>
          <w:trHeight w:val="38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R.E.</w:t>
            </w:r>
          </w:p>
        </w:tc>
        <w:tc>
          <w:tcPr>
            <w:tcW w:w="39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B9BD1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What would Jesus do?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F28E7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If God is everywhere, why go to a place of worship?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45351" w14:textId="77777777" w:rsidR="005A588D" w:rsidRDefault="00B447A7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What does it mean to be a Muslim in Britain today?</w:t>
            </w:r>
          </w:p>
        </w:tc>
      </w:tr>
      <w:tr w:rsidR="005A588D" w14:paraId="1687ECB1" w14:textId="77777777" w:rsidTr="5370E6F4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Music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EADB2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Charanga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2F765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Charanga</w:t>
            </w:r>
          </w:p>
          <w:p w14:paraId="5A39BBE3" w14:textId="77777777" w:rsidR="005A588D" w:rsidRDefault="005A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95620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Charanga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6D581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Charanga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7BA99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Charanga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CE614" w14:textId="77777777" w:rsidR="005A588D" w:rsidRDefault="00B447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Charanga</w:t>
            </w:r>
          </w:p>
        </w:tc>
      </w:tr>
      <w:tr w:rsidR="00A071EC" w14:paraId="671AC0BA" w14:textId="77777777" w:rsidTr="5370E6F4">
        <w:trPr>
          <w:trHeight w:val="888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DD856" w14:textId="77777777" w:rsidR="00A071EC" w:rsidRDefault="00A071EC" w:rsidP="00A071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sz w:val="28"/>
                <w:szCs w:val="28"/>
                <w:u w:val="single"/>
              </w:rPr>
              <w:lastRenderedPageBreak/>
              <w:t>P.E.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CE81B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Football</w:t>
            </w:r>
          </w:p>
          <w:p w14:paraId="41C8F396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26B5712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Dance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E3B45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Athletics</w:t>
            </w:r>
          </w:p>
          <w:p w14:paraId="72A3D3EC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707B140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Gymnastics</w:t>
            </w:r>
          </w:p>
          <w:p w14:paraId="0D0B940D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E27B00A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9067F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Dance</w:t>
            </w:r>
          </w:p>
          <w:p w14:paraId="60061E4C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7607CB5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Hockey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E1B5F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Gymnastics</w:t>
            </w:r>
          </w:p>
          <w:p w14:paraId="44EAFD9C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309D3C3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Netball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BEF35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Cricket</w:t>
            </w:r>
          </w:p>
          <w:p w14:paraId="4B94D5A5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93574E4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Dance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8ED56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Gymnastics</w:t>
            </w:r>
          </w:p>
          <w:p w14:paraId="3DEEC669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244A921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Tag Rugby</w:t>
            </w:r>
          </w:p>
          <w:p w14:paraId="3656B9AB" w14:textId="77777777" w:rsidR="00A071EC" w:rsidRDefault="00A071EC" w:rsidP="00A071EC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45FB0818" w14:textId="77777777" w:rsidR="005A588D" w:rsidRDefault="005A588D">
      <w:pPr>
        <w:rPr>
          <w:rFonts w:ascii="Calibri" w:eastAsia="Calibri" w:hAnsi="Calibri" w:cs="Calibri"/>
          <w:sz w:val="28"/>
          <w:szCs w:val="28"/>
          <w:u w:val="single"/>
        </w:rPr>
      </w:pPr>
    </w:p>
    <w:sectPr w:rsidR="005A588D">
      <w:pgSz w:w="16834" w:h="11909" w:orient="landscape"/>
      <w:pgMar w:top="42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88D"/>
    <w:rsid w:val="001128D4"/>
    <w:rsid w:val="002844A6"/>
    <w:rsid w:val="004D04C7"/>
    <w:rsid w:val="005035F5"/>
    <w:rsid w:val="005A588D"/>
    <w:rsid w:val="00765D1E"/>
    <w:rsid w:val="009D6E98"/>
    <w:rsid w:val="00A071EC"/>
    <w:rsid w:val="00A677E2"/>
    <w:rsid w:val="00AA7748"/>
    <w:rsid w:val="00B447A7"/>
    <w:rsid w:val="00B70351"/>
    <w:rsid w:val="00B86A62"/>
    <w:rsid w:val="00C034E3"/>
    <w:rsid w:val="00C74CC7"/>
    <w:rsid w:val="00CC3B76"/>
    <w:rsid w:val="1B4E3295"/>
    <w:rsid w:val="2AB4EDC1"/>
    <w:rsid w:val="3F1D6BC0"/>
    <w:rsid w:val="5370E6F4"/>
    <w:rsid w:val="55D9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E0165"/>
  <w15:docId w15:val="{63EECD1F-B2D8-435A-91B7-8DE47A48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  <SharedWithUsers xmlns="e7d52fe7-8f52-42fa-85b1-f14dadf264d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ECB913-9395-42AD-B107-3E535FED2DC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EA035F6B-BA7F-43E6-94AF-6893780378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5A56B5-4758-4B4C-BF7A-E5F19CD8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 Buckley</dc:creator>
  <cp:lastModifiedBy>Simon Chapman</cp:lastModifiedBy>
  <cp:revision>4</cp:revision>
  <dcterms:created xsi:type="dcterms:W3CDTF">2026-09-02T09:28:00Z</dcterms:created>
  <dcterms:modified xsi:type="dcterms:W3CDTF">2026-09-02T09:33:00Z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2083800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