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52B37" w14:textId="2D280BF6" w:rsidR="00DF5E54" w:rsidRDefault="002A5ED7">
      <w:pPr>
        <w:jc w:val="center"/>
        <w:rPr>
          <w:rFonts w:ascii="Calibri" w:eastAsia="Calibri" w:hAnsi="Calibri" w:cs="Calibri"/>
          <w:sz w:val="28"/>
          <w:szCs w:val="28"/>
          <w:u w:val="single"/>
        </w:rPr>
      </w:pPr>
      <w:r>
        <w:rPr>
          <w:rFonts w:ascii="Calibri" w:eastAsia="Calibri" w:hAnsi="Calibri" w:cs="Calibri"/>
          <w:sz w:val="28"/>
          <w:szCs w:val="28"/>
          <w:u w:val="single"/>
        </w:rPr>
        <w:t>Year Six Long Term Plan 202</w:t>
      </w:r>
      <w:r w:rsidR="00A361F4">
        <w:rPr>
          <w:rFonts w:ascii="Calibri" w:eastAsia="Calibri" w:hAnsi="Calibri" w:cs="Calibri"/>
          <w:sz w:val="28"/>
          <w:szCs w:val="28"/>
          <w:u w:val="single"/>
        </w:rPr>
        <w:t>6</w:t>
      </w:r>
      <w:r>
        <w:rPr>
          <w:rFonts w:ascii="Calibri" w:eastAsia="Calibri" w:hAnsi="Calibri" w:cs="Calibri"/>
          <w:sz w:val="28"/>
          <w:szCs w:val="28"/>
          <w:u w:val="single"/>
        </w:rPr>
        <w:t xml:space="preserve"> - 202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2B642614" wp14:editId="3C159D37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1" locked="0" layoutInCell="1" hidden="0" allowOverlap="1" wp14:anchorId="243D198E" wp14:editId="570A1681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361F4">
        <w:rPr>
          <w:rFonts w:ascii="Calibri" w:eastAsia="Calibri" w:hAnsi="Calibri" w:cs="Calibri"/>
          <w:sz w:val="28"/>
          <w:szCs w:val="28"/>
          <w:u w:val="single"/>
        </w:rPr>
        <w:t>7</w:t>
      </w:r>
    </w:p>
    <w:p w14:paraId="7707A522" w14:textId="77777777" w:rsidR="00DF5E54" w:rsidRDefault="00DF5E54">
      <w:pPr>
        <w:rPr>
          <w:rFonts w:ascii="Calibri" w:eastAsia="Calibri" w:hAnsi="Calibri" w:cs="Calibri"/>
          <w:sz w:val="28"/>
          <w:szCs w:val="28"/>
          <w:u w:val="single"/>
        </w:rPr>
      </w:pPr>
    </w:p>
    <w:tbl>
      <w:tblPr>
        <w:tblStyle w:val="a"/>
        <w:tblW w:w="1395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8"/>
        <w:gridCol w:w="1998"/>
        <w:gridCol w:w="1998"/>
        <w:gridCol w:w="1996"/>
        <w:gridCol w:w="1966"/>
        <w:gridCol w:w="1999"/>
        <w:gridCol w:w="1999"/>
      </w:tblGrid>
      <w:tr w:rsidR="00DF5E54" w14:paraId="45302D5F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7067B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Subject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083B6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Autumn 1</w:t>
            </w:r>
          </w:p>
          <w:p w14:paraId="2CE9ADAB" w14:textId="77777777" w:rsidR="00DF5E54" w:rsidRDefault="002A5ED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b/>
                <w:color w:val="303030"/>
                <w:sz w:val="17"/>
                <w:szCs w:val="17"/>
                <w:u w:val="single"/>
              </w:rPr>
              <w:t>Maafa</w:t>
            </w:r>
            <w:proofErr w:type="spellEnd"/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836B7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Autumn 2</w:t>
            </w:r>
            <w:r>
              <w:rPr>
                <w:b/>
                <w:color w:val="303030"/>
                <w:sz w:val="17"/>
                <w:szCs w:val="17"/>
                <w:u w:val="single"/>
              </w:rPr>
              <w:t xml:space="preserve"> </w:t>
            </w:r>
          </w:p>
          <w:p w14:paraId="0517C9CC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proofErr w:type="spellStart"/>
            <w:r>
              <w:rPr>
                <w:b/>
                <w:color w:val="303030"/>
                <w:sz w:val="17"/>
                <w:szCs w:val="17"/>
                <w:u w:val="single"/>
              </w:rPr>
              <w:t>Maafa</w:t>
            </w:r>
            <w:proofErr w:type="spellEnd"/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55D3D" w14:textId="77777777" w:rsidR="00DF5E54" w:rsidRDefault="002A5ED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Spring 1</w:t>
            </w:r>
          </w:p>
          <w:p w14:paraId="6EF6EDF6" w14:textId="086D00AE" w:rsidR="00DF5E54" w:rsidRDefault="003C085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b/>
                <w:color w:val="303030"/>
                <w:sz w:val="17"/>
                <w:szCs w:val="17"/>
                <w:u w:val="single"/>
              </w:rPr>
              <w:t>B</w:t>
            </w:r>
            <w:r w:rsidR="00490076">
              <w:rPr>
                <w:b/>
                <w:color w:val="303030"/>
                <w:sz w:val="17"/>
                <w:szCs w:val="17"/>
                <w:u w:val="single"/>
              </w:rPr>
              <w:t>iomes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3D980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Spring 2</w:t>
            </w:r>
          </w:p>
          <w:p w14:paraId="1E8BC2F7" w14:textId="14AAA3A2" w:rsidR="00DF5E54" w:rsidRDefault="0049007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b/>
                <w:color w:val="303030"/>
                <w:sz w:val="17"/>
                <w:szCs w:val="17"/>
                <w:u w:val="single"/>
              </w:rPr>
              <w:t>Biomes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351CC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Summer 1</w:t>
            </w:r>
            <w:r>
              <w:rPr>
                <w:b/>
                <w:color w:val="303030"/>
                <w:sz w:val="17"/>
                <w:szCs w:val="17"/>
                <w:u w:val="single"/>
              </w:rPr>
              <w:t xml:space="preserve"> </w:t>
            </w:r>
          </w:p>
          <w:p w14:paraId="4A25F7AB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r>
              <w:rPr>
                <w:b/>
                <w:color w:val="303030"/>
                <w:sz w:val="17"/>
                <w:szCs w:val="17"/>
                <w:u w:val="single"/>
              </w:rPr>
              <w:t>Britain at War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B3F01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03030"/>
                <w:sz w:val="17"/>
                <w:szCs w:val="17"/>
                <w:u w:val="single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  <w:t>Summer 2</w:t>
            </w:r>
          </w:p>
          <w:p w14:paraId="37CCC1B6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b/>
                <w:color w:val="303030"/>
                <w:sz w:val="17"/>
                <w:szCs w:val="17"/>
                <w:u w:val="single"/>
              </w:rPr>
              <w:t>Britain at War</w:t>
            </w:r>
          </w:p>
        </w:tc>
      </w:tr>
      <w:tr w:rsidR="00DF5E54" w14:paraId="54791471" w14:textId="77777777" w:rsidTr="004558F0">
        <w:trPr>
          <w:trHeight w:val="440"/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96F93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39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BAA35" w14:textId="25A4DDB7" w:rsidR="00DF5E54" w:rsidRDefault="00AA1774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DA8F8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Electricity</w:t>
            </w:r>
          </w:p>
          <w:p w14:paraId="057FCBEB" w14:textId="77777777" w:rsidR="00DF5E54" w:rsidRDefault="00DF5E54" w:rsidP="00AA1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E6CC3" w14:textId="0DAF5A19" w:rsidR="00DF5E54" w:rsidRDefault="002A5ED7" w:rsidP="00AA1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AA1774">
              <w:rPr>
                <w:rFonts w:ascii="Calibri" w:eastAsia="Calibri" w:hAnsi="Calibri" w:cs="Calibri"/>
                <w:sz w:val="24"/>
                <w:szCs w:val="24"/>
              </w:rPr>
              <w:t>Living things and their habitats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F44C9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Evolution and inheritance </w:t>
            </w:r>
          </w:p>
          <w:p w14:paraId="4A6ECBF4" w14:textId="1B202DDA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C800B" w14:textId="3C8BC396" w:rsidR="00DF5E54" w:rsidRDefault="002A5ED7" w:rsidP="00AA1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Light </w:t>
            </w:r>
          </w:p>
        </w:tc>
      </w:tr>
      <w:tr w:rsidR="00DF5E54" w14:paraId="486C148E" w14:textId="77777777" w:rsidTr="004558F0">
        <w:trPr>
          <w:trHeight w:val="440"/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202D9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History</w:t>
            </w:r>
          </w:p>
        </w:tc>
        <w:tc>
          <w:tcPr>
            <w:tcW w:w="39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429D5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30303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>Maafa</w:t>
            </w:r>
            <w:proofErr w:type="spellEnd"/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 - </w:t>
            </w:r>
            <w:r w:rsidR="00A52095">
              <w:rPr>
                <w:rFonts w:ascii="Calibri" w:eastAsia="Calibri" w:hAnsi="Calibri" w:cs="Calibri"/>
                <w:color w:val="30303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ransatlantic </w:t>
            </w:r>
            <w:r w:rsidR="00A52095">
              <w:rPr>
                <w:rFonts w:ascii="Calibri" w:eastAsia="Calibri" w:hAnsi="Calibri" w:cs="Calibri"/>
                <w:color w:val="303030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lave </w:t>
            </w:r>
            <w:r w:rsidR="00A52095">
              <w:rPr>
                <w:rFonts w:ascii="Calibri" w:eastAsia="Calibri" w:hAnsi="Calibri" w:cs="Calibri"/>
                <w:color w:val="303030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rade </w:t>
            </w:r>
          </w:p>
          <w:p w14:paraId="74C5928A" w14:textId="77777777" w:rsidR="00A3586D" w:rsidRDefault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30303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Local History </w:t>
            </w:r>
          </w:p>
          <w:p w14:paraId="5A93A0E2" w14:textId="77777777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303030"/>
                <w:sz w:val="24"/>
                <w:szCs w:val="24"/>
                <w:u w:val="single"/>
              </w:rPr>
            </w:pPr>
          </w:p>
        </w:tc>
        <w:tc>
          <w:tcPr>
            <w:tcW w:w="396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FEC78" w14:textId="77777777" w:rsidR="00DF5E54" w:rsidRDefault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30303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     </w:t>
            </w:r>
            <w:r w:rsidR="002A5ED7">
              <w:rPr>
                <w:rFonts w:ascii="Calibri" w:eastAsia="Calibri" w:hAnsi="Calibri" w:cs="Calibri"/>
                <w:color w:val="303030"/>
                <w:sz w:val="24"/>
                <w:szCs w:val="24"/>
              </w:rPr>
              <w:t xml:space="preserve">Titanic and famous explorers </w:t>
            </w:r>
          </w:p>
        </w:tc>
        <w:tc>
          <w:tcPr>
            <w:tcW w:w="399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FA6C9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30303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303030"/>
                <w:sz w:val="24"/>
                <w:szCs w:val="24"/>
              </w:rPr>
              <w:t>Britain at War - WW1 and WW2</w:t>
            </w:r>
          </w:p>
          <w:p w14:paraId="1E5E5C24" w14:textId="77777777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303030"/>
                <w:sz w:val="24"/>
                <w:szCs w:val="24"/>
                <w:u w:val="single"/>
              </w:rPr>
            </w:pPr>
          </w:p>
          <w:p w14:paraId="250192DE" w14:textId="77777777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303030"/>
                <w:sz w:val="24"/>
                <w:szCs w:val="24"/>
                <w:u w:val="single"/>
              </w:rPr>
            </w:pPr>
          </w:p>
        </w:tc>
      </w:tr>
      <w:tr w:rsidR="00DF5E54" w14:paraId="63F63391" w14:textId="77777777" w:rsidTr="004558F0">
        <w:trPr>
          <w:trHeight w:val="440"/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D777B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Geography</w:t>
            </w:r>
          </w:p>
        </w:tc>
        <w:tc>
          <w:tcPr>
            <w:tcW w:w="39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D991B" w14:textId="7AEF9E2A" w:rsidR="00DF5E54" w:rsidRDefault="00A361F4" w:rsidP="00A520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34FEB">
              <w:rPr>
                <w:rFonts w:asciiTheme="majorHAnsi" w:hAnsiTheme="majorHAnsi" w:cstheme="majorHAnsi"/>
                <w:szCs w:val="20"/>
              </w:rPr>
              <w:t xml:space="preserve">Orienteering </w:t>
            </w:r>
            <w:r>
              <w:rPr>
                <w:rFonts w:asciiTheme="majorHAnsi" w:hAnsiTheme="majorHAnsi" w:cstheme="majorHAnsi"/>
                <w:szCs w:val="20"/>
              </w:rPr>
              <w:t>- Residential</w:t>
            </w:r>
          </w:p>
        </w:tc>
        <w:tc>
          <w:tcPr>
            <w:tcW w:w="396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7582F" w14:textId="77777777" w:rsidR="00DF5E54" w:rsidRDefault="00AF7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Biomes</w:t>
            </w:r>
          </w:p>
        </w:tc>
        <w:tc>
          <w:tcPr>
            <w:tcW w:w="399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EBF77" w14:textId="20F432D4" w:rsidR="00A52095" w:rsidRPr="00534FEB" w:rsidRDefault="00A361F4" w:rsidP="00A52095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Local area study – Link to Local History.</w:t>
            </w:r>
          </w:p>
          <w:p w14:paraId="4D342181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DF5E54" w14:paraId="13CF879F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53C7B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Art &amp; Design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E2FB8" w14:textId="3CAB8305" w:rsidR="00DF5E54" w:rsidRDefault="00A36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Trailblazers and Barrier breakers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99B8E" w14:textId="1CF9F7FE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17E23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Inuit 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0DFC1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Environmental artists 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4BD31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Bees, beetles and butterflies 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ABE9D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Distortion and abstraction </w:t>
            </w:r>
          </w:p>
        </w:tc>
      </w:tr>
      <w:tr w:rsidR="00DF5E54" w14:paraId="5CBBBCF3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29889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D &amp; T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274F8" w14:textId="1A45EB74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E2696" w14:textId="07668ACD" w:rsidR="00DF5E54" w:rsidRDefault="00A36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Food for life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B0FD3" w14:textId="77777777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AE87E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Engineer 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6179F" w14:textId="77777777" w:rsidR="00DF5E54" w:rsidRDefault="00DF5E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4ED2D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Make do and mend </w:t>
            </w:r>
          </w:p>
        </w:tc>
      </w:tr>
      <w:tr w:rsidR="00DF5E54" w14:paraId="09D78E48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C9BCF" w14:textId="77777777" w:rsidR="00DF5E54" w:rsidRDefault="002A5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Computing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26160" w14:textId="24F78A48" w:rsidR="00DF5E54" w:rsidRDefault="00A361F4" w:rsidP="00A3586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Developing Key Skills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E5BE5" w14:textId="77777777" w:rsidR="00A3586D" w:rsidRPr="00A3586D" w:rsidRDefault="00A3586D" w:rsidP="00A3586D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A3586D">
              <w:rPr>
                <w:rFonts w:ascii="Calibri" w:eastAsia="Calibri" w:hAnsi="Calibri" w:cs="Times New Roman"/>
                <w:lang w:eastAsia="en-US"/>
              </w:rPr>
              <w:t>Creating media – Web page creation</w:t>
            </w:r>
          </w:p>
          <w:p w14:paraId="129826A1" w14:textId="77777777" w:rsidR="00DF5E54" w:rsidRDefault="00A3586D" w:rsidP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3586D">
              <w:rPr>
                <w:rFonts w:ascii="Calibri" w:eastAsia="Calibri" w:hAnsi="Calibri" w:cs="Times New Roman"/>
                <w:color w:val="FF0000"/>
                <w:lang w:eastAsia="en-US"/>
              </w:rPr>
              <w:t>Google sites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E9812" w14:textId="77777777" w:rsidR="00A3586D" w:rsidRPr="00A3586D" w:rsidRDefault="00A3586D" w:rsidP="00A3586D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A3586D">
              <w:rPr>
                <w:rFonts w:ascii="Calibri" w:eastAsia="Calibri" w:hAnsi="Calibri" w:cs="Times New Roman"/>
                <w:lang w:eastAsia="en-US"/>
              </w:rPr>
              <w:t>Programming A – Variables in games</w:t>
            </w:r>
          </w:p>
          <w:p w14:paraId="34ECE379" w14:textId="77777777" w:rsidR="00DF5E54" w:rsidRDefault="00A3586D" w:rsidP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3586D">
              <w:rPr>
                <w:rFonts w:ascii="Calibri" w:eastAsia="Calibri" w:hAnsi="Calibri" w:cs="Times New Roman"/>
                <w:color w:val="FF0000"/>
                <w:lang w:eastAsia="en-US"/>
              </w:rPr>
              <w:t>Scratch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F7963" w14:textId="77777777" w:rsidR="00A3586D" w:rsidRPr="00A3586D" w:rsidRDefault="00A3586D" w:rsidP="00A3586D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A3586D">
              <w:rPr>
                <w:rFonts w:ascii="Calibri" w:eastAsia="Calibri" w:hAnsi="Calibri" w:cs="Times New Roman"/>
                <w:lang w:eastAsia="en-US"/>
              </w:rPr>
              <w:t>Data and information -Introduction to Spreadsheets</w:t>
            </w:r>
          </w:p>
          <w:p w14:paraId="5E40C266" w14:textId="77777777" w:rsidR="00DF5E54" w:rsidRDefault="00A3586D" w:rsidP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303030"/>
                <w:sz w:val="24"/>
                <w:szCs w:val="24"/>
                <w:highlight w:val="white"/>
              </w:rPr>
            </w:pPr>
            <w:r w:rsidRPr="00A3586D">
              <w:rPr>
                <w:rFonts w:ascii="Calibri" w:eastAsia="Calibri" w:hAnsi="Calibri" w:cs="Times New Roman"/>
                <w:color w:val="FF0000"/>
                <w:lang w:eastAsia="en-US"/>
              </w:rPr>
              <w:lastRenderedPageBreak/>
              <w:t>Excel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EB192" w14:textId="77777777" w:rsidR="00A3586D" w:rsidRPr="00A3586D" w:rsidRDefault="00A3586D" w:rsidP="00A3586D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A3586D">
              <w:rPr>
                <w:rFonts w:ascii="Calibri" w:eastAsia="Calibri" w:hAnsi="Calibri" w:cs="Times New Roman"/>
                <w:lang w:eastAsia="en-US"/>
              </w:rPr>
              <w:lastRenderedPageBreak/>
              <w:t>Creating media – 3D modelling</w:t>
            </w:r>
          </w:p>
          <w:p w14:paraId="329F2B2C" w14:textId="77777777" w:rsidR="00DF5E54" w:rsidRDefault="00A3586D" w:rsidP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A3586D">
              <w:rPr>
                <w:rFonts w:ascii="Calibri" w:eastAsia="Calibri" w:hAnsi="Calibri" w:cs="Times New Roman"/>
                <w:color w:val="FF0000"/>
                <w:lang w:eastAsia="en-US"/>
              </w:rPr>
              <w:t>TinkerCAD</w:t>
            </w:r>
            <w:proofErr w:type="spellEnd"/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7F7A6" w14:textId="77777777" w:rsidR="00A3586D" w:rsidRPr="00A3586D" w:rsidRDefault="00A3586D" w:rsidP="00A3586D">
            <w:pPr>
              <w:jc w:val="center"/>
              <w:rPr>
                <w:rFonts w:asciiTheme="majorHAnsi" w:hAnsiTheme="majorHAnsi" w:cstheme="majorHAnsi"/>
              </w:rPr>
            </w:pPr>
            <w:r w:rsidRPr="00A3586D">
              <w:rPr>
                <w:rFonts w:asciiTheme="majorHAnsi" w:hAnsiTheme="majorHAnsi" w:cstheme="majorHAnsi"/>
              </w:rPr>
              <w:t>Programming B – Sensing movement</w:t>
            </w:r>
          </w:p>
          <w:p w14:paraId="26F46BC8" w14:textId="77777777" w:rsidR="00DF5E54" w:rsidRDefault="00A3586D" w:rsidP="00A35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3586D">
              <w:rPr>
                <w:rFonts w:asciiTheme="majorHAnsi" w:hAnsiTheme="majorHAnsi" w:cstheme="majorHAnsi"/>
                <w:color w:val="FF0000"/>
              </w:rPr>
              <w:t xml:space="preserve">Micro-bit </w:t>
            </w:r>
          </w:p>
        </w:tc>
      </w:tr>
      <w:tr w:rsidR="004558F0" w14:paraId="3EFF003F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A2398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MFL (French)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443FA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Phonetics lesson 4</w:t>
            </w:r>
          </w:p>
          <w:p w14:paraId="3BA0ABC8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 School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AE8F5" w14:textId="09A35584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r w:rsidR="00825E55">
              <w:rPr>
                <w:rFonts w:ascii="Calibri" w:eastAsia="Calibri" w:hAnsi="Calibri" w:cs="Calibri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eekend 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7B58D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Healthy Lifestyles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CC50D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Me in the World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073F8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The Vikings 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DA850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WW2 – enhancement unit</w:t>
            </w:r>
          </w:p>
        </w:tc>
      </w:tr>
      <w:tr w:rsidR="004558F0" w14:paraId="1FEB6DC8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94A6D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HRE /PSHE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913C2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Health and wellbeing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7E35A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Health and wellbeing </w:t>
            </w:r>
          </w:p>
          <w:p w14:paraId="1149C080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Relationships 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AA8F1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Substance related abuse 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01976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Health and wellbeing </w:t>
            </w:r>
          </w:p>
          <w:p w14:paraId="6B3DC3FE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Health and relationships 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4D87E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Living in a wider world.</w:t>
            </w:r>
          </w:p>
          <w:p w14:paraId="58421EEE" w14:textId="77777777" w:rsidR="004558F0" w:rsidRDefault="004558F0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Health and relationships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98366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Extremism and radicalisation</w:t>
            </w:r>
          </w:p>
          <w:p w14:paraId="3122D252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Health and relationships </w:t>
            </w:r>
          </w:p>
        </w:tc>
      </w:tr>
      <w:tr w:rsidR="00F90B9D" w14:paraId="440D4BDF" w14:textId="77777777" w:rsidTr="007009D9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F4AE7" w14:textId="77777777" w:rsidR="00F90B9D" w:rsidRDefault="00F90B9D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R.E.</w:t>
            </w:r>
          </w:p>
        </w:tc>
        <w:tc>
          <w:tcPr>
            <w:tcW w:w="39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95112" w14:textId="77777777" w:rsidR="00F90B9D" w:rsidRDefault="00F90B9D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 religions say when life gets hard?</w:t>
            </w:r>
          </w:p>
        </w:tc>
        <w:tc>
          <w:tcPr>
            <w:tcW w:w="396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7C826" w14:textId="77777777" w:rsidR="00F90B9D" w:rsidRDefault="00F90B9D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Is it better to express your religion in art and architecture or charity and generosity? </w:t>
            </w:r>
          </w:p>
        </w:tc>
        <w:tc>
          <w:tcPr>
            <w:tcW w:w="399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644E2" w14:textId="77777777" w:rsidR="00F90B9D" w:rsidRDefault="00F90B9D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difference does it make to believe in Ahimsa, Grace, Ummah community?</w:t>
            </w:r>
          </w:p>
        </w:tc>
      </w:tr>
      <w:tr w:rsidR="004558F0" w14:paraId="0807CD86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48593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Music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530E5" w14:textId="4DEEAA86" w:rsidR="004558F0" w:rsidRDefault="00A361F4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Discovering Grime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18885" w14:textId="2B245169" w:rsidR="004558F0" w:rsidRDefault="00A361F4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Express, inspire and perform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F5386" w14:textId="1BFF8C3C" w:rsidR="004558F0" w:rsidRDefault="00A361F4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Music reimagined</w:t>
            </w: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40329" w14:textId="6DC0F6DF" w:rsidR="004558F0" w:rsidRDefault="00A361F4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Musical sketches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A20AD" w14:textId="67370B05" w:rsidR="004558F0" w:rsidRDefault="00A361F4" w:rsidP="004558F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Music remixed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44C17" w14:textId="7297FBF1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A361F4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proofErr w:type="spellStart"/>
            <w:r w:rsidR="00A361F4">
              <w:rPr>
                <w:rFonts w:ascii="Calibri" w:eastAsia="Calibri" w:hAnsi="Calibri" w:cs="Calibri"/>
                <w:sz w:val="24"/>
                <w:szCs w:val="24"/>
              </w:rPr>
              <w:t>Grande</w:t>
            </w:r>
            <w:proofErr w:type="spellEnd"/>
            <w:r w:rsidR="00A361F4">
              <w:rPr>
                <w:rFonts w:ascii="Calibri" w:eastAsia="Calibri" w:hAnsi="Calibri" w:cs="Calibri"/>
                <w:sz w:val="24"/>
                <w:szCs w:val="24"/>
              </w:rPr>
              <w:t xml:space="preserve"> Finale</w:t>
            </w:r>
          </w:p>
        </w:tc>
      </w:tr>
      <w:tr w:rsidR="004558F0" w14:paraId="65F181BC" w14:textId="77777777" w:rsidTr="004558F0">
        <w:trPr>
          <w:jc w:val="center"/>
        </w:trPr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445E1" w14:textId="7777777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t>P.E.</w:t>
            </w: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620D1" w14:textId="30869FEA" w:rsidR="00825E55" w:rsidRDefault="00825E55" w:rsidP="00825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1</w:t>
            </w:r>
          </w:p>
          <w:p w14:paraId="57D9850E" w14:textId="07D26DCD" w:rsidR="004558F0" w:rsidRDefault="00825E55" w:rsidP="00825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Tennis</w:t>
            </w:r>
          </w:p>
          <w:p w14:paraId="4ED24C64" w14:textId="0DB602A4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E6022" w14:textId="77777777" w:rsidR="004558F0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Basketball</w:t>
            </w:r>
          </w:p>
          <w:p w14:paraId="70F99899" w14:textId="58B8AA25" w:rsidR="00825E55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 1</w:t>
            </w:r>
          </w:p>
        </w:tc>
        <w:tc>
          <w:tcPr>
            <w:tcW w:w="19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6D677" w14:textId="44EBF118" w:rsidR="00825E55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2</w:t>
            </w:r>
          </w:p>
          <w:p w14:paraId="32601E4B" w14:textId="3F64434E" w:rsidR="004558F0" w:rsidRDefault="00476B3C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Handball</w:t>
            </w:r>
          </w:p>
          <w:p w14:paraId="2C76EEB3" w14:textId="2E0773FC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01F7E" w14:textId="2A8CFCA3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Dance </w:t>
            </w:r>
            <w:r w:rsidR="00825E55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  <w:p w14:paraId="24B51624" w14:textId="3056C3A3" w:rsidR="004558F0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Rounders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F3619" w14:textId="706067D0" w:rsidR="00AF7042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 2</w:t>
            </w:r>
          </w:p>
          <w:p w14:paraId="126B40D1" w14:textId="1A8FFE95" w:rsidR="004558F0" w:rsidRDefault="00AA1774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Athletics</w:t>
            </w:r>
          </w:p>
        </w:tc>
        <w:tc>
          <w:tcPr>
            <w:tcW w:w="19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32818" w14:textId="2A78B5A5" w:rsidR="00825E55" w:rsidRDefault="00825E55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 3</w:t>
            </w:r>
          </w:p>
          <w:p w14:paraId="37A23C56" w14:textId="3D7B8827" w:rsidR="004558F0" w:rsidRDefault="004558F0" w:rsidP="00455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Outdoor adventurous activities </w:t>
            </w:r>
          </w:p>
        </w:tc>
      </w:tr>
    </w:tbl>
    <w:p w14:paraId="7D0B08F9" w14:textId="77777777" w:rsidR="00DF5E54" w:rsidRDefault="00DF5E54">
      <w:pPr>
        <w:rPr>
          <w:rFonts w:ascii="Calibri" w:eastAsia="Calibri" w:hAnsi="Calibri" w:cs="Calibri"/>
          <w:sz w:val="28"/>
          <w:szCs w:val="28"/>
          <w:u w:val="single"/>
        </w:rPr>
      </w:pPr>
    </w:p>
    <w:sectPr w:rsidR="00DF5E54"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E54"/>
    <w:rsid w:val="002A5ED7"/>
    <w:rsid w:val="003C085F"/>
    <w:rsid w:val="004558F0"/>
    <w:rsid w:val="00476B3C"/>
    <w:rsid w:val="00490076"/>
    <w:rsid w:val="004C051A"/>
    <w:rsid w:val="00534FEB"/>
    <w:rsid w:val="006D21C1"/>
    <w:rsid w:val="00825E55"/>
    <w:rsid w:val="008C3989"/>
    <w:rsid w:val="00A3586D"/>
    <w:rsid w:val="00A361F4"/>
    <w:rsid w:val="00A52095"/>
    <w:rsid w:val="00AA1774"/>
    <w:rsid w:val="00AF7042"/>
    <w:rsid w:val="00CD6F73"/>
    <w:rsid w:val="00D9634D"/>
    <w:rsid w:val="00DF5E54"/>
    <w:rsid w:val="00F9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E8C08"/>
  <w15:docId w15:val="{3492CE6B-49D9-4CA9-8037-7CCD036BB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227C58-A360-490A-ABD9-E57C842EBD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8C8E3C-DF04-4352-8B50-51DF05CDEBE1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4EDEDB8E-4931-4919-9A76-8C76FBFBE5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Flint</dc:creator>
  <cp:lastModifiedBy>Helen Flint</cp:lastModifiedBy>
  <cp:revision>2</cp:revision>
  <dcterms:created xsi:type="dcterms:W3CDTF">2026-09-10T12:58:00Z</dcterms:created>
  <dcterms:modified xsi:type="dcterms:W3CDTF">2026-09-10T12:58:00Z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2083600</vt:r8>
  </property>
  <property fmtid="{D5CDD505-2E9C-101B-9397-08002B2CF9AE}" pid="4" name="MediaServiceImageTags">
    <vt:lpwstr/>
  </property>
</Properties>
</file>