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83E9A" w14:textId="78D464DC" w:rsidR="00186BE1" w:rsidRDefault="00F15877" w:rsidP="00186BE1">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186BE1">
        <w:t>:</w:t>
      </w:r>
    </w:p>
    <w:p w14:paraId="232D0041" w14:textId="139E720E" w:rsidR="00186BE1" w:rsidRPr="00186BE1" w:rsidRDefault="00186BE1" w:rsidP="00186BE1">
      <w:pPr>
        <w:rPr>
          <w:sz w:val="36"/>
          <w:szCs w:val="36"/>
        </w:rPr>
      </w:pPr>
      <w:r>
        <w:rPr>
          <w:sz w:val="36"/>
          <w:szCs w:val="36"/>
        </w:rPr>
        <w:t>Whittaker Moss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16F8CEE0" w:rsidR="00751DED" w:rsidRDefault="00186BE1">
            <w:pPr>
              <w:pStyle w:val="TableRow"/>
            </w:pPr>
            <w:r>
              <w:t>202</w:t>
            </w:r>
            <w:r w:rsidR="00545D66">
              <w:t>6</w:t>
            </w:r>
            <w:r>
              <w:t>-2</w:t>
            </w:r>
            <w:r w:rsidR="00545D66">
              <w:t>7</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7347D35B" w:rsidR="00751DED" w:rsidRDefault="00545D66">
            <w:pPr>
              <w:pStyle w:val="TableRow"/>
            </w:pPr>
            <w:r>
              <w:t>Sept</w:t>
            </w:r>
            <w:r w:rsidR="00186BE1">
              <w:t>ember 202</w:t>
            </w:r>
            <w:r>
              <w:t>6</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5D477380" w:rsidR="00751DED" w:rsidRDefault="00186BE1">
            <w:pPr>
              <w:pStyle w:val="TableRow"/>
            </w:pPr>
            <w:r>
              <w:t>September</w:t>
            </w:r>
            <w:r w:rsidR="004E6811">
              <w:t xml:space="preserve"> </w:t>
            </w:r>
            <w:r>
              <w:t>202</w:t>
            </w:r>
            <w:r w:rsidR="00545D66">
              <w:t>7</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05FA75E8" w:rsidR="00751DED" w:rsidRDefault="00186BE1" w:rsidP="00186BE1">
            <w:pPr>
              <w:pStyle w:val="TableRow"/>
              <w:ind w:left="0"/>
            </w:pPr>
            <w:r>
              <w:t>Joanne Murphy</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08B18B94" w:rsidR="00751DED" w:rsidRDefault="00186BE1" w:rsidP="00545D66">
            <w:pPr>
              <w:pStyle w:val="TableRow"/>
              <w:ind w:left="0"/>
            </w:pPr>
            <w:r>
              <w:t>Sarah Cadogan (DHT)</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768DBFCE" w:rsidR="00751DED" w:rsidRDefault="00186BE1" w:rsidP="004E6811">
            <w:pPr>
              <w:pStyle w:val="TableRow"/>
              <w:ind w:left="0"/>
            </w:pPr>
            <w:r>
              <w:t>Greater Manchester</w:t>
            </w:r>
            <w:r w:rsidR="00545D66">
              <w:t xml:space="preserve"> and Blackburn with Darwen</w:t>
            </w:r>
            <w:r>
              <w:t xml:space="preserve"> Music Hub</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D" w14:textId="79363C20" w:rsidR="00751DED" w:rsidRDefault="00186BE1">
            <w:pPr>
              <w:pStyle w:val="TableRow"/>
            </w:pPr>
            <w:r>
              <w:t>Rochdale Music Service</w:t>
            </w:r>
          </w:p>
        </w:tc>
      </w:tr>
      <w:bookmarkEnd w:id="2"/>
      <w:bookmarkEnd w:id="3"/>
      <w:bookmarkEnd w:id="4"/>
    </w:tbl>
    <w:p w14:paraId="7AD564BF" w14:textId="77777777" w:rsidR="00751DED" w:rsidRDefault="00751DED"/>
    <w:p w14:paraId="7AD564C0" w14:textId="71C2724D" w:rsidR="00751DED" w:rsidRDefault="00F15877">
      <w:r>
        <w:t>This is a summary of how our school delivers music education to all our pupils across th</w:t>
      </w:r>
      <w:r w:rsidR="004E6811">
        <w:t>ree areas – curriculum music, extra</w:t>
      </w:r>
      <w:r>
        <w:t xml:space="preserve">-curricular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E1260C" w14:textId="754691AD" w:rsidR="007325D5" w:rsidRDefault="007325D5">
            <w:pPr>
              <w:spacing w:before="120" w:after="120"/>
              <w:rPr>
                <w:rFonts w:cs="Arial"/>
              </w:rPr>
            </w:pPr>
            <w:r>
              <w:rPr>
                <w:rFonts w:cs="Arial"/>
              </w:rPr>
              <w:t>At Whittaker Moss, we use Charanga Music School Model Music Curriculum scheme of learning.</w:t>
            </w:r>
            <w:r w:rsidR="00545D66">
              <w:rPr>
                <w:rFonts w:cs="Arial"/>
              </w:rPr>
              <w:t xml:space="preserve"> We have also introduced some units from the Charanga Creative Curriculum.</w:t>
            </w:r>
            <w:r>
              <w:rPr>
                <w:rFonts w:cs="Arial"/>
              </w:rPr>
              <w:t xml:space="preserve"> Every class has a dedicated </w:t>
            </w:r>
            <w:proofErr w:type="gramStart"/>
            <w:r>
              <w:rPr>
                <w:rFonts w:cs="Arial"/>
              </w:rPr>
              <w:t>one hour</w:t>
            </w:r>
            <w:proofErr w:type="gramEnd"/>
            <w:r>
              <w:rPr>
                <w:rFonts w:cs="Arial"/>
              </w:rPr>
              <w:t xml:space="preserve"> music lesson every week, following this. Details of the topics and units covered by each year group can be found on the relevant pages on the school website.</w:t>
            </w:r>
          </w:p>
          <w:p w14:paraId="09BE8B7A" w14:textId="7A0184B8" w:rsidR="00AB4643" w:rsidRDefault="00AB4643">
            <w:pPr>
              <w:spacing w:before="120" w:after="120"/>
              <w:rPr>
                <w:rFonts w:cs="Arial"/>
              </w:rPr>
            </w:pPr>
            <w:r>
              <w:rPr>
                <w:rFonts w:cs="Arial"/>
              </w:rPr>
              <w:t xml:space="preserve">Pupils </w:t>
            </w:r>
            <w:proofErr w:type="gramStart"/>
            <w:r>
              <w:rPr>
                <w:rFonts w:cs="Arial"/>
              </w:rPr>
              <w:t>have the opportunity to</w:t>
            </w:r>
            <w:proofErr w:type="gramEnd"/>
            <w:r>
              <w:rPr>
                <w:rFonts w:cs="Arial"/>
              </w:rPr>
              <w:t xml:space="preserve"> learn to play the glockenspiel during music lessons, as well as completing listening and appraising activities and improvisation and composition.</w:t>
            </w:r>
            <w:r w:rsidR="00545D66">
              <w:rPr>
                <w:rFonts w:cs="Arial"/>
              </w:rPr>
              <w:t xml:space="preserve"> Children in Key Stage 2 use </w:t>
            </w:r>
            <w:proofErr w:type="spellStart"/>
            <w:r w:rsidR="00545D66">
              <w:rPr>
                <w:rFonts w:cs="Arial"/>
              </w:rPr>
              <w:t>YuStudio</w:t>
            </w:r>
            <w:proofErr w:type="spellEnd"/>
            <w:r w:rsidR="00545D66">
              <w:rPr>
                <w:rFonts w:cs="Arial"/>
              </w:rPr>
              <w:t xml:space="preserve"> to compose pieces using music technology.</w:t>
            </w:r>
          </w:p>
          <w:p w14:paraId="7AD564C9" w14:textId="4B280CA6" w:rsidR="00751DED" w:rsidRPr="007325D5" w:rsidRDefault="007325D5">
            <w:pPr>
              <w:spacing w:before="120" w:after="120"/>
              <w:rPr>
                <w:rFonts w:cs="Arial"/>
              </w:rPr>
            </w:pPr>
            <w:r>
              <w:rPr>
                <w:rFonts w:cs="Arial"/>
              </w:rPr>
              <w:lastRenderedPageBreak/>
              <w:t xml:space="preserve">Half-termly Music Leader Network Meetings are offered for staff by Rochdale Music Service and the REAL Trust. Support with the teaching, learning and assessment of music are provided through this network. </w:t>
            </w:r>
          </w:p>
        </w:tc>
      </w:tr>
    </w:tbl>
    <w:p w14:paraId="7AD564CB" w14:textId="3779E53B" w:rsidR="00751DED" w:rsidRDefault="004E6811">
      <w:pPr>
        <w:pStyle w:val="Heading2"/>
        <w:spacing w:before="600"/>
      </w:pPr>
      <w:bookmarkStart w:id="16" w:name="_Toc443397160"/>
      <w:r>
        <w:lastRenderedPageBreak/>
        <w:t>Part B: Extra</w:t>
      </w:r>
      <w:r w:rsidR="00F15877">
        <w:t>-curricular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9702C4" w14:textId="274D7225" w:rsidR="007325D5" w:rsidRDefault="007325D5">
            <w:pPr>
              <w:spacing w:before="120" w:after="120"/>
              <w:rPr>
                <w:rFonts w:cs="Arial"/>
              </w:rPr>
            </w:pPr>
            <w:r>
              <w:rPr>
                <w:rFonts w:cs="Arial"/>
              </w:rPr>
              <w:t xml:space="preserve">From Year 3 onwards, pupils </w:t>
            </w:r>
            <w:r w:rsidR="00545D66">
              <w:rPr>
                <w:rFonts w:cs="Arial"/>
              </w:rPr>
              <w:t>a</w:t>
            </w:r>
            <w:r>
              <w:rPr>
                <w:rFonts w:cs="Arial"/>
              </w:rPr>
              <w:t>re given the opportunity to learn to sing or to play a musical instrument. This is provided, at a small cost to par</w:t>
            </w:r>
            <w:r w:rsidR="00AB4643">
              <w:rPr>
                <w:rFonts w:cs="Arial"/>
              </w:rPr>
              <w:t>ents, by Rochdale Music Service.</w:t>
            </w:r>
          </w:p>
          <w:p w14:paraId="21200079" w14:textId="06F32A81" w:rsidR="008D0451" w:rsidRDefault="00AB4643">
            <w:pPr>
              <w:spacing w:before="120" w:after="120"/>
              <w:rPr>
                <w:rFonts w:cs="Arial"/>
              </w:rPr>
            </w:pPr>
            <w:r>
              <w:rPr>
                <w:rFonts w:cs="Arial"/>
              </w:rPr>
              <w:t>There are extra-curricular music activities available to pupils in Key Stage 1 and Key Stage 2. At present, Key Stage 1 pupils have the opportunity to take part in a Music club, where singing, percussion playing, glockenspiel playing and improvisation activities are included, as well as beginning to become familiar with musical notation and music from different cultures and musical periods.</w:t>
            </w:r>
            <w:r w:rsidR="008D0451">
              <w:rPr>
                <w:rFonts w:cs="Arial"/>
              </w:rPr>
              <w:t xml:space="preserve"> In Key Stage 2, children can take part in </w:t>
            </w:r>
            <w:r w:rsidR="00545D66">
              <w:rPr>
                <w:rFonts w:cs="Arial"/>
              </w:rPr>
              <w:t>choir, which is working towards taking part in the Manchester Young Voices concert in January</w:t>
            </w:r>
            <w:r w:rsidR="008D0451">
              <w:rPr>
                <w:rFonts w:cs="Arial"/>
              </w:rPr>
              <w:t xml:space="preserve">. </w:t>
            </w:r>
            <w:proofErr w:type="gramStart"/>
            <w:r w:rsidR="008D0451">
              <w:rPr>
                <w:rFonts w:cs="Arial"/>
              </w:rPr>
              <w:t>Both of these</w:t>
            </w:r>
            <w:proofErr w:type="gramEnd"/>
            <w:r w:rsidR="008D0451">
              <w:rPr>
                <w:rFonts w:cs="Arial"/>
              </w:rPr>
              <w:t xml:space="preserve"> clubs are provided for any children who wish to </w:t>
            </w:r>
            <w:proofErr w:type="gramStart"/>
            <w:r w:rsidR="008D0451">
              <w:rPr>
                <w:rFonts w:cs="Arial"/>
              </w:rPr>
              <w:t>attend ,</w:t>
            </w:r>
            <w:proofErr w:type="gramEnd"/>
            <w:r w:rsidR="008D0451">
              <w:rPr>
                <w:rFonts w:cs="Arial"/>
              </w:rPr>
              <w:t xml:space="preserve"> with no exclusions, and at no cost to parents.</w:t>
            </w:r>
          </w:p>
          <w:p w14:paraId="7AD564D5" w14:textId="116EBE74" w:rsidR="00751DED" w:rsidRPr="008D0451" w:rsidRDefault="008D0451" w:rsidP="008D0451">
            <w:pPr>
              <w:spacing w:before="120" w:after="120"/>
              <w:rPr>
                <w:rFonts w:cs="Arial"/>
              </w:rPr>
            </w:pPr>
            <w:r>
              <w:rPr>
                <w:rFonts w:cs="Arial"/>
              </w:rPr>
              <w:t>Parents are signposted to Rochdale Music Service for the provision of music lessons outside of school time, as well as ensembles and musical instrument loans. Through this, children will have the opportunity to complete ABRSM music examinations and achieve graded qualifications.</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714FBB" w14:textId="369D5BF7" w:rsidR="008D0451" w:rsidRDefault="008D0451">
            <w:pPr>
              <w:spacing w:before="120" w:after="120"/>
            </w:pPr>
            <w:r>
              <w:t xml:space="preserve">Children sing regularly in class assemblies and take part in a number of musical performances throughout the school year. </w:t>
            </w:r>
          </w:p>
          <w:p w14:paraId="4DDDE24E" w14:textId="23876DA6" w:rsidR="008D0451" w:rsidRDefault="008D0451">
            <w:pPr>
              <w:spacing w:before="120" w:after="120"/>
            </w:pPr>
            <w:r>
              <w:t>In the Autumn term, EYFS and Key Stage 1 children prepare and perform a selection of Nativity and Christmas concerts and shows. Each year group performs once for a different ye</w:t>
            </w:r>
            <w:r w:rsidR="009C7E1C">
              <w:t>ar group i</w:t>
            </w:r>
            <w:r>
              <w:t>n school and once for parents and carers.</w:t>
            </w:r>
          </w:p>
          <w:p w14:paraId="1D864AAE" w14:textId="772944DF" w:rsidR="009C7E1C" w:rsidRDefault="009C7E1C">
            <w:pPr>
              <w:spacing w:before="120" w:after="120"/>
            </w:pPr>
            <w:r>
              <w:t>In the Spring Term, Lower Key Stage 2 perform a spring time/Easter concert, which includes songs and poetry recitals, which they show to a different year group and then in two performances for parents and carers.</w:t>
            </w:r>
          </w:p>
          <w:p w14:paraId="0A940918" w14:textId="77777777" w:rsidR="009C7E1C" w:rsidRDefault="009C7E1C">
            <w:pPr>
              <w:spacing w:before="120" w:after="120"/>
            </w:pPr>
            <w:r>
              <w:lastRenderedPageBreak/>
              <w:t>In the Summer Term, Upper Key Stage 2 produce an end of year performance, which includes acting and singing. This is shown to another year group in school and then to parents and carers in two performances.</w:t>
            </w:r>
          </w:p>
          <w:p w14:paraId="24376E4D" w14:textId="5897245B" w:rsidR="00545D66" w:rsidRDefault="00545D66">
            <w:pPr>
              <w:spacing w:before="120" w:after="120"/>
            </w:pPr>
            <w:r>
              <w:t xml:space="preserve">Children in Year 4 also </w:t>
            </w:r>
            <w:proofErr w:type="gramStart"/>
            <w:r>
              <w:t>have the opportunity to</w:t>
            </w:r>
            <w:proofErr w:type="gramEnd"/>
            <w:r>
              <w:t xml:space="preserve"> learn to play a musical instrument together in the </w:t>
            </w:r>
            <w:proofErr w:type="gramStart"/>
            <w:r>
              <w:t>Summer</w:t>
            </w:r>
            <w:proofErr w:type="gramEnd"/>
            <w:r>
              <w:t xml:space="preserve"> term, through a Whole School Instrumental Project offered by Rochdale Music Service. The weekly lessons build up to a concert for parents at the end of the project.</w:t>
            </w:r>
          </w:p>
          <w:p w14:paraId="7AD564DE" w14:textId="729242E3" w:rsidR="00751DED" w:rsidRDefault="009C7E1C" w:rsidP="009C7E1C">
            <w:pPr>
              <w:spacing w:before="120" w:after="120"/>
            </w:pPr>
            <w:r>
              <w:t>Year 2 are</w:t>
            </w:r>
            <w:r w:rsidR="00065C35">
              <w:t xml:space="preserve"> completing an online </w:t>
            </w:r>
            <w:r w:rsidR="00545D66">
              <w:t>Royal Opera House</w:t>
            </w:r>
            <w:r w:rsidR="00065C35">
              <w:t xml:space="preserve"> workshop in December at no cost to parents. </w:t>
            </w:r>
            <w:r w:rsidR="00545D66">
              <w:t>We are also hoping to take part in a workshop with the Halle Orchestra at the Bridgewater Hall in Manchester, for which parents will be asked to make a voluntary contribution.</w:t>
            </w: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465486" w14:textId="77777777" w:rsidR="009C7E1C" w:rsidRDefault="009C7E1C">
            <w:pPr>
              <w:spacing w:before="120" w:after="120"/>
              <w:rPr>
                <w:rFonts w:cs="Arial"/>
              </w:rPr>
            </w:pPr>
            <w:r>
              <w:rPr>
                <w:rFonts w:cs="Arial"/>
              </w:rPr>
              <w:t>As per the development plan for music, there are plans in place to improve all the above sections. This should greatly enhance and enrich the children’s opportunities and experiences of and with music.</w:t>
            </w:r>
          </w:p>
          <w:p w14:paraId="4BB0B1DA" w14:textId="77777777" w:rsidR="00065C35" w:rsidRDefault="00065C35">
            <w:pPr>
              <w:spacing w:before="120" w:after="120"/>
              <w:rPr>
                <w:rFonts w:cs="Arial"/>
              </w:rPr>
            </w:pPr>
            <w:r>
              <w:rPr>
                <w:rFonts w:cs="Arial"/>
              </w:rPr>
              <w:t>Opportunities to attend live musical performances and workshops are being looked for all the time, with cost to parents, relevance for children and convenience all being taken into account.</w:t>
            </w:r>
          </w:p>
          <w:p w14:paraId="44F7009D" w14:textId="5F26B730" w:rsidR="00065C35" w:rsidRDefault="00065C35">
            <w:pPr>
              <w:spacing w:before="120" w:after="120"/>
              <w:rPr>
                <w:rFonts w:cs="Arial"/>
              </w:rPr>
            </w:pPr>
            <w:r>
              <w:rPr>
                <w:rFonts w:cs="Arial"/>
              </w:rPr>
              <w:t>There are also opportunities for collaboration with other local schools in opera projects, workshops with an orchestra in a nearby city and live music opportunities at a prestigious music school which will be investigated further and discussed with SLT as possible options for the future.</w:t>
            </w:r>
          </w:p>
          <w:p w14:paraId="7AD564E4" w14:textId="49EB5DE9" w:rsidR="00751DED" w:rsidRPr="004E6811" w:rsidRDefault="00065C35" w:rsidP="004E6811">
            <w:pPr>
              <w:spacing w:before="120" w:after="120"/>
              <w:rPr>
                <w:rFonts w:cs="Arial"/>
              </w:rPr>
            </w:pPr>
            <w:r>
              <w:rPr>
                <w:rFonts w:cs="Arial"/>
              </w:rPr>
              <w:t>The effectiveness and suitability of our music scheme</w:t>
            </w:r>
            <w:r w:rsidR="004E6811">
              <w:rPr>
                <w:rFonts w:cs="Arial"/>
              </w:rPr>
              <w:t xml:space="preserve"> is always under review, with feedback from teaching staff and pupil voice taken into account. If it becomes unsuitable for our purpose, we will look into alternative provision.</w:t>
            </w:r>
            <w:r w:rsidR="009C7E1C">
              <w:rPr>
                <w:rFonts w:cs="Arial"/>
              </w:rPr>
              <w:t xml:space="preserve">  </w:t>
            </w:r>
          </w:p>
        </w:tc>
      </w:tr>
      <w:bookmarkEnd w:id="14"/>
      <w:bookmarkEnd w:id="15"/>
      <w:bookmarkEnd w:id="16"/>
    </w:tbl>
    <w:p w14:paraId="7AD564E6" w14:textId="10CF98DE" w:rsidR="00751DED" w:rsidRDefault="00751DED">
      <w:pPr>
        <w:pStyle w:val="Heading2"/>
        <w:spacing w:before="600"/>
      </w:pPr>
    </w:p>
    <w:sectPr w:rsidR="00751DED">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06C9B6" w14:textId="77777777" w:rsidR="007E6E32" w:rsidRDefault="007E6E32">
      <w:pPr>
        <w:spacing w:after="0" w:line="240" w:lineRule="auto"/>
      </w:pPr>
      <w:r>
        <w:separator/>
      </w:r>
    </w:p>
  </w:endnote>
  <w:endnote w:type="continuationSeparator" w:id="0">
    <w:p w14:paraId="4F3C2185" w14:textId="77777777" w:rsidR="007E6E32" w:rsidRDefault="007E6E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3678CB0A" w:rsidR="00F15877" w:rsidRDefault="00F15877">
    <w:pPr>
      <w:pStyle w:val="Footer"/>
      <w:ind w:firstLine="4513"/>
    </w:pPr>
    <w:r>
      <w:fldChar w:fldCharType="begin"/>
    </w:r>
    <w:r>
      <w:instrText xml:space="preserve"> PAGE </w:instrText>
    </w:r>
    <w:r>
      <w:fldChar w:fldCharType="separate"/>
    </w:r>
    <w:r w:rsidR="004E6811">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E4290A" w14:textId="77777777" w:rsidR="007E6E32" w:rsidRDefault="007E6E32">
      <w:pPr>
        <w:spacing w:after="0" w:line="240" w:lineRule="auto"/>
      </w:pPr>
      <w:r>
        <w:separator/>
      </w:r>
    </w:p>
  </w:footnote>
  <w:footnote w:type="continuationSeparator" w:id="0">
    <w:p w14:paraId="2DF1C545" w14:textId="77777777" w:rsidR="007E6E32" w:rsidRDefault="007E6E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360207070">
    <w:abstractNumId w:val="16"/>
  </w:num>
  <w:num w:numId="2" w16cid:durableId="922228599">
    <w:abstractNumId w:val="13"/>
  </w:num>
  <w:num w:numId="3" w16cid:durableId="1550416950">
    <w:abstractNumId w:val="3"/>
  </w:num>
  <w:num w:numId="4" w16cid:durableId="813834760">
    <w:abstractNumId w:val="15"/>
  </w:num>
  <w:num w:numId="5" w16cid:durableId="1891383149">
    <w:abstractNumId w:val="10"/>
  </w:num>
  <w:num w:numId="6" w16cid:durableId="143400876">
    <w:abstractNumId w:val="12"/>
  </w:num>
  <w:num w:numId="7" w16cid:durableId="833497388">
    <w:abstractNumId w:val="11"/>
  </w:num>
  <w:num w:numId="8" w16cid:durableId="1156409498">
    <w:abstractNumId w:val="7"/>
  </w:num>
  <w:num w:numId="9" w16cid:durableId="505439411">
    <w:abstractNumId w:val="4"/>
  </w:num>
  <w:num w:numId="10" w16cid:durableId="948664877">
    <w:abstractNumId w:val="0"/>
  </w:num>
  <w:num w:numId="11" w16cid:durableId="822893865">
    <w:abstractNumId w:val="9"/>
  </w:num>
  <w:num w:numId="12" w16cid:durableId="1641378385">
    <w:abstractNumId w:val="5"/>
  </w:num>
  <w:num w:numId="13" w16cid:durableId="1325009961">
    <w:abstractNumId w:val="6"/>
  </w:num>
  <w:num w:numId="14" w16cid:durableId="337319471">
    <w:abstractNumId w:val="14"/>
  </w:num>
  <w:num w:numId="15" w16cid:durableId="37359079">
    <w:abstractNumId w:val="8"/>
  </w:num>
  <w:num w:numId="16" w16cid:durableId="894662868">
    <w:abstractNumId w:val="2"/>
  </w:num>
  <w:num w:numId="17" w16cid:durableId="1335707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65C35"/>
    <w:rsid w:val="00186BE1"/>
    <w:rsid w:val="00324558"/>
    <w:rsid w:val="003265D8"/>
    <w:rsid w:val="00417C7A"/>
    <w:rsid w:val="00476E61"/>
    <w:rsid w:val="004E6811"/>
    <w:rsid w:val="00545D66"/>
    <w:rsid w:val="00586C25"/>
    <w:rsid w:val="007325D5"/>
    <w:rsid w:val="00751DED"/>
    <w:rsid w:val="007C5021"/>
    <w:rsid w:val="007E6E32"/>
    <w:rsid w:val="008D0451"/>
    <w:rsid w:val="009C7E1C"/>
    <w:rsid w:val="00A8747C"/>
    <w:rsid w:val="00AB4643"/>
    <w:rsid w:val="00B20B78"/>
    <w:rsid w:val="00E664F5"/>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paragraph" w:styleId="Revision">
    <w:name w:val="Revision"/>
    <w:rPr>
      <w:color w:val="0D0D0D"/>
      <w:sz w:val="24"/>
      <w:szCs w:val="24"/>
    </w:rPr>
  </w:style>
  <w:style w:type="character" w:customStyle="1" w:styleId="Mention1">
    <w:name w:val="Mention1"/>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15D6E7C463C64FB5BB46F0E812E29F" ma:contentTypeVersion="16" ma:contentTypeDescription="Create a new document." ma:contentTypeScope="" ma:versionID="c7cabeea0c00c72566caf5024fc529af">
  <xsd:schema xmlns:xsd="http://www.w3.org/2001/XMLSchema" xmlns:xs="http://www.w3.org/2001/XMLSchema" xmlns:p="http://schemas.microsoft.com/office/2006/metadata/properties" xmlns:ns2="63aa7eeb-092d-4c8c-be0e-22080277a632" xmlns:ns3="e7d52fe7-8f52-42fa-85b1-f14dadf264d4" targetNamespace="http://schemas.microsoft.com/office/2006/metadata/properties" ma:root="true" ma:fieldsID="e66d43eb01fbf1b8dc13c589b77e8e8c" ns2:_="" ns3:_="">
    <xsd:import namespace="63aa7eeb-092d-4c8c-be0e-22080277a632"/>
    <xsd:import namespace="e7d52fe7-8f52-42fa-85b1-f14dadf264d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aa7eeb-092d-4c8c-be0e-22080277a6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7dc5d56-b1e8-4594-9796-62485d7bb8f4"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d52fe7-8f52-42fa-85b1-f14dadf264d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e8861cf-3f87-4e63-905b-4f4076231330}" ma:internalName="TaxCatchAll" ma:showField="CatchAllData" ma:web="e7d52fe7-8f52-42fa-85b1-f14dadf264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7d52fe7-8f52-42fa-85b1-f14dadf264d4" xsi:nil="true"/>
    <lcf76f155ced4ddcb4097134ff3c332f xmlns="63aa7eeb-092d-4c8c-be0e-22080277a63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4349845-C085-4EC8-9C41-F1126A0DE220}"/>
</file>

<file path=customXml/itemProps2.xml><?xml version="1.0" encoding="utf-8"?>
<ds:datastoreItem xmlns:ds="http://schemas.openxmlformats.org/officeDocument/2006/customXml" ds:itemID="{995F32D5-B72A-4270-A51E-ED550AC4EFE8}"/>
</file>

<file path=customXml/itemProps3.xml><?xml version="1.0" encoding="utf-8"?>
<ds:datastoreItem xmlns:ds="http://schemas.openxmlformats.org/officeDocument/2006/customXml" ds:itemID="{7B663D06-A1BE-463A-82A6-D5758CF45725}"/>
</file>

<file path=docProps/app.xml><?xml version="1.0" encoding="utf-8"?>
<Properties xmlns="http://schemas.openxmlformats.org/officeDocument/2006/extended-properties" xmlns:vt="http://schemas.openxmlformats.org/officeDocument/2006/docPropsVTypes">
  <Template>Normal</Template>
  <TotalTime>38</TotalTime>
  <Pages>3</Pages>
  <Words>860</Words>
  <Characters>4907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5756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Joanne Murphy</cp:lastModifiedBy>
  <cp:revision>2</cp:revision>
  <cp:lastPrinted>2014-09-18T05:26:00Z</cp:lastPrinted>
  <dcterms:created xsi:type="dcterms:W3CDTF">2026-09-07T18:25:00Z</dcterms:created>
  <dcterms:modified xsi:type="dcterms:W3CDTF">2026-09-07T18:25:00Z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0x010100A715D6E7C463C64FB5BB46F0E812E29F</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