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91BC8" w14:textId="77777777" w:rsidR="00834373" w:rsidRDefault="00417ADA">
      <w:pPr>
        <w:pStyle w:val="BodyText"/>
        <w:ind w:left="4458" w:firstLine="0"/>
        <w:rPr>
          <w:rFonts w:ascii="Times New Roman"/>
          <w:sz w:val="20"/>
        </w:rPr>
      </w:pPr>
      <w:r>
        <w:rPr>
          <w:noProof/>
          <w:lang w:val="en-GB" w:eastAsia="en-GB"/>
        </w:rPr>
        <mc:AlternateContent>
          <mc:Choice Requires="wpg">
            <w:drawing>
              <wp:anchor distT="0" distB="0" distL="114300" distR="114300" simplePos="0" relativeHeight="487590400" behindDoc="0" locked="0" layoutInCell="1" allowOverlap="1" wp14:anchorId="63E55057" wp14:editId="6F480427">
                <wp:simplePos x="0" y="0"/>
                <wp:positionH relativeFrom="page">
                  <wp:posOffset>2971800</wp:posOffset>
                </wp:positionH>
                <wp:positionV relativeFrom="margin">
                  <wp:posOffset>7620</wp:posOffset>
                </wp:positionV>
                <wp:extent cx="1440180" cy="1226820"/>
                <wp:effectExtent l="0" t="0" r="762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1226820"/>
                          <a:chOff x="0" y="0"/>
                          <a:chExt cx="8894" cy="9548"/>
                        </a:xfrm>
                      </wpg:grpSpPr>
                      <wps:wsp>
                        <wps:cNvPr id="14" name="AutoShape 3"/>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AutoShape 4"/>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D63D3DD" id="Group 13" o:spid="_x0000_s1026" style="position:absolute;margin-left:234pt;margin-top:.6pt;width:113.4pt;height:96.6pt;z-index:487590400;mso-position-horizontal-relative:page;mso-position-vertical-relative:margin"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">
                <v:shape id="AutoShape 3"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">
                  <v:imagedata r:id="rId8" o:title=""/>
                </v:shape>
                <w10:wrap anchorx="page" anchory="margin"/>
              </v:group>
            </w:pict>
          </mc:Fallback>
        </mc:AlternateContent>
      </w:r>
    </w:p>
    <w:p w14:paraId="541B9B6D" w14:textId="77777777" w:rsidR="00834373" w:rsidRDefault="00834373">
      <w:pPr>
        <w:pStyle w:val="BodyText"/>
        <w:ind w:left="0" w:firstLine="0"/>
        <w:rPr>
          <w:rFonts w:ascii="Times New Roman"/>
          <w:sz w:val="20"/>
        </w:rPr>
      </w:pPr>
    </w:p>
    <w:p w14:paraId="42268149" w14:textId="77777777" w:rsidR="00834373" w:rsidRDefault="00834373">
      <w:pPr>
        <w:pStyle w:val="BodyText"/>
        <w:ind w:left="0" w:firstLine="0"/>
        <w:rPr>
          <w:rFonts w:ascii="Times New Roman"/>
          <w:sz w:val="20"/>
        </w:rPr>
      </w:pPr>
    </w:p>
    <w:p w14:paraId="5A3A9B72" w14:textId="77777777" w:rsidR="00834373" w:rsidRDefault="00834373">
      <w:pPr>
        <w:pStyle w:val="BodyText"/>
        <w:ind w:left="0" w:firstLine="0"/>
        <w:rPr>
          <w:rFonts w:ascii="Times New Roman"/>
          <w:sz w:val="20"/>
        </w:rPr>
      </w:pPr>
    </w:p>
    <w:p w14:paraId="156A3AA9" w14:textId="77777777" w:rsidR="00834373" w:rsidRDefault="00834373" w:rsidP="00417ADA">
      <w:pPr>
        <w:pStyle w:val="BodyText"/>
        <w:ind w:left="0" w:firstLine="0"/>
        <w:jc w:val="center"/>
        <w:rPr>
          <w:rFonts w:ascii="Times New Roman"/>
          <w:sz w:val="20"/>
        </w:rPr>
      </w:pPr>
    </w:p>
    <w:p w14:paraId="27591B7F" w14:textId="77777777" w:rsidR="00834373" w:rsidRDefault="00834373">
      <w:pPr>
        <w:pStyle w:val="BodyText"/>
        <w:ind w:left="0" w:firstLine="0"/>
        <w:rPr>
          <w:rFonts w:ascii="Times New Roman"/>
          <w:sz w:val="20"/>
        </w:rPr>
      </w:pPr>
    </w:p>
    <w:p w14:paraId="20809029" w14:textId="77777777" w:rsidR="00834373" w:rsidRDefault="00834373">
      <w:pPr>
        <w:pStyle w:val="BodyText"/>
        <w:ind w:left="0" w:firstLine="0"/>
        <w:rPr>
          <w:rFonts w:ascii="Times New Roman"/>
          <w:sz w:val="20"/>
        </w:rPr>
      </w:pPr>
    </w:p>
    <w:p w14:paraId="7F273122" w14:textId="77777777" w:rsidR="00834373" w:rsidRDefault="00834373">
      <w:pPr>
        <w:pStyle w:val="BodyText"/>
        <w:ind w:left="0" w:firstLine="0"/>
        <w:rPr>
          <w:rFonts w:ascii="Times New Roman"/>
          <w:sz w:val="20"/>
        </w:rPr>
      </w:pPr>
    </w:p>
    <w:p w14:paraId="1D94E70E" w14:textId="77777777" w:rsidR="00834373" w:rsidRDefault="00834373">
      <w:pPr>
        <w:pStyle w:val="BodyText"/>
        <w:ind w:left="0" w:firstLine="0"/>
        <w:rPr>
          <w:rFonts w:ascii="Times New Roman"/>
          <w:sz w:val="20"/>
        </w:rPr>
      </w:pPr>
    </w:p>
    <w:p w14:paraId="7470C7BE" w14:textId="77777777" w:rsidR="00834373" w:rsidRDefault="00834373">
      <w:pPr>
        <w:pStyle w:val="BodyText"/>
        <w:ind w:left="0" w:firstLine="0"/>
        <w:rPr>
          <w:rFonts w:ascii="Times New Roman"/>
          <w:sz w:val="20"/>
        </w:rPr>
      </w:pPr>
    </w:p>
    <w:p w14:paraId="25ABC50D" w14:textId="77777777" w:rsidR="00834373" w:rsidRDefault="00834373">
      <w:pPr>
        <w:pStyle w:val="BodyText"/>
        <w:spacing w:before="7"/>
        <w:ind w:left="0" w:firstLine="0"/>
        <w:rPr>
          <w:rFonts w:ascii="Times New Roman"/>
          <w:sz w:val="16"/>
        </w:rPr>
      </w:pPr>
    </w:p>
    <w:p w14:paraId="49B35578" w14:textId="77777777" w:rsidR="00834373" w:rsidRDefault="00417ADA">
      <w:pPr>
        <w:spacing w:line="670" w:lineRule="exact"/>
        <w:ind w:left="768" w:right="766"/>
        <w:jc w:val="center"/>
        <w:rPr>
          <w:b/>
          <w:sz w:val="56"/>
        </w:rPr>
      </w:pPr>
      <w:r>
        <w:rPr>
          <w:b/>
          <w:sz w:val="56"/>
        </w:rPr>
        <w:t xml:space="preserve">WHITTAKER MOSS </w:t>
      </w:r>
      <w:r w:rsidR="002D5453">
        <w:rPr>
          <w:b/>
          <w:sz w:val="56"/>
        </w:rPr>
        <w:t>PRIMARY</w:t>
      </w:r>
      <w:r w:rsidR="002D5453">
        <w:rPr>
          <w:b/>
          <w:spacing w:val="-2"/>
          <w:sz w:val="56"/>
        </w:rPr>
        <w:t xml:space="preserve"> </w:t>
      </w:r>
      <w:r w:rsidR="002D5453">
        <w:rPr>
          <w:b/>
          <w:sz w:val="56"/>
        </w:rPr>
        <w:t>SCHOOL</w:t>
      </w:r>
    </w:p>
    <w:p w14:paraId="7FE2BCF3" w14:textId="77777777" w:rsidR="00834373" w:rsidRDefault="00834373">
      <w:pPr>
        <w:pStyle w:val="BodyText"/>
        <w:spacing w:before="1"/>
        <w:ind w:left="0" w:firstLine="0"/>
        <w:rPr>
          <w:b/>
          <w:sz w:val="72"/>
        </w:rPr>
      </w:pPr>
    </w:p>
    <w:p w14:paraId="3877A6BF" w14:textId="77777777" w:rsidR="00834373" w:rsidRDefault="002D5453">
      <w:pPr>
        <w:pStyle w:val="Title"/>
      </w:pPr>
      <w:r>
        <w:t>ONLINE SAFETY POLICY &amp;</w:t>
      </w:r>
      <w:r>
        <w:rPr>
          <w:spacing w:val="-161"/>
        </w:rPr>
        <w:t xml:space="preserve"> </w:t>
      </w:r>
      <w:r>
        <w:t>PROCEDURES</w:t>
      </w:r>
    </w:p>
    <w:p w14:paraId="6144B996" w14:textId="77777777" w:rsidR="00834373" w:rsidRDefault="00834373">
      <w:pPr>
        <w:pStyle w:val="BodyText"/>
        <w:ind w:left="0" w:firstLine="0"/>
        <w:rPr>
          <w:b/>
          <w:sz w:val="20"/>
        </w:rPr>
      </w:pPr>
    </w:p>
    <w:p w14:paraId="2490A548" w14:textId="77777777" w:rsidR="00834373" w:rsidRDefault="00834373">
      <w:pPr>
        <w:pStyle w:val="BodyText"/>
        <w:ind w:left="0" w:firstLine="0"/>
        <w:rPr>
          <w:b/>
          <w:sz w:val="28"/>
        </w:rPr>
      </w:pPr>
    </w:p>
    <w:tbl>
      <w:tblPr>
        <w:tblW w:w="0" w:type="auto"/>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4"/>
        <w:gridCol w:w="4819"/>
      </w:tblGrid>
      <w:tr w:rsidR="00834373" w14:paraId="738A2DE4" w14:textId="77777777">
        <w:trPr>
          <w:trHeight w:val="388"/>
        </w:trPr>
        <w:tc>
          <w:tcPr>
            <w:tcW w:w="4814" w:type="dxa"/>
          </w:tcPr>
          <w:p w14:paraId="5C218350" w14:textId="77777777" w:rsidR="00834373" w:rsidRDefault="002D5453">
            <w:pPr>
              <w:pStyle w:val="TableParagraph"/>
              <w:spacing w:before="47"/>
              <w:ind w:left="110"/>
              <w:rPr>
                <w:b/>
                <w:sz w:val="24"/>
              </w:rPr>
            </w:pPr>
            <w:r>
              <w:rPr>
                <w:b/>
                <w:sz w:val="24"/>
              </w:rPr>
              <w:t>Designated</w:t>
            </w:r>
            <w:r>
              <w:rPr>
                <w:b/>
                <w:spacing w:val="-4"/>
                <w:sz w:val="24"/>
              </w:rPr>
              <w:t xml:space="preserve"> </w:t>
            </w:r>
            <w:r>
              <w:rPr>
                <w:b/>
                <w:sz w:val="24"/>
              </w:rPr>
              <w:t>Safeguarding</w:t>
            </w:r>
            <w:r>
              <w:rPr>
                <w:b/>
                <w:spacing w:val="-5"/>
                <w:sz w:val="24"/>
              </w:rPr>
              <w:t xml:space="preserve"> </w:t>
            </w:r>
            <w:r>
              <w:rPr>
                <w:b/>
                <w:sz w:val="24"/>
              </w:rPr>
              <w:t>Lead</w:t>
            </w:r>
            <w:r>
              <w:rPr>
                <w:b/>
                <w:spacing w:val="-3"/>
                <w:sz w:val="24"/>
              </w:rPr>
              <w:t xml:space="preserve"> </w:t>
            </w:r>
            <w:r>
              <w:rPr>
                <w:b/>
                <w:sz w:val="24"/>
              </w:rPr>
              <w:t>(DSL)</w:t>
            </w:r>
          </w:p>
        </w:tc>
        <w:tc>
          <w:tcPr>
            <w:tcW w:w="4819" w:type="dxa"/>
          </w:tcPr>
          <w:p w14:paraId="0CB76AD5" w14:textId="77777777" w:rsidR="00834373" w:rsidRDefault="002D5453">
            <w:pPr>
              <w:pStyle w:val="TableParagraph"/>
              <w:spacing w:before="47"/>
              <w:ind w:left="110"/>
              <w:rPr>
                <w:b/>
                <w:sz w:val="24"/>
              </w:rPr>
            </w:pPr>
            <w:r>
              <w:rPr>
                <w:b/>
                <w:color w:val="FF0000"/>
                <w:sz w:val="24"/>
              </w:rPr>
              <w:t>Name</w:t>
            </w:r>
            <w:r>
              <w:rPr>
                <w:b/>
                <w:color w:val="FF0000"/>
                <w:spacing w:val="-3"/>
                <w:sz w:val="24"/>
              </w:rPr>
              <w:t xml:space="preserve"> </w:t>
            </w:r>
            <w:r w:rsidR="00417ADA">
              <w:rPr>
                <w:b/>
                <w:color w:val="FF0000"/>
                <w:sz w:val="24"/>
              </w:rPr>
              <w:t>Melanie Backhouse</w:t>
            </w:r>
          </w:p>
        </w:tc>
      </w:tr>
      <w:tr w:rsidR="00834373" w14:paraId="17EA7B29" w14:textId="77777777">
        <w:trPr>
          <w:trHeight w:val="393"/>
        </w:trPr>
        <w:tc>
          <w:tcPr>
            <w:tcW w:w="4814" w:type="dxa"/>
          </w:tcPr>
          <w:p w14:paraId="170F6CBB" w14:textId="77777777" w:rsidR="00834373" w:rsidRDefault="002D5453">
            <w:pPr>
              <w:pStyle w:val="TableParagraph"/>
              <w:spacing w:before="49"/>
              <w:ind w:left="110"/>
              <w:rPr>
                <w:b/>
                <w:sz w:val="24"/>
              </w:rPr>
            </w:pPr>
            <w:r>
              <w:rPr>
                <w:b/>
                <w:sz w:val="24"/>
              </w:rPr>
              <w:t>Online</w:t>
            </w:r>
            <w:r>
              <w:rPr>
                <w:b/>
                <w:spacing w:val="-3"/>
                <w:sz w:val="24"/>
              </w:rPr>
              <w:t xml:space="preserve"> </w:t>
            </w:r>
            <w:r>
              <w:rPr>
                <w:b/>
                <w:sz w:val="24"/>
              </w:rPr>
              <w:t>Safety</w:t>
            </w:r>
            <w:r>
              <w:rPr>
                <w:b/>
                <w:spacing w:val="-2"/>
                <w:sz w:val="24"/>
              </w:rPr>
              <w:t xml:space="preserve"> </w:t>
            </w:r>
            <w:r>
              <w:rPr>
                <w:b/>
                <w:sz w:val="24"/>
              </w:rPr>
              <w:t>Lead</w:t>
            </w:r>
            <w:r>
              <w:rPr>
                <w:b/>
                <w:spacing w:val="-1"/>
                <w:sz w:val="24"/>
              </w:rPr>
              <w:t xml:space="preserve"> </w:t>
            </w:r>
            <w:r>
              <w:rPr>
                <w:b/>
                <w:sz w:val="24"/>
              </w:rPr>
              <w:t>(OSL</w:t>
            </w:r>
            <w:r>
              <w:rPr>
                <w:b/>
                <w:spacing w:val="-2"/>
                <w:sz w:val="24"/>
              </w:rPr>
              <w:t xml:space="preserve"> </w:t>
            </w:r>
            <w:r>
              <w:rPr>
                <w:b/>
                <w:sz w:val="24"/>
              </w:rPr>
              <w:t>if</w:t>
            </w:r>
            <w:r>
              <w:rPr>
                <w:b/>
                <w:spacing w:val="-3"/>
                <w:sz w:val="24"/>
              </w:rPr>
              <w:t xml:space="preserve"> </w:t>
            </w:r>
            <w:r>
              <w:rPr>
                <w:b/>
                <w:sz w:val="24"/>
              </w:rPr>
              <w:t>different</w:t>
            </w:r>
            <w:r>
              <w:rPr>
                <w:b/>
                <w:spacing w:val="-3"/>
                <w:sz w:val="24"/>
              </w:rPr>
              <w:t xml:space="preserve"> </w:t>
            </w:r>
            <w:r>
              <w:rPr>
                <w:b/>
                <w:sz w:val="24"/>
              </w:rPr>
              <w:t>from</w:t>
            </w:r>
            <w:r>
              <w:rPr>
                <w:b/>
                <w:spacing w:val="-2"/>
                <w:sz w:val="24"/>
              </w:rPr>
              <w:t xml:space="preserve"> </w:t>
            </w:r>
            <w:r>
              <w:rPr>
                <w:b/>
                <w:sz w:val="24"/>
              </w:rPr>
              <w:t>DSL)</w:t>
            </w:r>
          </w:p>
        </w:tc>
        <w:tc>
          <w:tcPr>
            <w:tcW w:w="4819" w:type="dxa"/>
          </w:tcPr>
          <w:p w14:paraId="45CB00CC" w14:textId="77777777" w:rsidR="00834373" w:rsidRDefault="002D5453">
            <w:pPr>
              <w:pStyle w:val="TableParagraph"/>
              <w:spacing w:before="49"/>
              <w:ind w:left="110"/>
              <w:rPr>
                <w:b/>
                <w:sz w:val="24"/>
              </w:rPr>
            </w:pPr>
            <w:r>
              <w:rPr>
                <w:b/>
                <w:color w:val="FF0000"/>
                <w:sz w:val="24"/>
              </w:rPr>
              <w:t>Name</w:t>
            </w:r>
            <w:r>
              <w:rPr>
                <w:b/>
                <w:color w:val="FF0000"/>
                <w:spacing w:val="-2"/>
                <w:sz w:val="24"/>
              </w:rPr>
              <w:t xml:space="preserve"> </w:t>
            </w:r>
            <w:r w:rsidR="00417ADA">
              <w:rPr>
                <w:b/>
                <w:color w:val="FF0000"/>
                <w:sz w:val="24"/>
              </w:rPr>
              <w:t>Sarah Cadogan</w:t>
            </w:r>
          </w:p>
        </w:tc>
      </w:tr>
      <w:tr w:rsidR="00834373" w14:paraId="6CE3C881" w14:textId="77777777">
        <w:trPr>
          <w:trHeight w:val="397"/>
        </w:trPr>
        <w:tc>
          <w:tcPr>
            <w:tcW w:w="4814" w:type="dxa"/>
          </w:tcPr>
          <w:p w14:paraId="1983A0B3" w14:textId="77777777" w:rsidR="00834373" w:rsidRDefault="002D5453">
            <w:pPr>
              <w:pStyle w:val="TableParagraph"/>
              <w:spacing w:before="52"/>
              <w:ind w:left="110"/>
              <w:rPr>
                <w:b/>
                <w:sz w:val="24"/>
              </w:rPr>
            </w:pPr>
            <w:r>
              <w:rPr>
                <w:b/>
                <w:sz w:val="24"/>
              </w:rPr>
              <w:t>Remote</w:t>
            </w:r>
            <w:r>
              <w:rPr>
                <w:b/>
                <w:spacing w:val="-3"/>
                <w:sz w:val="24"/>
              </w:rPr>
              <w:t xml:space="preserve"> </w:t>
            </w:r>
            <w:r>
              <w:rPr>
                <w:b/>
                <w:sz w:val="24"/>
              </w:rPr>
              <w:t>Education</w:t>
            </w:r>
            <w:r>
              <w:rPr>
                <w:b/>
                <w:spacing w:val="-1"/>
                <w:sz w:val="24"/>
              </w:rPr>
              <w:t xml:space="preserve"> </w:t>
            </w:r>
            <w:r>
              <w:rPr>
                <w:b/>
                <w:sz w:val="24"/>
              </w:rPr>
              <w:t>Lead</w:t>
            </w:r>
            <w:r>
              <w:rPr>
                <w:b/>
                <w:spacing w:val="-3"/>
                <w:sz w:val="24"/>
              </w:rPr>
              <w:t xml:space="preserve"> </w:t>
            </w:r>
            <w:r>
              <w:rPr>
                <w:b/>
                <w:sz w:val="24"/>
              </w:rPr>
              <w:t>(if</w:t>
            </w:r>
            <w:r>
              <w:rPr>
                <w:b/>
                <w:spacing w:val="-1"/>
                <w:sz w:val="24"/>
              </w:rPr>
              <w:t xml:space="preserve"> </w:t>
            </w:r>
            <w:r>
              <w:rPr>
                <w:b/>
                <w:sz w:val="24"/>
              </w:rPr>
              <w:t>different</w:t>
            </w:r>
            <w:r>
              <w:rPr>
                <w:b/>
                <w:spacing w:val="-4"/>
                <w:sz w:val="24"/>
              </w:rPr>
              <w:t xml:space="preserve"> </w:t>
            </w:r>
            <w:r>
              <w:rPr>
                <w:b/>
                <w:sz w:val="24"/>
              </w:rPr>
              <w:t>from</w:t>
            </w:r>
            <w:r>
              <w:rPr>
                <w:b/>
                <w:spacing w:val="-2"/>
                <w:sz w:val="24"/>
              </w:rPr>
              <w:t xml:space="preserve"> </w:t>
            </w:r>
            <w:r>
              <w:rPr>
                <w:b/>
                <w:sz w:val="24"/>
              </w:rPr>
              <w:t>DSL)</w:t>
            </w:r>
          </w:p>
        </w:tc>
        <w:tc>
          <w:tcPr>
            <w:tcW w:w="4819" w:type="dxa"/>
          </w:tcPr>
          <w:p w14:paraId="69B8AD78" w14:textId="77777777" w:rsidR="00834373" w:rsidRDefault="002D5453">
            <w:pPr>
              <w:pStyle w:val="TableParagraph"/>
              <w:spacing w:before="52"/>
              <w:ind w:left="110"/>
              <w:rPr>
                <w:b/>
                <w:sz w:val="24"/>
              </w:rPr>
            </w:pPr>
            <w:r>
              <w:rPr>
                <w:b/>
                <w:color w:val="FF0000"/>
                <w:sz w:val="24"/>
              </w:rPr>
              <w:t>Name</w:t>
            </w:r>
            <w:r>
              <w:rPr>
                <w:b/>
                <w:color w:val="FF0000"/>
                <w:spacing w:val="-3"/>
                <w:sz w:val="24"/>
              </w:rPr>
              <w:t xml:space="preserve"> </w:t>
            </w:r>
            <w:r w:rsidR="00417ADA">
              <w:rPr>
                <w:b/>
                <w:color w:val="FF0000"/>
                <w:sz w:val="24"/>
              </w:rPr>
              <w:t>Sarah Cadogan</w:t>
            </w:r>
          </w:p>
        </w:tc>
      </w:tr>
      <w:tr w:rsidR="00834373" w14:paraId="4C262226" w14:textId="77777777">
        <w:trPr>
          <w:trHeight w:val="400"/>
        </w:trPr>
        <w:tc>
          <w:tcPr>
            <w:tcW w:w="4814" w:type="dxa"/>
          </w:tcPr>
          <w:p w14:paraId="798FFCFD" w14:textId="77777777" w:rsidR="00834373" w:rsidRDefault="002D5453">
            <w:pPr>
              <w:pStyle w:val="TableParagraph"/>
              <w:spacing w:before="54"/>
              <w:ind w:left="110"/>
              <w:rPr>
                <w:b/>
                <w:sz w:val="24"/>
              </w:rPr>
            </w:pPr>
            <w:r>
              <w:rPr>
                <w:b/>
                <w:sz w:val="24"/>
              </w:rPr>
              <w:t>Online</w:t>
            </w:r>
            <w:r>
              <w:rPr>
                <w:b/>
                <w:spacing w:val="-3"/>
                <w:sz w:val="24"/>
              </w:rPr>
              <w:t xml:space="preserve"> </w:t>
            </w:r>
            <w:r>
              <w:rPr>
                <w:b/>
                <w:sz w:val="24"/>
              </w:rPr>
              <w:t>Safety</w:t>
            </w:r>
            <w:r>
              <w:rPr>
                <w:b/>
                <w:spacing w:val="-3"/>
                <w:sz w:val="24"/>
              </w:rPr>
              <w:t xml:space="preserve"> </w:t>
            </w:r>
            <w:r>
              <w:rPr>
                <w:b/>
                <w:sz w:val="24"/>
              </w:rPr>
              <w:t>/</w:t>
            </w:r>
            <w:r>
              <w:rPr>
                <w:b/>
                <w:spacing w:val="-1"/>
                <w:sz w:val="24"/>
              </w:rPr>
              <w:t xml:space="preserve"> </w:t>
            </w:r>
            <w:r>
              <w:rPr>
                <w:b/>
                <w:sz w:val="24"/>
              </w:rPr>
              <w:t>Safeguarding</w:t>
            </w:r>
            <w:r>
              <w:rPr>
                <w:b/>
                <w:spacing w:val="-4"/>
                <w:sz w:val="24"/>
              </w:rPr>
              <w:t xml:space="preserve"> </w:t>
            </w:r>
            <w:r>
              <w:rPr>
                <w:b/>
                <w:sz w:val="24"/>
              </w:rPr>
              <w:t>Link</w:t>
            </w:r>
            <w:r>
              <w:rPr>
                <w:b/>
                <w:spacing w:val="-1"/>
                <w:sz w:val="24"/>
              </w:rPr>
              <w:t xml:space="preserve"> </w:t>
            </w:r>
            <w:r>
              <w:rPr>
                <w:b/>
                <w:sz w:val="24"/>
              </w:rPr>
              <w:t>Governor</w:t>
            </w:r>
          </w:p>
        </w:tc>
        <w:tc>
          <w:tcPr>
            <w:tcW w:w="4819" w:type="dxa"/>
          </w:tcPr>
          <w:p w14:paraId="23E96721" w14:textId="77777777" w:rsidR="00834373" w:rsidRDefault="002D5453">
            <w:pPr>
              <w:pStyle w:val="TableParagraph"/>
              <w:spacing w:before="54"/>
              <w:ind w:left="110"/>
              <w:rPr>
                <w:b/>
                <w:sz w:val="24"/>
              </w:rPr>
            </w:pPr>
            <w:r>
              <w:rPr>
                <w:b/>
                <w:color w:val="FF0000"/>
                <w:sz w:val="24"/>
              </w:rPr>
              <w:t>Name</w:t>
            </w:r>
            <w:r>
              <w:rPr>
                <w:b/>
                <w:color w:val="FF0000"/>
                <w:spacing w:val="-2"/>
                <w:sz w:val="24"/>
              </w:rPr>
              <w:t xml:space="preserve"> </w:t>
            </w:r>
            <w:r w:rsidR="00417ADA">
              <w:rPr>
                <w:b/>
                <w:color w:val="FF0000"/>
                <w:sz w:val="24"/>
              </w:rPr>
              <w:t>Frank Hayley</w:t>
            </w:r>
          </w:p>
        </w:tc>
      </w:tr>
      <w:tr w:rsidR="00834373" w14:paraId="403775DA" w14:textId="77777777">
        <w:trPr>
          <w:trHeight w:val="390"/>
        </w:trPr>
        <w:tc>
          <w:tcPr>
            <w:tcW w:w="4814" w:type="dxa"/>
          </w:tcPr>
          <w:p w14:paraId="6DF8D861" w14:textId="77777777" w:rsidR="00834373" w:rsidRDefault="002D5453">
            <w:pPr>
              <w:pStyle w:val="TableParagraph"/>
              <w:spacing w:before="47"/>
              <w:ind w:left="110"/>
              <w:rPr>
                <w:b/>
                <w:sz w:val="24"/>
              </w:rPr>
            </w:pPr>
            <w:r>
              <w:rPr>
                <w:b/>
                <w:sz w:val="24"/>
              </w:rPr>
              <w:t>PSHE</w:t>
            </w:r>
            <w:r>
              <w:rPr>
                <w:b/>
                <w:spacing w:val="-1"/>
                <w:sz w:val="24"/>
              </w:rPr>
              <w:t xml:space="preserve"> </w:t>
            </w:r>
            <w:r>
              <w:rPr>
                <w:b/>
                <w:sz w:val="24"/>
              </w:rPr>
              <w:t>/</w:t>
            </w:r>
            <w:r>
              <w:rPr>
                <w:b/>
                <w:spacing w:val="-1"/>
                <w:sz w:val="24"/>
              </w:rPr>
              <w:t xml:space="preserve"> </w:t>
            </w:r>
            <w:r>
              <w:rPr>
                <w:b/>
                <w:sz w:val="24"/>
              </w:rPr>
              <w:t>RSHE</w:t>
            </w:r>
            <w:r>
              <w:rPr>
                <w:b/>
                <w:spacing w:val="-1"/>
                <w:sz w:val="24"/>
              </w:rPr>
              <w:t xml:space="preserve"> </w:t>
            </w:r>
            <w:r>
              <w:rPr>
                <w:b/>
                <w:sz w:val="24"/>
              </w:rPr>
              <w:t>lead</w:t>
            </w:r>
          </w:p>
        </w:tc>
        <w:tc>
          <w:tcPr>
            <w:tcW w:w="4819" w:type="dxa"/>
          </w:tcPr>
          <w:p w14:paraId="7E91F380" w14:textId="77777777" w:rsidR="00834373" w:rsidRDefault="002D5453">
            <w:pPr>
              <w:pStyle w:val="TableParagraph"/>
              <w:spacing w:before="47"/>
              <w:ind w:left="110"/>
              <w:rPr>
                <w:b/>
                <w:sz w:val="24"/>
              </w:rPr>
            </w:pPr>
            <w:r>
              <w:rPr>
                <w:b/>
                <w:color w:val="FF0000"/>
                <w:sz w:val="24"/>
              </w:rPr>
              <w:t>Name</w:t>
            </w:r>
            <w:r>
              <w:rPr>
                <w:b/>
                <w:color w:val="FF0000"/>
                <w:spacing w:val="-2"/>
                <w:sz w:val="24"/>
              </w:rPr>
              <w:t xml:space="preserve"> </w:t>
            </w:r>
            <w:r w:rsidR="00417ADA">
              <w:rPr>
                <w:b/>
                <w:color w:val="FF0000"/>
                <w:sz w:val="24"/>
              </w:rPr>
              <w:t>Kate Mellor</w:t>
            </w:r>
          </w:p>
        </w:tc>
      </w:tr>
      <w:tr w:rsidR="00834373" w14:paraId="53723269" w14:textId="77777777">
        <w:trPr>
          <w:trHeight w:val="397"/>
        </w:trPr>
        <w:tc>
          <w:tcPr>
            <w:tcW w:w="4814" w:type="dxa"/>
          </w:tcPr>
          <w:p w14:paraId="2AB10BE1" w14:textId="77777777" w:rsidR="00834373" w:rsidRDefault="002D5453">
            <w:pPr>
              <w:pStyle w:val="TableParagraph"/>
              <w:spacing w:before="52"/>
              <w:ind w:left="110"/>
              <w:rPr>
                <w:b/>
                <w:sz w:val="24"/>
              </w:rPr>
            </w:pPr>
            <w:r>
              <w:rPr>
                <w:b/>
                <w:sz w:val="24"/>
              </w:rPr>
              <w:t>Network</w:t>
            </w:r>
            <w:r>
              <w:rPr>
                <w:b/>
                <w:spacing w:val="-5"/>
                <w:sz w:val="24"/>
              </w:rPr>
              <w:t xml:space="preserve"> </w:t>
            </w:r>
            <w:r>
              <w:rPr>
                <w:b/>
                <w:sz w:val="24"/>
              </w:rPr>
              <w:t>Manager</w:t>
            </w:r>
            <w:r>
              <w:rPr>
                <w:b/>
                <w:spacing w:val="-1"/>
                <w:sz w:val="24"/>
              </w:rPr>
              <w:t xml:space="preserve"> </w:t>
            </w:r>
            <w:r>
              <w:rPr>
                <w:b/>
                <w:sz w:val="24"/>
              </w:rPr>
              <w:t>/</w:t>
            </w:r>
            <w:r>
              <w:rPr>
                <w:b/>
                <w:spacing w:val="-2"/>
                <w:sz w:val="24"/>
              </w:rPr>
              <w:t xml:space="preserve"> </w:t>
            </w:r>
            <w:r>
              <w:rPr>
                <w:b/>
                <w:sz w:val="24"/>
              </w:rPr>
              <w:t>other</w:t>
            </w:r>
            <w:r>
              <w:rPr>
                <w:b/>
                <w:spacing w:val="-2"/>
                <w:sz w:val="24"/>
              </w:rPr>
              <w:t xml:space="preserve"> </w:t>
            </w:r>
            <w:r>
              <w:rPr>
                <w:b/>
                <w:sz w:val="24"/>
              </w:rPr>
              <w:t>technical support</w:t>
            </w:r>
          </w:p>
        </w:tc>
        <w:tc>
          <w:tcPr>
            <w:tcW w:w="4819" w:type="dxa"/>
          </w:tcPr>
          <w:p w14:paraId="65218EDA" w14:textId="77777777" w:rsidR="00834373" w:rsidRDefault="002D5453">
            <w:pPr>
              <w:pStyle w:val="TableParagraph"/>
              <w:spacing w:before="52"/>
              <w:ind w:left="110"/>
              <w:rPr>
                <w:b/>
                <w:sz w:val="24"/>
              </w:rPr>
            </w:pPr>
            <w:r>
              <w:rPr>
                <w:b/>
                <w:color w:val="FF0000"/>
                <w:sz w:val="24"/>
              </w:rPr>
              <w:t>Name</w:t>
            </w:r>
            <w:r w:rsidR="00417ADA">
              <w:rPr>
                <w:b/>
                <w:color w:val="FF0000"/>
                <w:spacing w:val="-2"/>
                <w:sz w:val="24"/>
              </w:rPr>
              <w:t xml:space="preserve"> Remedian</w:t>
            </w:r>
          </w:p>
        </w:tc>
      </w:tr>
    </w:tbl>
    <w:p w14:paraId="5F04D197" w14:textId="77777777" w:rsidR="00834373" w:rsidRDefault="00834373">
      <w:pPr>
        <w:pStyle w:val="BodyText"/>
        <w:ind w:left="0" w:firstLine="0"/>
        <w:rPr>
          <w:b/>
          <w:sz w:val="20"/>
        </w:rPr>
      </w:pPr>
    </w:p>
    <w:p w14:paraId="56E979D3" w14:textId="77777777" w:rsidR="00834373" w:rsidRDefault="00834373">
      <w:pPr>
        <w:pStyle w:val="BodyText"/>
        <w:spacing w:before="3"/>
        <w:ind w:left="0" w:firstLine="0"/>
        <w:rPr>
          <w:b/>
          <w:sz w:val="28"/>
        </w:rPr>
      </w:pPr>
    </w:p>
    <w:tbl>
      <w:tblPr>
        <w:tblW w:w="0" w:type="auto"/>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7649"/>
      </w:tblGrid>
      <w:tr w:rsidR="00834373" w14:paraId="7B037B2B" w14:textId="77777777">
        <w:trPr>
          <w:trHeight w:val="453"/>
        </w:trPr>
        <w:tc>
          <w:tcPr>
            <w:tcW w:w="9629" w:type="dxa"/>
            <w:gridSpan w:val="2"/>
            <w:shd w:val="clear" w:color="auto" w:fill="D9D9D9"/>
          </w:tcPr>
          <w:p w14:paraId="55F38A0A" w14:textId="77777777" w:rsidR="00834373" w:rsidRDefault="002D5453">
            <w:pPr>
              <w:pStyle w:val="TableParagraph"/>
              <w:spacing w:before="66"/>
              <w:ind w:left="110"/>
              <w:rPr>
                <w:b/>
                <w:sz w:val="26"/>
              </w:rPr>
            </w:pPr>
            <w:r>
              <w:rPr>
                <w:b/>
                <w:sz w:val="26"/>
              </w:rPr>
              <w:t>Approved</w:t>
            </w:r>
            <w:r>
              <w:rPr>
                <w:b/>
                <w:spacing w:val="-3"/>
                <w:sz w:val="26"/>
              </w:rPr>
              <w:t xml:space="preserve"> </w:t>
            </w:r>
            <w:r>
              <w:rPr>
                <w:b/>
                <w:sz w:val="26"/>
              </w:rPr>
              <w:t>by</w:t>
            </w:r>
            <w:r>
              <w:rPr>
                <w:b/>
                <w:sz w:val="26"/>
                <w:vertAlign w:val="superscript"/>
              </w:rPr>
              <w:t>1</w:t>
            </w:r>
          </w:p>
        </w:tc>
      </w:tr>
      <w:tr w:rsidR="00834373" w14:paraId="5944ABE4" w14:textId="77777777">
        <w:trPr>
          <w:trHeight w:val="453"/>
        </w:trPr>
        <w:tc>
          <w:tcPr>
            <w:tcW w:w="1980" w:type="dxa"/>
            <w:shd w:val="clear" w:color="auto" w:fill="F2F2F2"/>
          </w:tcPr>
          <w:p w14:paraId="4F992325" w14:textId="77777777" w:rsidR="00834373" w:rsidRDefault="002D5453">
            <w:pPr>
              <w:pStyle w:val="TableParagraph"/>
              <w:spacing w:before="81"/>
              <w:ind w:left="110"/>
              <w:rPr>
                <w:b/>
                <w:sz w:val="24"/>
              </w:rPr>
            </w:pPr>
            <w:r>
              <w:rPr>
                <w:b/>
                <w:sz w:val="24"/>
              </w:rPr>
              <w:t>Name:</w:t>
            </w:r>
          </w:p>
        </w:tc>
        <w:tc>
          <w:tcPr>
            <w:tcW w:w="7649" w:type="dxa"/>
          </w:tcPr>
          <w:p w14:paraId="40E62C77" w14:textId="77777777" w:rsidR="00834373" w:rsidRDefault="00417ADA" w:rsidP="00417ADA">
            <w:pPr>
              <w:pStyle w:val="TableParagraph"/>
              <w:spacing w:before="81"/>
              <w:rPr>
                <w:sz w:val="24"/>
              </w:rPr>
            </w:pPr>
            <w:r>
              <w:rPr>
                <w:sz w:val="24"/>
              </w:rPr>
              <w:t xml:space="preserve">  Frank Hayley</w:t>
            </w:r>
          </w:p>
        </w:tc>
      </w:tr>
      <w:tr w:rsidR="00834373" w14:paraId="3648152F" w14:textId="77777777">
        <w:trPr>
          <w:trHeight w:val="455"/>
        </w:trPr>
        <w:tc>
          <w:tcPr>
            <w:tcW w:w="1980" w:type="dxa"/>
            <w:shd w:val="clear" w:color="auto" w:fill="F2F2F2"/>
          </w:tcPr>
          <w:p w14:paraId="3A8341CA" w14:textId="77777777" w:rsidR="00834373" w:rsidRDefault="002D5453">
            <w:pPr>
              <w:pStyle w:val="TableParagraph"/>
              <w:spacing w:before="81"/>
              <w:ind w:left="110"/>
              <w:rPr>
                <w:b/>
                <w:sz w:val="24"/>
              </w:rPr>
            </w:pPr>
            <w:r>
              <w:rPr>
                <w:b/>
                <w:sz w:val="24"/>
              </w:rPr>
              <w:t>Position:</w:t>
            </w:r>
          </w:p>
        </w:tc>
        <w:tc>
          <w:tcPr>
            <w:tcW w:w="7649" w:type="dxa"/>
          </w:tcPr>
          <w:p w14:paraId="587FB4CE" w14:textId="77777777" w:rsidR="00834373" w:rsidRDefault="002D5453">
            <w:pPr>
              <w:pStyle w:val="TableParagraph"/>
              <w:spacing w:before="81"/>
              <w:ind w:left="110"/>
              <w:rPr>
                <w:sz w:val="24"/>
              </w:rPr>
            </w:pPr>
            <w:r>
              <w:rPr>
                <w:sz w:val="24"/>
              </w:rPr>
              <w:t>Chair</w:t>
            </w:r>
            <w:r>
              <w:rPr>
                <w:spacing w:val="-1"/>
                <w:sz w:val="24"/>
              </w:rPr>
              <w:t xml:space="preserve"> </w:t>
            </w:r>
            <w:r>
              <w:rPr>
                <w:sz w:val="24"/>
              </w:rPr>
              <w:t>of Governors</w:t>
            </w:r>
          </w:p>
        </w:tc>
      </w:tr>
      <w:tr w:rsidR="00834373" w14:paraId="30C49EB4" w14:textId="77777777">
        <w:trPr>
          <w:trHeight w:val="453"/>
        </w:trPr>
        <w:tc>
          <w:tcPr>
            <w:tcW w:w="1980" w:type="dxa"/>
            <w:shd w:val="clear" w:color="auto" w:fill="F2F2F2"/>
          </w:tcPr>
          <w:p w14:paraId="06617775" w14:textId="77777777" w:rsidR="00834373" w:rsidRDefault="002D5453">
            <w:pPr>
              <w:pStyle w:val="TableParagraph"/>
              <w:spacing w:before="81"/>
              <w:ind w:left="110"/>
              <w:rPr>
                <w:b/>
                <w:sz w:val="24"/>
              </w:rPr>
            </w:pPr>
            <w:r>
              <w:rPr>
                <w:b/>
                <w:sz w:val="24"/>
              </w:rPr>
              <w:t>Date:</w:t>
            </w:r>
          </w:p>
        </w:tc>
        <w:tc>
          <w:tcPr>
            <w:tcW w:w="7649" w:type="dxa"/>
          </w:tcPr>
          <w:p w14:paraId="64306CA3" w14:textId="30ADEE9C" w:rsidR="00834373" w:rsidRDefault="009335E0">
            <w:pPr>
              <w:pStyle w:val="TableParagraph"/>
              <w:spacing w:before="81"/>
              <w:ind w:left="110"/>
              <w:rPr>
                <w:sz w:val="24"/>
              </w:rPr>
            </w:pPr>
            <w:r>
              <w:rPr>
                <w:sz w:val="24"/>
              </w:rPr>
              <w:t>September 202</w:t>
            </w:r>
            <w:r w:rsidR="003E5752">
              <w:rPr>
                <w:sz w:val="24"/>
              </w:rPr>
              <w:t>6</w:t>
            </w:r>
          </w:p>
        </w:tc>
      </w:tr>
      <w:tr w:rsidR="00834373" w14:paraId="3DF055B2" w14:textId="77777777">
        <w:trPr>
          <w:trHeight w:val="455"/>
        </w:trPr>
        <w:tc>
          <w:tcPr>
            <w:tcW w:w="1980" w:type="dxa"/>
            <w:shd w:val="clear" w:color="auto" w:fill="F2F2F2"/>
          </w:tcPr>
          <w:p w14:paraId="0209320A" w14:textId="68425EAC" w:rsidR="00834373" w:rsidRDefault="002D5453">
            <w:pPr>
              <w:pStyle w:val="TableParagraph"/>
              <w:spacing w:before="81"/>
              <w:ind w:left="110"/>
              <w:rPr>
                <w:b/>
                <w:sz w:val="24"/>
              </w:rPr>
            </w:pPr>
            <w:r>
              <w:rPr>
                <w:b/>
                <w:sz w:val="24"/>
              </w:rPr>
              <w:t>Review</w:t>
            </w:r>
            <w:r>
              <w:rPr>
                <w:b/>
                <w:spacing w:val="-1"/>
                <w:sz w:val="24"/>
              </w:rPr>
              <w:t xml:space="preserve"> </w:t>
            </w:r>
            <w:r>
              <w:rPr>
                <w:b/>
                <w:sz w:val="24"/>
              </w:rPr>
              <w:t>date</w:t>
            </w:r>
            <w:r w:rsidR="003848FE">
              <w:rPr>
                <w:b/>
                <w:sz w:val="24"/>
                <w:vertAlign w:val="superscript"/>
              </w:rPr>
              <w:t>2</w:t>
            </w:r>
            <w:r>
              <w:rPr>
                <w:b/>
                <w:sz w:val="24"/>
              </w:rPr>
              <w:t>:</w:t>
            </w:r>
          </w:p>
        </w:tc>
        <w:tc>
          <w:tcPr>
            <w:tcW w:w="7649" w:type="dxa"/>
          </w:tcPr>
          <w:p w14:paraId="35D16A86" w14:textId="22A8BF76" w:rsidR="00834373" w:rsidRDefault="002D5453">
            <w:pPr>
              <w:pStyle w:val="TableParagraph"/>
              <w:spacing w:before="81"/>
              <w:ind w:left="110"/>
              <w:rPr>
                <w:sz w:val="24"/>
              </w:rPr>
            </w:pPr>
            <w:r>
              <w:rPr>
                <w:sz w:val="24"/>
              </w:rPr>
              <w:t>September</w:t>
            </w:r>
            <w:r>
              <w:rPr>
                <w:spacing w:val="-3"/>
                <w:sz w:val="24"/>
              </w:rPr>
              <w:t xml:space="preserve"> </w:t>
            </w:r>
            <w:r>
              <w:rPr>
                <w:sz w:val="24"/>
              </w:rPr>
              <w:t>202</w:t>
            </w:r>
            <w:r w:rsidR="003E5752">
              <w:rPr>
                <w:sz w:val="24"/>
              </w:rPr>
              <w:t>7</w:t>
            </w:r>
          </w:p>
        </w:tc>
      </w:tr>
    </w:tbl>
    <w:p w14:paraId="4814754A" w14:textId="77777777" w:rsidR="00834373" w:rsidRDefault="00834373">
      <w:pPr>
        <w:pStyle w:val="BodyText"/>
        <w:spacing w:before="7"/>
        <w:ind w:left="0" w:firstLine="0"/>
        <w:rPr>
          <w:b/>
          <w:sz w:val="14"/>
        </w:rPr>
      </w:pPr>
    </w:p>
    <w:p w14:paraId="53E479BD" w14:textId="77777777" w:rsidR="00834373" w:rsidRDefault="002D5453">
      <w:pPr>
        <w:spacing w:before="70"/>
        <w:ind w:left="392" w:right="461"/>
        <w:rPr>
          <w:sz w:val="18"/>
        </w:rPr>
      </w:pPr>
      <w:r>
        <w:rPr>
          <w:position w:val="5"/>
          <w:sz w:val="12"/>
        </w:rPr>
        <w:t>1</w:t>
      </w:r>
      <w:r>
        <w:rPr>
          <w:spacing w:val="-3"/>
          <w:position w:val="5"/>
          <w:sz w:val="12"/>
        </w:rPr>
        <w:t xml:space="preserve"> </w:t>
      </w:r>
      <w:r>
        <w:rPr>
          <w:sz w:val="18"/>
        </w:rPr>
        <w:t>The</w:t>
      </w:r>
      <w:r>
        <w:rPr>
          <w:spacing w:val="-2"/>
          <w:sz w:val="18"/>
        </w:rPr>
        <w:t xml:space="preserve"> </w:t>
      </w:r>
      <w:r>
        <w:rPr>
          <w:sz w:val="18"/>
        </w:rPr>
        <w:t>Governing</w:t>
      </w:r>
      <w:r>
        <w:rPr>
          <w:spacing w:val="-3"/>
          <w:sz w:val="18"/>
        </w:rPr>
        <w:t xml:space="preserve"> </w:t>
      </w:r>
      <w:r>
        <w:rPr>
          <w:sz w:val="18"/>
        </w:rPr>
        <w:t>Body</w:t>
      </w:r>
      <w:r>
        <w:rPr>
          <w:spacing w:val="-1"/>
          <w:sz w:val="18"/>
        </w:rPr>
        <w:t xml:space="preserve"> </w:t>
      </w:r>
      <w:r>
        <w:rPr>
          <w:sz w:val="18"/>
        </w:rPr>
        <w:t>are</w:t>
      </w:r>
      <w:r>
        <w:rPr>
          <w:spacing w:val="-2"/>
          <w:sz w:val="18"/>
        </w:rPr>
        <w:t xml:space="preserve"> </w:t>
      </w:r>
      <w:r>
        <w:rPr>
          <w:sz w:val="18"/>
        </w:rPr>
        <w:t>free</w:t>
      </w:r>
      <w:r>
        <w:rPr>
          <w:spacing w:val="-2"/>
          <w:sz w:val="18"/>
        </w:rPr>
        <w:t xml:space="preserve"> </w:t>
      </w:r>
      <w:r>
        <w:rPr>
          <w:sz w:val="18"/>
        </w:rPr>
        <w:t>to</w:t>
      </w:r>
      <w:r>
        <w:rPr>
          <w:spacing w:val="1"/>
          <w:sz w:val="18"/>
        </w:rPr>
        <w:t xml:space="preserve"> </w:t>
      </w:r>
      <w:r>
        <w:rPr>
          <w:sz w:val="18"/>
        </w:rPr>
        <w:t>delegate</w:t>
      </w:r>
      <w:r>
        <w:rPr>
          <w:spacing w:val="-2"/>
          <w:sz w:val="18"/>
        </w:rPr>
        <w:t xml:space="preserve"> </w:t>
      </w:r>
      <w:r>
        <w:rPr>
          <w:sz w:val="18"/>
        </w:rPr>
        <w:t>approval</w:t>
      </w:r>
      <w:r>
        <w:rPr>
          <w:spacing w:val="-2"/>
          <w:sz w:val="18"/>
        </w:rPr>
        <w:t xml:space="preserve"> </w:t>
      </w:r>
      <w:r>
        <w:rPr>
          <w:sz w:val="18"/>
        </w:rPr>
        <w:t>of</w:t>
      </w:r>
      <w:r>
        <w:rPr>
          <w:spacing w:val="-2"/>
          <w:sz w:val="18"/>
        </w:rPr>
        <w:t xml:space="preserve"> </w:t>
      </w:r>
      <w:r>
        <w:rPr>
          <w:sz w:val="18"/>
        </w:rPr>
        <w:t>this</w:t>
      </w:r>
      <w:r>
        <w:rPr>
          <w:spacing w:val="-2"/>
          <w:sz w:val="18"/>
        </w:rPr>
        <w:t xml:space="preserve"> </w:t>
      </w:r>
      <w:r>
        <w:rPr>
          <w:sz w:val="18"/>
        </w:rPr>
        <w:t>document</w:t>
      </w:r>
      <w:r>
        <w:rPr>
          <w:spacing w:val="-2"/>
          <w:sz w:val="18"/>
        </w:rPr>
        <w:t xml:space="preserve"> </w:t>
      </w:r>
      <w:r>
        <w:rPr>
          <w:sz w:val="18"/>
        </w:rPr>
        <w:t>to a</w:t>
      </w:r>
      <w:r>
        <w:rPr>
          <w:spacing w:val="-2"/>
          <w:sz w:val="18"/>
        </w:rPr>
        <w:t xml:space="preserve"> </w:t>
      </w:r>
      <w:r>
        <w:rPr>
          <w:sz w:val="18"/>
        </w:rPr>
        <w:t>Committee</w:t>
      </w:r>
      <w:r>
        <w:rPr>
          <w:spacing w:val="-2"/>
          <w:sz w:val="18"/>
        </w:rPr>
        <w:t xml:space="preserve"> </w:t>
      </w:r>
      <w:r>
        <w:rPr>
          <w:sz w:val="18"/>
        </w:rPr>
        <w:t>of</w:t>
      </w:r>
      <w:r>
        <w:rPr>
          <w:spacing w:val="-1"/>
          <w:sz w:val="18"/>
        </w:rPr>
        <w:t xml:space="preserve"> </w:t>
      </w:r>
      <w:r>
        <w:rPr>
          <w:sz w:val="18"/>
        </w:rPr>
        <w:t>the</w:t>
      </w:r>
      <w:r>
        <w:rPr>
          <w:spacing w:val="-2"/>
          <w:sz w:val="18"/>
        </w:rPr>
        <w:t xml:space="preserve"> </w:t>
      </w:r>
      <w:r>
        <w:rPr>
          <w:sz w:val="18"/>
        </w:rPr>
        <w:t>Governing</w:t>
      </w:r>
      <w:r>
        <w:rPr>
          <w:spacing w:val="-2"/>
          <w:sz w:val="18"/>
        </w:rPr>
        <w:t xml:space="preserve"> </w:t>
      </w:r>
      <w:r>
        <w:rPr>
          <w:sz w:val="18"/>
        </w:rPr>
        <w:t>Body,</w:t>
      </w:r>
      <w:r>
        <w:rPr>
          <w:spacing w:val="-2"/>
          <w:sz w:val="18"/>
        </w:rPr>
        <w:t xml:space="preserve"> </w:t>
      </w:r>
      <w:r>
        <w:rPr>
          <w:sz w:val="18"/>
        </w:rPr>
        <w:t>an</w:t>
      </w:r>
      <w:r>
        <w:rPr>
          <w:spacing w:val="-2"/>
          <w:sz w:val="18"/>
        </w:rPr>
        <w:t xml:space="preserve"> </w:t>
      </w:r>
      <w:r>
        <w:rPr>
          <w:sz w:val="18"/>
        </w:rPr>
        <w:t>individual</w:t>
      </w:r>
      <w:r>
        <w:rPr>
          <w:spacing w:val="-38"/>
          <w:sz w:val="18"/>
        </w:rPr>
        <w:t xml:space="preserve"> </w:t>
      </w:r>
      <w:r>
        <w:rPr>
          <w:sz w:val="18"/>
        </w:rPr>
        <w:t>Governor,</w:t>
      </w:r>
      <w:r>
        <w:rPr>
          <w:spacing w:val="-1"/>
          <w:sz w:val="18"/>
        </w:rPr>
        <w:t xml:space="preserve"> </w:t>
      </w:r>
      <w:r>
        <w:rPr>
          <w:sz w:val="18"/>
        </w:rPr>
        <w:t>or</w:t>
      </w:r>
      <w:r>
        <w:rPr>
          <w:spacing w:val="-1"/>
          <w:sz w:val="18"/>
        </w:rPr>
        <w:t xml:space="preserve"> </w:t>
      </w:r>
      <w:r>
        <w:rPr>
          <w:sz w:val="18"/>
        </w:rPr>
        <w:t>the</w:t>
      </w:r>
      <w:r>
        <w:rPr>
          <w:spacing w:val="-1"/>
          <w:sz w:val="18"/>
        </w:rPr>
        <w:t xml:space="preserve"> </w:t>
      </w:r>
      <w:r>
        <w:rPr>
          <w:sz w:val="18"/>
        </w:rPr>
        <w:t>Head</w:t>
      </w:r>
      <w:r>
        <w:rPr>
          <w:spacing w:val="-1"/>
          <w:sz w:val="18"/>
        </w:rPr>
        <w:t xml:space="preserve"> </w:t>
      </w:r>
      <w:r>
        <w:rPr>
          <w:sz w:val="18"/>
        </w:rPr>
        <w:t>Teacher.</w:t>
      </w:r>
    </w:p>
    <w:p w14:paraId="7F1F2A0A" w14:textId="77777777" w:rsidR="00834373" w:rsidRDefault="002D5453">
      <w:pPr>
        <w:spacing w:line="219" w:lineRule="exact"/>
        <w:ind w:left="392"/>
        <w:rPr>
          <w:sz w:val="18"/>
        </w:rPr>
      </w:pPr>
      <w:r>
        <w:rPr>
          <w:position w:val="5"/>
          <w:sz w:val="12"/>
        </w:rPr>
        <w:t>2</w:t>
      </w:r>
      <w:r>
        <w:rPr>
          <w:spacing w:val="-4"/>
          <w:position w:val="5"/>
          <w:sz w:val="12"/>
        </w:rPr>
        <w:t xml:space="preserve"> </w:t>
      </w:r>
      <w:r>
        <w:rPr>
          <w:sz w:val="18"/>
        </w:rPr>
        <w:t>Governors</w:t>
      </w:r>
      <w:r>
        <w:rPr>
          <w:spacing w:val="-3"/>
          <w:sz w:val="18"/>
        </w:rPr>
        <w:t xml:space="preserve"> </w:t>
      </w:r>
      <w:r>
        <w:rPr>
          <w:sz w:val="18"/>
        </w:rPr>
        <w:t>free</w:t>
      </w:r>
      <w:r>
        <w:rPr>
          <w:spacing w:val="-3"/>
          <w:sz w:val="18"/>
        </w:rPr>
        <w:t xml:space="preserve"> </w:t>
      </w:r>
      <w:r>
        <w:rPr>
          <w:sz w:val="18"/>
        </w:rPr>
        <w:t>to</w:t>
      </w:r>
      <w:r>
        <w:rPr>
          <w:spacing w:val="-1"/>
          <w:sz w:val="18"/>
        </w:rPr>
        <w:t xml:space="preserve"> </w:t>
      </w:r>
      <w:r>
        <w:rPr>
          <w:sz w:val="18"/>
        </w:rPr>
        <w:t>determine</w:t>
      </w:r>
      <w:r>
        <w:rPr>
          <w:spacing w:val="-3"/>
          <w:sz w:val="18"/>
        </w:rPr>
        <w:t xml:space="preserve"> </w:t>
      </w:r>
      <w:r>
        <w:rPr>
          <w:sz w:val="18"/>
        </w:rPr>
        <w:t>review</w:t>
      </w:r>
      <w:r>
        <w:rPr>
          <w:spacing w:val="-1"/>
          <w:sz w:val="18"/>
        </w:rPr>
        <w:t xml:space="preserve"> </w:t>
      </w:r>
      <w:r>
        <w:rPr>
          <w:sz w:val="18"/>
        </w:rPr>
        <w:t>period.</w:t>
      </w:r>
      <w:r>
        <w:rPr>
          <w:spacing w:val="-2"/>
          <w:sz w:val="18"/>
        </w:rPr>
        <w:t xml:space="preserve"> </w:t>
      </w:r>
      <w:r>
        <w:rPr>
          <w:sz w:val="18"/>
        </w:rPr>
        <w:t>Recommended</w:t>
      </w:r>
      <w:r>
        <w:rPr>
          <w:spacing w:val="-3"/>
          <w:sz w:val="18"/>
        </w:rPr>
        <w:t xml:space="preserve"> </w:t>
      </w:r>
      <w:r>
        <w:rPr>
          <w:sz w:val="18"/>
        </w:rPr>
        <w:t>annually.</w:t>
      </w:r>
    </w:p>
    <w:p w14:paraId="699CAE6D" w14:textId="77777777" w:rsidR="00834373" w:rsidRDefault="00834373">
      <w:pPr>
        <w:spacing w:line="219" w:lineRule="exact"/>
        <w:rPr>
          <w:sz w:val="18"/>
        </w:rPr>
        <w:sectPr w:rsidR="00834373">
          <w:type w:val="continuous"/>
          <w:pgSz w:w="11900" w:h="16840"/>
          <w:pgMar w:top="1140" w:right="740" w:bottom="280" w:left="740" w:header="720" w:footer="720" w:gutter="0"/>
          <w:cols w:space="720"/>
        </w:sectPr>
      </w:pPr>
    </w:p>
    <w:p w14:paraId="3ADC81E9" w14:textId="77777777" w:rsidR="00834373" w:rsidRDefault="00834373">
      <w:pPr>
        <w:pStyle w:val="BodyText"/>
        <w:spacing w:before="7"/>
        <w:ind w:left="0" w:firstLine="0"/>
        <w:rPr>
          <w:sz w:val="10"/>
        </w:rPr>
      </w:pPr>
    </w:p>
    <w:p w14:paraId="38709A37" w14:textId="77777777" w:rsidR="00834373" w:rsidRDefault="002D5453">
      <w:pPr>
        <w:spacing w:before="35"/>
        <w:ind w:left="111"/>
        <w:rPr>
          <w:b/>
          <w:sz w:val="32"/>
        </w:rPr>
      </w:pPr>
      <w:r>
        <w:rPr>
          <w:b/>
          <w:color w:val="1E487C"/>
          <w:sz w:val="32"/>
        </w:rPr>
        <w:t>REVIEW</w:t>
      </w:r>
      <w:r>
        <w:rPr>
          <w:b/>
          <w:color w:val="1E487C"/>
          <w:spacing w:val="-3"/>
          <w:sz w:val="32"/>
        </w:rPr>
        <w:t xml:space="preserve"> </w:t>
      </w:r>
      <w:r>
        <w:rPr>
          <w:b/>
          <w:color w:val="1E487C"/>
          <w:sz w:val="32"/>
        </w:rPr>
        <w:t>SHEET</w:t>
      </w:r>
    </w:p>
    <w:p w14:paraId="52D91043" w14:textId="77777777" w:rsidR="00834373" w:rsidRDefault="00834373">
      <w:pPr>
        <w:pStyle w:val="BodyText"/>
        <w:spacing w:before="11"/>
        <w:ind w:left="0" w:firstLine="0"/>
        <w:rPr>
          <w:b/>
          <w:sz w:val="23"/>
        </w:rPr>
      </w:pPr>
    </w:p>
    <w:p w14:paraId="6C51C3D6" w14:textId="77777777" w:rsidR="00834373" w:rsidRDefault="002D5453">
      <w:pPr>
        <w:pStyle w:val="Heading3"/>
        <w:spacing w:before="1"/>
        <w:ind w:left="111" w:firstLine="0"/>
      </w:pPr>
      <w:r>
        <w:t>The</w:t>
      </w:r>
      <w:r>
        <w:rPr>
          <w:spacing w:val="-3"/>
        </w:rPr>
        <w:t xml:space="preserve"> </w:t>
      </w:r>
      <w:r>
        <w:t>information</w:t>
      </w:r>
      <w:r>
        <w:rPr>
          <w:spacing w:val="-4"/>
        </w:rPr>
        <w:t xml:space="preserve"> </w:t>
      </w:r>
      <w:r>
        <w:t>in</w:t>
      </w:r>
      <w:r>
        <w:rPr>
          <w:spacing w:val="-3"/>
        </w:rPr>
        <w:t xml:space="preserve"> </w:t>
      </w:r>
      <w:r>
        <w:t>the</w:t>
      </w:r>
      <w:r>
        <w:rPr>
          <w:spacing w:val="-3"/>
        </w:rPr>
        <w:t xml:space="preserve"> </w:t>
      </w:r>
      <w:r>
        <w:t>table</w:t>
      </w:r>
      <w:r>
        <w:rPr>
          <w:spacing w:val="-2"/>
        </w:rPr>
        <w:t xml:space="preserve"> </w:t>
      </w:r>
      <w:r>
        <w:t>below</w:t>
      </w:r>
      <w:r>
        <w:rPr>
          <w:spacing w:val="-1"/>
        </w:rPr>
        <w:t xml:space="preserve"> </w:t>
      </w:r>
      <w:r>
        <w:t>details</w:t>
      </w:r>
      <w:r>
        <w:rPr>
          <w:spacing w:val="-2"/>
        </w:rPr>
        <w:t xml:space="preserve"> </w:t>
      </w:r>
      <w:r>
        <w:t>earlier</w:t>
      </w:r>
      <w:r>
        <w:rPr>
          <w:spacing w:val="-2"/>
        </w:rPr>
        <w:t xml:space="preserve"> </w:t>
      </w:r>
      <w:r>
        <w:t>versions</w:t>
      </w:r>
      <w:r>
        <w:rPr>
          <w:spacing w:val="-2"/>
        </w:rPr>
        <w:t xml:space="preserve"> </w:t>
      </w:r>
      <w:r>
        <w:t>of</w:t>
      </w:r>
      <w:r>
        <w:rPr>
          <w:spacing w:val="-3"/>
        </w:rPr>
        <w:t xml:space="preserve"> </w:t>
      </w:r>
      <w:r>
        <w:t>this</w:t>
      </w:r>
      <w:r>
        <w:rPr>
          <w:spacing w:val="-5"/>
        </w:rPr>
        <w:t xml:space="preserve"> </w:t>
      </w:r>
      <w:r>
        <w:t>document</w:t>
      </w:r>
      <w:r>
        <w:rPr>
          <w:spacing w:val="-1"/>
        </w:rPr>
        <w:t xml:space="preserve"> </w:t>
      </w:r>
      <w:r>
        <w:t>with</w:t>
      </w:r>
      <w:r>
        <w:rPr>
          <w:spacing w:val="-4"/>
        </w:rPr>
        <w:t xml:space="preserve"> </w:t>
      </w:r>
      <w:r>
        <w:t>a</w:t>
      </w:r>
      <w:r>
        <w:rPr>
          <w:spacing w:val="-3"/>
        </w:rPr>
        <w:t xml:space="preserve"> </w:t>
      </w:r>
      <w:r>
        <w:t>brief</w:t>
      </w:r>
      <w:r>
        <w:rPr>
          <w:spacing w:val="-3"/>
        </w:rPr>
        <w:t xml:space="preserve"> </w:t>
      </w:r>
      <w:r>
        <w:t>description</w:t>
      </w:r>
      <w:r>
        <w:rPr>
          <w:spacing w:val="-2"/>
        </w:rPr>
        <w:t xml:space="preserve"> </w:t>
      </w:r>
      <w:r>
        <w:t>of</w:t>
      </w:r>
      <w:r>
        <w:rPr>
          <w:spacing w:val="-51"/>
        </w:rPr>
        <w:t xml:space="preserve"> </w:t>
      </w:r>
      <w:r>
        <w:t>each</w:t>
      </w:r>
      <w:r>
        <w:rPr>
          <w:spacing w:val="-1"/>
        </w:rPr>
        <w:t xml:space="preserve"> </w:t>
      </w:r>
      <w:r>
        <w:t>review</w:t>
      </w:r>
      <w:r>
        <w:rPr>
          <w:spacing w:val="1"/>
        </w:rPr>
        <w:t xml:space="preserve"> </w:t>
      </w:r>
      <w:r>
        <w:t>and</w:t>
      </w:r>
      <w:r>
        <w:rPr>
          <w:spacing w:val="-2"/>
        </w:rPr>
        <w:t xml:space="preserve"> </w:t>
      </w:r>
      <w:r>
        <w:t>how to</w:t>
      </w:r>
      <w:r>
        <w:rPr>
          <w:spacing w:val="-2"/>
        </w:rPr>
        <w:t xml:space="preserve"> </w:t>
      </w:r>
      <w:r>
        <w:t>distinguish amendments</w:t>
      </w:r>
      <w:r>
        <w:rPr>
          <w:spacing w:val="-4"/>
        </w:rPr>
        <w:t xml:space="preserve"> </w:t>
      </w:r>
      <w:r>
        <w:t>made</w:t>
      </w:r>
      <w:r>
        <w:rPr>
          <w:spacing w:val="-2"/>
        </w:rPr>
        <w:t xml:space="preserve"> </w:t>
      </w:r>
      <w:r>
        <w:t>since</w:t>
      </w:r>
      <w:r>
        <w:rPr>
          <w:spacing w:val="-1"/>
        </w:rPr>
        <w:t xml:space="preserve"> </w:t>
      </w:r>
      <w:r>
        <w:t>the</w:t>
      </w:r>
      <w:r>
        <w:rPr>
          <w:spacing w:val="-1"/>
        </w:rPr>
        <w:t xml:space="preserve"> </w:t>
      </w:r>
      <w:r>
        <w:t>previous</w:t>
      </w:r>
      <w:r>
        <w:rPr>
          <w:spacing w:val="-1"/>
        </w:rPr>
        <w:t xml:space="preserve"> </w:t>
      </w:r>
      <w:r>
        <w:t>version</w:t>
      </w:r>
      <w:r>
        <w:rPr>
          <w:spacing w:val="-2"/>
        </w:rPr>
        <w:t xml:space="preserve"> </w:t>
      </w:r>
      <w:r>
        <w:t>date</w:t>
      </w:r>
      <w:r>
        <w:rPr>
          <w:spacing w:val="-1"/>
        </w:rPr>
        <w:t xml:space="preserve"> </w:t>
      </w:r>
      <w:r>
        <w:t>(if</w:t>
      </w:r>
      <w:r>
        <w:rPr>
          <w:spacing w:val="-1"/>
        </w:rPr>
        <w:t xml:space="preserve"> </w:t>
      </w:r>
      <w:r>
        <w:t>any).</w:t>
      </w:r>
    </w:p>
    <w:p w14:paraId="17D2DF5B" w14:textId="77777777" w:rsidR="00834373" w:rsidRDefault="00834373">
      <w:pPr>
        <w:pStyle w:val="BodyText"/>
        <w:spacing w:before="12"/>
        <w:ind w:left="0" w:firstLine="0"/>
        <w:rPr>
          <w:b/>
          <w:sz w:val="23"/>
        </w:rPr>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2"/>
        <w:gridCol w:w="7087"/>
        <w:gridCol w:w="1889"/>
      </w:tblGrid>
      <w:tr w:rsidR="00834373" w14:paraId="695E7B3D" w14:textId="77777777">
        <w:trPr>
          <w:trHeight w:val="652"/>
        </w:trPr>
        <w:tc>
          <w:tcPr>
            <w:tcW w:w="1022" w:type="dxa"/>
            <w:shd w:val="clear" w:color="auto" w:fill="D9D9D9"/>
          </w:tcPr>
          <w:p w14:paraId="0FCF6E38" w14:textId="77777777" w:rsidR="00834373" w:rsidRDefault="002D5453">
            <w:pPr>
              <w:pStyle w:val="TableParagraph"/>
              <w:spacing w:before="56"/>
              <w:ind w:left="134" w:right="109" w:firstLine="26"/>
              <w:rPr>
                <w:b/>
              </w:rPr>
            </w:pPr>
            <w:r>
              <w:rPr>
                <w:b/>
              </w:rPr>
              <w:t>Version</w:t>
            </w:r>
            <w:r>
              <w:rPr>
                <w:b/>
                <w:spacing w:val="-47"/>
              </w:rPr>
              <w:t xml:space="preserve"> </w:t>
            </w:r>
            <w:r>
              <w:rPr>
                <w:b/>
              </w:rPr>
              <w:t>Number</w:t>
            </w:r>
          </w:p>
        </w:tc>
        <w:tc>
          <w:tcPr>
            <w:tcW w:w="7087" w:type="dxa"/>
            <w:shd w:val="clear" w:color="auto" w:fill="D9D9D9"/>
          </w:tcPr>
          <w:p w14:paraId="23C40AC0" w14:textId="77777777" w:rsidR="00834373" w:rsidRDefault="002D5453">
            <w:pPr>
              <w:pStyle w:val="TableParagraph"/>
              <w:spacing w:before="191"/>
              <w:ind w:left="2627" w:right="2618"/>
              <w:jc w:val="center"/>
              <w:rPr>
                <w:b/>
              </w:rPr>
            </w:pPr>
            <w:r>
              <w:rPr>
                <w:b/>
              </w:rPr>
              <w:t>Version</w:t>
            </w:r>
            <w:r>
              <w:rPr>
                <w:b/>
                <w:spacing w:val="-2"/>
              </w:rPr>
              <w:t xml:space="preserve"> </w:t>
            </w:r>
            <w:r>
              <w:rPr>
                <w:b/>
              </w:rPr>
              <w:t>Description</w:t>
            </w:r>
          </w:p>
        </w:tc>
        <w:tc>
          <w:tcPr>
            <w:tcW w:w="1889" w:type="dxa"/>
            <w:shd w:val="clear" w:color="auto" w:fill="D9D9D9"/>
          </w:tcPr>
          <w:p w14:paraId="32DD2844" w14:textId="77777777" w:rsidR="00834373" w:rsidRDefault="002D5453">
            <w:pPr>
              <w:pStyle w:val="TableParagraph"/>
              <w:spacing w:before="191"/>
              <w:ind w:left="176" w:right="172"/>
              <w:jc w:val="center"/>
              <w:rPr>
                <w:b/>
              </w:rPr>
            </w:pPr>
            <w:r>
              <w:rPr>
                <w:b/>
              </w:rPr>
              <w:t>Date</w:t>
            </w:r>
            <w:r>
              <w:rPr>
                <w:b/>
                <w:spacing w:val="-2"/>
              </w:rPr>
              <w:t xml:space="preserve"> </w:t>
            </w:r>
            <w:r>
              <w:rPr>
                <w:b/>
              </w:rPr>
              <w:t>of</w:t>
            </w:r>
            <w:r>
              <w:rPr>
                <w:b/>
                <w:spacing w:val="-1"/>
              </w:rPr>
              <w:t xml:space="preserve"> </w:t>
            </w:r>
            <w:r>
              <w:rPr>
                <w:b/>
              </w:rPr>
              <w:t>Revision</w:t>
            </w:r>
          </w:p>
        </w:tc>
      </w:tr>
      <w:tr w:rsidR="00834373" w14:paraId="44FA3B7F" w14:textId="77777777">
        <w:trPr>
          <w:trHeight w:val="649"/>
        </w:trPr>
        <w:tc>
          <w:tcPr>
            <w:tcW w:w="1022" w:type="dxa"/>
          </w:tcPr>
          <w:p w14:paraId="68AAB863" w14:textId="77777777" w:rsidR="00834373" w:rsidRDefault="002D5453">
            <w:pPr>
              <w:pStyle w:val="TableParagraph"/>
              <w:spacing w:before="188"/>
              <w:ind w:left="6"/>
              <w:jc w:val="center"/>
            </w:pPr>
            <w:r>
              <w:t>1</w:t>
            </w:r>
          </w:p>
        </w:tc>
        <w:tc>
          <w:tcPr>
            <w:tcW w:w="7087" w:type="dxa"/>
          </w:tcPr>
          <w:p w14:paraId="78709703" w14:textId="77777777" w:rsidR="00834373" w:rsidRDefault="002D5453">
            <w:pPr>
              <w:pStyle w:val="TableParagraph"/>
              <w:spacing w:before="54"/>
              <w:ind w:left="105" w:right="303"/>
            </w:pPr>
            <w:r>
              <w:t>Original.</w:t>
            </w:r>
            <w:r>
              <w:rPr>
                <w:spacing w:val="1"/>
              </w:rPr>
              <w:t xml:space="preserve"> </w:t>
            </w:r>
            <w:r>
              <w:t>Complete rewrite to take into account current national guidance</w:t>
            </w:r>
            <w:r>
              <w:rPr>
                <w:spacing w:val="-47"/>
              </w:rPr>
              <w:t xml:space="preserve"> </w:t>
            </w:r>
            <w:r>
              <w:t>on</w:t>
            </w:r>
            <w:r>
              <w:rPr>
                <w:spacing w:val="-2"/>
              </w:rPr>
              <w:t xml:space="preserve"> </w:t>
            </w:r>
            <w:r>
              <w:t>Online</w:t>
            </w:r>
            <w:r>
              <w:rPr>
                <w:spacing w:val="1"/>
              </w:rPr>
              <w:t xml:space="preserve"> </w:t>
            </w:r>
            <w:r>
              <w:t>Safety</w:t>
            </w:r>
            <w:r w:rsidR="00381C0D">
              <w:t xml:space="preserve"> and in light of statutory DfE guidance ‘Keeping Children Safe in</w:t>
            </w:r>
            <w:r w:rsidR="00381C0D">
              <w:rPr>
                <w:spacing w:val="1"/>
              </w:rPr>
              <w:t xml:space="preserve"> </w:t>
            </w:r>
            <w:r w:rsidR="00381C0D">
              <w:t>Education’</w:t>
            </w:r>
            <w:r w:rsidR="00381C0D">
              <w:rPr>
                <w:spacing w:val="3"/>
              </w:rPr>
              <w:t xml:space="preserve"> </w:t>
            </w:r>
            <w:r w:rsidR="00381C0D">
              <w:t>Sept</w:t>
            </w:r>
            <w:r w:rsidR="00381C0D">
              <w:rPr>
                <w:spacing w:val="2"/>
              </w:rPr>
              <w:t xml:space="preserve"> </w:t>
            </w:r>
            <w:r w:rsidR="00381C0D">
              <w:t>2021</w:t>
            </w:r>
            <w:r w:rsidR="00381C0D">
              <w:rPr>
                <w:spacing w:val="3"/>
              </w:rPr>
              <w:t xml:space="preserve"> </w:t>
            </w:r>
            <w:r w:rsidR="00381C0D">
              <w:t>which</w:t>
            </w:r>
            <w:r w:rsidR="00381C0D">
              <w:rPr>
                <w:spacing w:val="2"/>
              </w:rPr>
              <w:t xml:space="preserve"> </w:t>
            </w:r>
            <w:r w:rsidR="00381C0D">
              <w:t>newly</w:t>
            </w:r>
            <w:r w:rsidR="00381C0D">
              <w:rPr>
                <w:spacing w:val="3"/>
              </w:rPr>
              <w:t xml:space="preserve"> </w:t>
            </w:r>
            <w:r w:rsidR="00381C0D">
              <w:t>references</w:t>
            </w:r>
            <w:r w:rsidR="00381C0D">
              <w:rPr>
                <w:spacing w:val="2"/>
              </w:rPr>
              <w:t xml:space="preserve"> </w:t>
            </w:r>
            <w:r w:rsidR="00381C0D">
              <w:t>schools</w:t>
            </w:r>
            <w:r w:rsidR="00381C0D">
              <w:rPr>
                <w:spacing w:val="1"/>
              </w:rPr>
              <w:t xml:space="preserve"> </w:t>
            </w:r>
            <w:r w:rsidR="00381C0D">
              <w:t>having</w:t>
            </w:r>
            <w:r w:rsidR="00381C0D">
              <w:rPr>
                <w:spacing w:val="4"/>
              </w:rPr>
              <w:t xml:space="preserve"> </w:t>
            </w:r>
            <w:r w:rsidR="00381C0D">
              <w:t>an</w:t>
            </w:r>
            <w:r w:rsidR="00381C0D">
              <w:rPr>
                <w:spacing w:val="1"/>
              </w:rPr>
              <w:t xml:space="preserve"> </w:t>
            </w:r>
            <w:r w:rsidR="00381C0D">
              <w:t>online</w:t>
            </w:r>
            <w:r w:rsidR="00381C0D">
              <w:rPr>
                <w:spacing w:val="1"/>
              </w:rPr>
              <w:t xml:space="preserve"> </w:t>
            </w:r>
            <w:r w:rsidR="00381C0D">
              <w:t>safety policy and what it should contain, the 4Cs, and the continuing DfE</w:t>
            </w:r>
            <w:r w:rsidR="00381C0D">
              <w:rPr>
                <w:spacing w:val="1"/>
              </w:rPr>
              <w:t xml:space="preserve"> </w:t>
            </w:r>
            <w:r w:rsidR="00381C0D">
              <w:t>expectation that all schools responsible for the provision of compulsory</w:t>
            </w:r>
            <w:r w:rsidR="00381C0D">
              <w:rPr>
                <w:spacing w:val="1"/>
              </w:rPr>
              <w:t xml:space="preserve"> </w:t>
            </w:r>
            <w:r w:rsidR="00381C0D">
              <w:t>schooling (including independent schools with pupils funded by the taxpayer</w:t>
            </w:r>
            <w:r w:rsidR="00381C0D">
              <w:rPr>
                <w:spacing w:val="-47"/>
              </w:rPr>
              <w:t xml:space="preserve"> </w:t>
            </w:r>
            <w:r w:rsidR="00381C0D">
              <w:t>i.e., children looked after or children from military families attending</w:t>
            </w:r>
            <w:r w:rsidR="00381C0D">
              <w:rPr>
                <w:spacing w:val="1"/>
              </w:rPr>
              <w:t xml:space="preserve"> </w:t>
            </w:r>
            <w:r w:rsidR="00381C0D">
              <w:t xml:space="preserve">boarding schools) will provide remote education and do it safely. </w:t>
            </w:r>
          </w:p>
        </w:tc>
        <w:tc>
          <w:tcPr>
            <w:tcW w:w="1889" w:type="dxa"/>
          </w:tcPr>
          <w:p w14:paraId="125E4142" w14:textId="77777777" w:rsidR="00834373" w:rsidRPr="00874F6C" w:rsidRDefault="00834373" w:rsidP="00874F6C">
            <w:pPr>
              <w:pStyle w:val="TableParagraph"/>
              <w:spacing w:before="188"/>
              <w:ind w:left="176" w:right="171"/>
              <w:jc w:val="center"/>
              <w:rPr>
                <w:rFonts w:asciiTheme="minorHAnsi" w:hAnsiTheme="minorHAnsi" w:cstheme="minorHAnsi"/>
              </w:rPr>
            </w:pPr>
          </w:p>
        </w:tc>
      </w:tr>
      <w:tr w:rsidR="00834373" w14:paraId="3342E216" w14:textId="77777777">
        <w:trPr>
          <w:trHeight w:val="383"/>
        </w:trPr>
        <w:tc>
          <w:tcPr>
            <w:tcW w:w="1022" w:type="dxa"/>
          </w:tcPr>
          <w:p w14:paraId="4EC94BA8" w14:textId="64B8FC85" w:rsidR="00834373" w:rsidRPr="000B295F" w:rsidRDefault="000B295F" w:rsidP="000B295F">
            <w:pPr>
              <w:pStyle w:val="TableParagraph"/>
              <w:jc w:val="center"/>
              <w:rPr>
                <w:rFonts w:asciiTheme="minorHAnsi" w:hAnsiTheme="minorHAnsi" w:cstheme="minorHAnsi"/>
              </w:rPr>
            </w:pPr>
            <w:r>
              <w:rPr>
                <w:rFonts w:asciiTheme="minorHAnsi" w:hAnsiTheme="minorHAnsi" w:cstheme="minorHAnsi"/>
              </w:rPr>
              <w:t>2</w:t>
            </w:r>
          </w:p>
        </w:tc>
        <w:tc>
          <w:tcPr>
            <w:tcW w:w="7087" w:type="dxa"/>
          </w:tcPr>
          <w:p w14:paraId="1B6841AD" w14:textId="250AAC09" w:rsidR="00834373" w:rsidRPr="000B295F" w:rsidRDefault="000B295F">
            <w:pPr>
              <w:pStyle w:val="TableParagraph"/>
              <w:rPr>
                <w:rFonts w:asciiTheme="minorHAnsi" w:hAnsiTheme="minorHAnsi" w:cstheme="minorHAnsi"/>
              </w:rPr>
            </w:pPr>
            <w:r w:rsidRPr="000B295F">
              <w:rPr>
                <w:rFonts w:asciiTheme="minorHAnsi" w:hAnsiTheme="minorHAnsi" w:cstheme="minorHAnsi"/>
              </w:rPr>
              <w:t xml:space="preserve">Revised September 2022 in light of statutory DfE guidance ‘Keeping Children Safe in Education’ Sept 2022 </w:t>
            </w:r>
            <w:r w:rsidR="00010E4F">
              <w:rPr>
                <w:rFonts w:asciiTheme="minorHAnsi" w:hAnsiTheme="minorHAnsi" w:cstheme="minorHAnsi"/>
              </w:rPr>
              <w:t xml:space="preserve">which references </w:t>
            </w:r>
            <w:r w:rsidR="00874F6C">
              <w:rPr>
                <w:rFonts w:asciiTheme="minorHAnsi" w:hAnsiTheme="minorHAnsi" w:cstheme="minorHAnsi"/>
              </w:rPr>
              <w:t>the importance of preventative education, where to get help and support with regard to harmful online challenges and hoaxes, the need to inform parents/carers about which online sites children are accessing, and the statutory duty of governing boards to regularly review the effectiveness of school filtering and monitoring systems. Appendix I updated to include the latest useful websites for online safety support from KCSiE 2022 p157-158.</w:t>
            </w:r>
          </w:p>
        </w:tc>
        <w:tc>
          <w:tcPr>
            <w:tcW w:w="1889" w:type="dxa"/>
          </w:tcPr>
          <w:p w14:paraId="09AC54EE" w14:textId="5D0E8365" w:rsidR="00834373" w:rsidRPr="00874F6C" w:rsidRDefault="00874F6C" w:rsidP="00874F6C">
            <w:pPr>
              <w:pStyle w:val="TableParagraph"/>
              <w:jc w:val="center"/>
              <w:rPr>
                <w:rFonts w:asciiTheme="minorHAnsi" w:hAnsiTheme="minorHAnsi" w:cstheme="minorHAnsi"/>
              </w:rPr>
            </w:pPr>
            <w:r w:rsidRPr="00874F6C">
              <w:rPr>
                <w:rFonts w:asciiTheme="minorHAnsi" w:hAnsiTheme="minorHAnsi" w:cstheme="minorHAnsi"/>
              </w:rPr>
              <w:t>18.09.22</w:t>
            </w:r>
          </w:p>
        </w:tc>
      </w:tr>
      <w:tr w:rsidR="00834373" w14:paraId="26180260" w14:textId="77777777">
        <w:trPr>
          <w:trHeight w:val="381"/>
        </w:trPr>
        <w:tc>
          <w:tcPr>
            <w:tcW w:w="1022" w:type="dxa"/>
          </w:tcPr>
          <w:p w14:paraId="27E8459A" w14:textId="18E500DA" w:rsidR="00834373" w:rsidRPr="000E50B1" w:rsidRDefault="000E50B1" w:rsidP="000E50B1">
            <w:pPr>
              <w:pStyle w:val="TableParagraph"/>
              <w:jc w:val="center"/>
              <w:rPr>
                <w:rFonts w:asciiTheme="minorHAnsi" w:hAnsiTheme="minorHAnsi" w:cstheme="minorHAnsi"/>
              </w:rPr>
            </w:pPr>
            <w:r w:rsidRPr="000E50B1">
              <w:rPr>
                <w:rFonts w:asciiTheme="minorHAnsi" w:hAnsiTheme="minorHAnsi" w:cstheme="minorHAnsi"/>
              </w:rPr>
              <w:t>3</w:t>
            </w:r>
          </w:p>
        </w:tc>
        <w:tc>
          <w:tcPr>
            <w:tcW w:w="7087" w:type="dxa"/>
          </w:tcPr>
          <w:p w14:paraId="14C2F618" w14:textId="3794F1D4" w:rsidR="00834373" w:rsidRPr="000E50B1" w:rsidRDefault="000E50B1">
            <w:pPr>
              <w:pStyle w:val="TableParagraph"/>
              <w:rPr>
                <w:rFonts w:asciiTheme="minorHAnsi" w:hAnsiTheme="minorHAnsi" w:cstheme="minorHAnsi"/>
              </w:rPr>
            </w:pPr>
            <w:r w:rsidRPr="000E50B1">
              <w:rPr>
                <w:rFonts w:asciiTheme="minorHAnsi" w:hAnsiTheme="minorHAnsi" w:cstheme="minorHAnsi"/>
              </w:rPr>
              <w:t xml:space="preserve">Revised September 2023 in light of statutory DfE guidance ‘Keeping Children Safe in Education’ Sept 2023 which references </w:t>
            </w:r>
            <w:r w:rsidR="0043138F">
              <w:t>that staff training should include understanding roles and responsibilities in relation to filtering and monitoring. Appropriate filtering and monitoring on school devices and school networks should be reference</w:t>
            </w:r>
            <w:r w:rsidR="00661CA0">
              <w:t>d in school safeguarding policies</w:t>
            </w:r>
            <w:r w:rsidR="0043138F">
              <w:t xml:space="preserve">. </w:t>
            </w:r>
            <w:r w:rsidR="00661CA0">
              <w:t xml:space="preserve">Also referenced is the newly </w:t>
            </w:r>
            <w:r w:rsidR="0043138F">
              <w:t>published</w:t>
            </w:r>
            <w:r w:rsidR="00661CA0">
              <w:t xml:space="preserve"> DfE</w:t>
            </w:r>
            <w:r w:rsidR="0043138F">
              <w:t xml:space="preserve"> filtering and monitoring standards. The standards are to support schools meet their duty to have appropriate/effective filtering and</w:t>
            </w:r>
            <w:r w:rsidR="00661CA0">
              <w:t xml:space="preserve"> monitoring systems in place.</w:t>
            </w:r>
            <w:r w:rsidR="0012773D">
              <w:t xml:space="preserve"> Filtering and monitoring section of this policy revised (p27) to take account of the latest guidance in KCSIE 2023.</w:t>
            </w:r>
            <w:r w:rsidR="00661CA0">
              <w:t xml:space="preserve"> </w:t>
            </w:r>
            <w:r w:rsidR="00184506">
              <w:rPr>
                <w:rFonts w:asciiTheme="minorHAnsi" w:hAnsiTheme="minorHAnsi" w:cstheme="minorHAnsi"/>
              </w:rPr>
              <w:t>Appendix I updated to include the latest useful websites for online safety support from KCSiE 2023 p158-160.</w:t>
            </w:r>
            <w:r w:rsidR="00A855A9">
              <w:rPr>
                <w:rFonts w:asciiTheme="minorHAnsi" w:hAnsiTheme="minorHAnsi" w:cstheme="minorHAnsi"/>
              </w:rPr>
              <w:t xml:space="preserve"> Appendix J added to show how staff will record an internet misuse incident.</w:t>
            </w:r>
          </w:p>
        </w:tc>
        <w:tc>
          <w:tcPr>
            <w:tcW w:w="1889" w:type="dxa"/>
          </w:tcPr>
          <w:p w14:paraId="1667C5B2" w14:textId="7B8DBA62" w:rsidR="00834373" w:rsidRPr="000E50B1" w:rsidRDefault="000E50B1" w:rsidP="000E50B1">
            <w:pPr>
              <w:pStyle w:val="TableParagraph"/>
              <w:jc w:val="center"/>
              <w:rPr>
                <w:rFonts w:asciiTheme="minorHAnsi" w:hAnsiTheme="minorHAnsi" w:cstheme="minorHAnsi"/>
              </w:rPr>
            </w:pPr>
            <w:r w:rsidRPr="000E50B1">
              <w:rPr>
                <w:rFonts w:asciiTheme="minorHAnsi" w:hAnsiTheme="minorHAnsi" w:cstheme="minorHAnsi"/>
              </w:rPr>
              <w:t>17.09.23</w:t>
            </w:r>
          </w:p>
        </w:tc>
      </w:tr>
      <w:tr w:rsidR="00834373" w14:paraId="66E73EF5" w14:textId="77777777">
        <w:trPr>
          <w:trHeight w:val="383"/>
        </w:trPr>
        <w:tc>
          <w:tcPr>
            <w:tcW w:w="1022" w:type="dxa"/>
          </w:tcPr>
          <w:p w14:paraId="021FE602" w14:textId="46E28497" w:rsidR="00834373" w:rsidRPr="006E6E0C" w:rsidRDefault="006E6E0C" w:rsidP="006E6E0C">
            <w:pPr>
              <w:pStyle w:val="TableParagraph"/>
              <w:jc w:val="center"/>
              <w:rPr>
                <w:rFonts w:asciiTheme="minorHAnsi" w:hAnsiTheme="minorHAnsi" w:cstheme="minorHAnsi"/>
              </w:rPr>
            </w:pPr>
            <w:r>
              <w:rPr>
                <w:rFonts w:asciiTheme="minorHAnsi" w:hAnsiTheme="minorHAnsi" w:cstheme="minorHAnsi"/>
              </w:rPr>
              <w:t>4</w:t>
            </w:r>
          </w:p>
        </w:tc>
        <w:tc>
          <w:tcPr>
            <w:tcW w:w="7087" w:type="dxa"/>
          </w:tcPr>
          <w:p w14:paraId="5DB9E2F1" w14:textId="1ACBA9B7" w:rsidR="006E6E0C" w:rsidRPr="006E6E0C" w:rsidRDefault="006E6E0C" w:rsidP="006E6E0C">
            <w:pPr>
              <w:pStyle w:val="TableParagraph"/>
              <w:rPr>
                <w:rFonts w:asciiTheme="minorHAnsi" w:hAnsiTheme="minorHAnsi" w:cstheme="minorHAnsi"/>
                <w:b/>
                <w:bCs/>
                <w:lang w:val="en-GB"/>
              </w:rPr>
            </w:pPr>
            <w:r>
              <w:rPr>
                <w:rFonts w:asciiTheme="minorHAnsi" w:hAnsiTheme="minorHAnsi" w:cstheme="minorHAnsi"/>
              </w:rPr>
              <w:t xml:space="preserve">Revised September 2024 in light of statutory DfE guidance ‘Keeping Children Safe in Education’ Sept 2024 which makes reference to the </w:t>
            </w:r>
            <w:r>
              <w:rPr>
                <w:rFonts w:asciiTheme="minorHAnsi" w:hAnsiTheme="minorHAnsi" w:cstheme="minorHAnsi"/>
                <w:lang w:val="en-GB"/>
              </w:rPr>
              <w:t>u</w:t>
            </w:r>
            <w:r w:rsidRPr="006E6E0C">
              <w:rPr>
                <w:rFonts w:asciiTheme="minorHAnsi" w:hAnsiTheme="minorHAnsi" w:cstheme="minorHAnsi"/>
                <w:lang w:val="en-GB"/>
              </w:rPr>
              <w:t xml:space="preserve">pdated </w:t>
            </w:r>
            <w:r>
              <w:rPr>
                <w:rFonts w:asciiTheme="minorHAnsi" w:hAnsiTheme="minorHAnsi" w:cstheme="minorHAnsi"/>
                <w:lang w:val="en-GB"/>
              </w:rPr>
              <w:t>d</w:t>
            </w:r>
            <w:r w:rsidRPr="006E6E0C">
              <w:rPr>
                <w:rFonts w:asciiTheme="minorHAnsi" w:hAnsiTheme="minorHAnsi" w:cstheme="minorHAnsi"/>
                <w:lang w:val="en-GB"/>
              </w:rPr>
              <w:t>ocument Sharing Nudes and Semi-Nudes (March 2024)</w:t>
            </w:r>
            <w:r>
              <w:rPr>
                <w:rFonts w:asciiTheme="minorHAnsi" w:hAnsiTheme="minorHAnsi" w:cstheme="minorHAnsi"/>
                <w:lang w:val="en-GB"/>
              </w:rPr>
              <w:t xml:space="preserve"> which now includes the</w:t>
            </w:r>
          </w:p>
          <w:p w14:paraId="3F4425D8" w14:textId="408F90FA" w:rsidR="006E6E0C" w:rsidRPr="006E6E0C" w:rsidRDefault="006E6E0C" w:rsidP="006E6E0C">
            <w:pPr>
              <w:pStyle w:val="TableParagraph"/>
              <w:rPr>
                <w:rFonts w:asciiTheme="minorHAnsi" w:hAnsiTheme="minorHAnsi" w:cstheme="minorHAnsi"/>
                <w:lang w:val="en-GB"/>
              </w:rPr>
            </w:pPr>
            <w:r>
              <w:rPr>
                <w:rFonts w:asciiTheme="minorHAnsi" w:hAnsiTheme="minorHAnsi" w:cstheme="minorHAnsi"/>
                <w:lang w:val="en-GB"/>
              </w:rPr>
              <w:t>u</w:t>
            </w:r>
            <w:r w:rsidRPr="006E6E0C">
              <w:rPr>
                <w:rFonts w:asciiTheme="minorHAnsi" w:hAnsiTheme="minorHAnsi" w:cstheme="minorHAnsi"/>
                <w:lang w:val="en-GB"/>
              </w:rPr>
              <w:t>se of artificial intelligence to create and share nudes and semi-nude images.</w:t>
            </w:r>
            <w:r>
              <w:rPr>
                <w:rFonts w:asciiTheme="minorHAnsi" w:hAnsiTheme="minorHAnsi" w:cstheme="minorHAnsi"/>
                <w:lang w:val="en-GB"/>
              </w:rPr>
              <w:t xml:space="preserve"> Revisions </w:t>
            </w:r>
            <w:r w:rsidR="00BF5C84">
              <w:rPr>
                <w:rFonts w:asciiTheme="minorHAnsi" w:hAnsiTheme="minorHAnsi" w:cstheme="minorHAnsi"/>
                <w:lang w:val="en-GB"/>
              </w:rPr>
              <w:t xml:space="preserve">have also been made in light of the updated DfE document, </w:t>
            </w:r>
            <w:r w:rsidR="00BF5C84" w:rsidRPr="00BF5C84">
              <w:rPr>
                <w:rFonts w:asciiTheme="minorHAnsi" w:hAnsiTheme="minorHAnsi" w:cstheme="minorHAnsi"/>
              </w:rPr>
              <w:t>Searching, Screening and Confiscation Advice for schools</w:t>
            </w:r>
            <w:r w:rsidR="00BF5C84">
              <w:rPr>
                <w:rFonts w:asciiTheme="minorHAnsi" w:hAnsiTheme="minorHAnsi" w:cstheme="minorHAnsi"/>
              </w:rPr>
              <w:t>.</w:t>
            </w:r>
            <w:r w:rsidR="00AD676A">
              <w:rPr>
                <w:rFonts w:asciiTheme="minorHAnsi" w:hAnsiTheme="minorHAnsi" w:cstheme="minorHAnsi"/>
              </w:rPr>
              <w:t xml:space="preserve"> Appendix I updated to include the latest useful websites for online safety support from KCSiE 2024 p165 – 166.</w:t>
            </w:r>
          </w:p>
          <w:p w14:paraId="1CC798FF" w14:textId="346CB7B2" w:rsidR="00834373" w:rsidRPr="006E6E0C" w:rsidRDefault="00834373">
            <w:pPr>
              <w:pStyle w:val="TableParagraph"/>
              <w:rPr>
                <w:rFonts w:asciiTheme="minorHAnsi" w:hAnsiTheme="minorHAnsi" w:cstheme="minorHAnsi"/>
              </w:rPr>
            </w:pPr>
          </w:p>
        </w:tc>
        <w:tc>
          <w:tcPr>
            <w:tcW w:w="1889" w:type="dxa"/>
          </w:tcPr>
          <w:p w14:paraId="30451FF1" w14:textId="5E05F4BE" w:rsidR="00834373" w:rsidRPr="00BF5C84" w:rsidRDefault="00BF5C84" w:rsidP="00BF5C84">
            <w:pPr>
              <w:pStyle w:val="TableParagraph"/>
              <w:jc w:val="center"/>
              <w:rPr>
                <w:rFonts w:asciiTheme="minorHAnsi" w:hAnsiTheme="minorHAnsi" w:cstheme="minorHAnsi"/>
              </w:rPr>
            </w:pPr>
            <w:r w:rsidRPr="00BF5C84">
              <w:rPr>
                <w:rFonts w:asciiTheme="minorHAnsi" w:hAnsiTheme="minorHAnsi" w:cstheme="minorHAnsi"/>
              </w:rPr>
              <w:t>01.09.24</w:t>
            </w:r>
          </w:p>
        </w:tc>
      </w:tr>
      <w:tr w:rsidR="00834373" w14:paraId="1E6C87D9" w14:textId="77777777">
        <w:trPr>
          <w:trHeight w:val="381"/>
        </w:trPr>
        <w:tc>
          <w:tcPr>
            <w:tcW w:w="1022" w:type="dxa"/>
          </w:tcPr>
          <w:p w14:paraId="5067381C" w14:textId="57CF39BF" w:rsidR="00834373" w:rsidRPr="004054F0" w:rsidRDefault="004054F0" w:rsidP="004054F0">
            <w:pPr>
              <w:pStyle w:val="TableParagraph"/>
              <w:jc w:val="center"/>
              <w:rPr>
                <w:rFonts w:asciiTheme="minorHAnsi" w:hAnsiTheme="minorHAnsi" w:cstheme="minorHAnsi"/>
              </w:rPr>
            </w:pPr>
            <w:r>
              <w:rPr>
                <w:rFonts w:asciiTheme="minorHAnsi" w:hAnsiTheme="minorHAnsi" w:cstheme="minorHAnsi"/>
              </w:rPr>
              <w:t>5</w:t>
            </w:r>
          </w:p>
        </w:tc>
        <w:tc>
          <w:tcPr>
            <w:tcW w:w="7087" w:type="dxa"/>
          </w:tcPr>
          <w:p w14:paraId="738CD846" w14:textId="0DAD7FCA" w:rsidR="004054F0" w:rsidRDefault="004054F0" w:rsidP="004054F0">
            <w:pPr>
              <w:pStyle w:val="TableParagraph"/>
              <w:rPr>
                <w:rFonts w:asciiTheme="minorHAnsi" w:hAnsiTheme="minorHAnsi" w:cstheme="minorHAnsi"/>
                <w:lang w:val="en-GB"/>
              </w:rPr>
            </w:pPr>
            <w:r>
              <w:rPr>
                <w:rFonts w:asciiTheme="minorHAnsi" w:hAnsiTheme="minorHAnsi" w:cstheme="minorHAnsi"/>
              </w:rPr>
              <w:t xml:space="preserve">Revised September 2025 in light of statutory DfE guidance ‘Keeping Children Safe in Education’ Sept 2025 which clarifies that </w:t>
            </w:r>
            <w:r w:rsidRPr="004054F0">
              <w:rPr>
                <w:rFonts w:asciiTheme="minorHAnsi" w:hAnsiTheme="minorHAnsi" w:cstheme="minorHAnsi"/>
              </w:rPr>
              <w:t>misinformation, disinformation and conspiracy theories are safeguarding harms.</w:t>
            </w:r>
          </w:p>
          <w:p w14:paraId="7D51DE2D" w14:textId="660F38EF" w:rsidR="004054F0" w:rsidRPr="006E6E0C" w:rsidRDefault="004054F0" w:rsidP="004054F0">
            <w:pPr>
              <w:pStyle w:val="TableParagraph"/>
              <w:rPr>
                <w:rFonts w:asciiTheme="minorHAnsi" w:hAnsiTheme="minorHAnsi" w:cstheme="minorHAnsi"/>
                <w:lang w:val="en-GB"/>
              </w:rPr>
            </w:pPr>
            <w:r>
              <w:rPr>
                <w:rFonts w:asciiTheme="minorHAnsi" w:hAnsiTheme="minorHAnsi" w:cstheme="minorHAnsi"/>
                <w:lang w:val="en-GB"/>
              </w:rPr>
              <w:t>Revisions have also been made in light of the DfE</w:t>
            </w:r>
            <w:r w:rsidR="00AB4E1C">
              <w:rPr>
                <w:rFonts w:asciiTheme="minorHAnsi" w:hAnsiTheme="minorHAnsi" w:cstheme="minorHAnsi"/>
                <w:lang w:val="en-GB"/>
              </w:rPr>
              <w:t xml:space="preserve"> guidance on the use of generative AI in education</w:t>
            </w:r>
            <w:r>
              <w:rPr>
                <w:rFonts w:asciiTheme="minorHAnsi" w:hAnsiTheme="minorHAnsi" w:cstheme="minorHAnsi"/>
                <w:lang w:val="en-GB"/>
              </w:rPr>
              <w:t xml:space="preserve"> document</w:t>
            </w:r>
            <w:r w:rsidR="00AB4E1C">
              <w:rPr>
                <w:rFonts w:asciiTheme="minorHAnsi" w:hAnsiTheme="minorHAnsi" w:cstheme="minorHAnsi"/>
                <w:lang w:val="en-GB"/>
              </w:rPr>
              <w:t xml:space="preserve">. </w:t>
            </w:r>
            <w:r>
              <w:rPr>
                <w:rFonts w:asciiTheme="minorHAnsi" w:hAnsiTheme="minorHAnsi" w:cstheme="minorHAnsi"/>
              </w:rPr>
              <w:t>Appendix I updated to include the latest useful websites for online safety support from KCSiE 202</w:t>
            </w:r>
            <w:r w:rsidR="00AB4E1C">
              <w:rPr>
                <w:rFonts w:asciiTheme="minorHAnsi" w:hAnsiTheme="minorHAnsi" w:cstheme="minorHAnsi"/>
              </w:rPr>
              <w:t>5</w:t>
            </w:r>
            <w:r>
              <w:rPr>
                <w:rFonts w:asciiTheme="minorHAnsi" w:hAnsiTheme="minorHAnsi" w:cstheme="minorHAnsi"/>
              </w:rPr>
              <w:t xml:space="preserve"> p16</w:t>
            </w:r>
            <w:r w:rsidR="00AB4E1C">
              <w:rPr>
                <w:rFonts w:asciiTheme="minorHAnsi" w:hAnsiTheme="minorHAnsi" w:cstheme="minorHAnsi"/>
              </w:rPr>
              <w:t>6</w:t>
            </w:r>
            <w:r>
              <w:rPr>
                <w:rFonts w:asciiTheme="minorHAnsi" w:hAnsiTheme="minorHAnsi" w:cstheme="minorHAnsi"/>
              </w:rPr>
              <w:t xml:space="preserve"> – 16</w:t>
            </w:r>
            <w:r w:rsidR="00AB4E1C">
              <w:rPr>
                <w:rFonts w:asciiTheme="minorHAnsi" w:hAnsiTheme="minorHAnsi" w:cstheme="minorHAnsi"/>
              </w:rPr>
              <w:t>7. Reference made to the new Whittaker Moss</w:t>
            </w:r>
            <w:r w:rsidR="00363B3A">
              <w:rPr>
                <w:rFonts w:asciiTheme="minorHAnsi" w:hAnsiTheme="minorHAnsi" w:cstheme="minorHAnsi"/>
              </w:rPr>
              <w:t xml:space="preserve"> Responsible</w:t>
            </w:r>
            <w:r w:rsidR="00AB4E1C">
              <w:rPr>
                <w:rFonts w:asciiTheme="minorHAnsi" w:hAnsiTheme="minorHAnsi" w:cstheme="minorHAnsi"/>
              </w:rPr>
              <w:t xml:space="preserve"> </w:t>
            </w:r>
            <w:r w:rsidR="00363B3A">
              <w:rPr>
                <w:rFonts w:asciiTheme="minorHAnsi" w:hAnsiTheme="minorHAnsi" w:cstheme="minorHAnsi"/>
              </w:rPr>
              <w:t>U</w:t>
            </w:r>
            <w:r w:rsidR="00AB4E1C">
              <w:rPr>
                <w:rFonts w:asciiTheme="minorHAnsi" w:hAnsiTheme="minorHAnsi" w:cstheme="minorHAnsi"/>
              </w:rPr>
              <w:t xml:space="preserve">se of A.I. </w:t>
            </w:r>
            <w:r w:rsidR="00363B3A">
              <w:rPr>
                <w:rFonts w:asciiTheme="minorHAnsi" w:hAnsiTheme="minorHAnsi" w:cstheme="minorHAnsi"/>
              </w:rPr>
              <w:t>I</w:t>
            </w:r>
            <w:r w:rsidR="00AB4E1C">
              <w:rPr>
                <w:rFonts w:asciiTheme="minorHAnsi" w:hAnsiTheme="minorHAnsi" w:cstheme="minorHAnsi"/>
              </w:rPr>
              <w:t xml:space="preserve">n </w:t>
            </w:r>
            <w:r w:rsidR="00363B3A">
              <w:rPr>
                <w:rFonts w:asciiTheme="minorHAnsi" w:hAnsiTheme="minorHAnsi" w:cstheme="minorHAnsi"/>
              </w:rPr>
              <w:t>S</w:t>
            </w:r>
            <w:r w:rsidR="00AB4E1C">
              <w:rPr>
                <w:rFonts w:asciiTheme="minorHAnsi" w:hAnsiTheme="minorHAnsi" w:cstheme="minorHAnsi"/>
              </w:rPr>
              <w:t xml:space="preserve">chool </w:t>
            </w:r>
            <w:r w:rsidR="00363B3A">
              <w:rPr>
                <w:rFonts w:asciiTheme="minorHAnsi" w:hAnsiTheme="minorHAnsi" w:cstheme="minorHAnsi"/>
              </w:rPr>
              <w:t>P</w:t>
            </w:r>
            <w:r w:rsidR="00AB4E1C">
              <w:rPr>
                <w:rFonts w:asciiTheme="minorHAnsi" w:hAnsiTheme="minorHAnsi" w:cstheme="minorHAnsi"/>
              </w:rPr>
              <w:t>olicy.</w:t>
            </w:r>
          </w:p>
          <w:p w14:paraId="22E074B9" w14:textId="77777777" w:rsidR="00834373" w:rsidRDefault="00834373">
            <w:pPr>
              <w:pStyle w:val="TableParagraph"/>
              <w:rPr>
                <w:rFonts w:ascii="Times New Roman"/>
              </w:rPr>
            </w:pPr>
          </w:p>
        </w:tc>
        <w:tc>
          <w:tcPr>
            <w:tcW w:w="1889" w:type="dxa"/>
          </w:tcPr>
          <w:p w14:paraId="17EA9BED" w14:textId="1ABDF59A" w:rsidR="00834373" w:rsidRPr="00AB4E1C" w:rsidRDefault="00AB4E1C" w:rsidP="00AB4E1C">
            <w:pPr>
              <w:pStyle w:val="TableParagraph"/>
              <w:jc w:val="center"/>
              <w:rPr>
                <w:rFonts w:asciiTheme="minorHAnsi" w:hAnsiTheme="minorHAnsi" w:cstheme="minorHAnsi"/>
              </w:rPr>
            </w:pPr>
            <w:r w:rsidRPr="00AB4E1C">
              <w:rPr>
                <w:rFonts w:asciiTheme="minorHAnsi" w:hAnsiTheme="minorHAnsi" w:cstheme="minorHAnsi"/>
              </w:rPr>
              <w:t>01.09.25</w:t>
            </w:r>
          </w:p>
        </w:tc>
      </w:tr>
      <w:tr w:rsidR="00834373" w14:paraId="75A19F0E" w14:textId="77777777">
        <w:trPr>
          <w:trHeight w:val="383"/>
        </w:trPr>
        <w:tc>
          <w:tcPr>
            <w:tcW w:w="1022" w:type="dxa"/>
          </w:tcPr>
          <w:p w14:paraId="44A464E0" w14:textId="77777777" w:rsidR="00834373" w:rsidRDefault="00834373">
            <w:pPr>
              <w:pStyle w:val="TableParagraph"/>
              <w:rPr>
                <w:rFonts w:ascii="Times New Roman"/>
              </w:rPr>
            </w:pPr>
          </w:p>
        </w:tc>
        <w:tc>
          <w:tcPr>
            <w:tcW w:w="7087" w:type="dxa"/>
          </w:tcPr>
          <w:p w14:paraId="71BEC56E" w14:textId="77777777" w:rsidR="00834373" w:rsidRDefault="00834373">
            <w:pPr>
              <w:pStyle w:val="TableParagraph"/>
              <w:rPr>
                <w:rFonts w:ascii="Times New Roman"/>
              </w:rPr>
            </w:pPr>
          </w:p>
        </w:tc>
        <w:tc>
          <w:tcPr>
            <w:tcW w:w="1889" w:type="dxa"/>
          </w:tcPr>
          <w:p w14:paraId="3EA907EB" w14:textId="77777777" w:rsidR="00834373" w:rsidRDefault="00834373">
            <w:pPr>
              <w:pStyle w:val="TableParagraph"/>
              <w:rPr>
                <w:rFonts w:ascii="Times New Roman"/>
              </w:rPr>
            </w:pPr>
          </w:p>
        </w:tc>
      </w:tr>
      <w:tr w:rsidR="00834373" w14:paraId="5CBE88F4" w14:textId="77777777">
        <w:trPr>
          <w:trHeight w:val="383"/>
        </w:trPr>
        <w:tc>
          <w:tcPr>
            <w:tcW w:w="1022" w:type="dxa"/>
          </w:tcPr>
          <w:p w14:paraId="545FD060" w14:textId="3EC5D860" w:rsidR="00834373" w:rsidRDefault="003E5752" w:rsidP="003E5752">
            <w:pPr>
              <w:pStyle w:val="TableParagraph"/>
              <w:jc w:val="center"/>
              <w:rPr>
                <w:rFonts w:ascii="Times New Roman"/>
              </w:rPr>
            </w:pPr>
            <w:r>
              <w:rPr>
                <w:rFonts w:ascii="Times New Roman"/>
              </w:rPr>
              <w:t>6</w:t>
            </w:r>
          </w:p>
        </w:tc>
        <w:tc>
          <w:tcPr>
            <w:tcW w:w="7087" w:type="dxa"/>
          </w:tcPr>
          <w:p w14:paraId="7AC9C91D" w14:textId="18921514" w:rsidR="00834373" w:rsidRDefault="003E5752">
            <w:pPr>
              <w:pStyle w:val="TableParagraph"/>
              <w:rPr>
                <w:rFonts w:ascii="Times New Roman"/>
              </w:rPr>
            </w:pPr>
            <w:r>
              <w:rPr>
                <w:rFonts w:asciiTheme="minorHAnsi" w:hAnsiTheme="minorHAnsi" w:cstheme="minorHAnsi"/>
              </w:rPr>
              <w:t>Revised September 202</w:t>
            </w:r>
            <w:r>
              <w:rPr>
                <w:rFonts w:asciiTheme="minorHAnsi" w:hAnsiTheme="minorHAnsi" w:cstheme="minorHAnsi"/>
              </w:rPr>
              <w:t>6</w:t>
            </w:r>
            <w:r>
              <w:rPr>
                <w:rFonts w:asciiTheme="minorHAnsi" w:hAnsiTheme="minorHAnsi" w:cstheme="minorHAnsi"/>
              </w:rPr>
              <w:t xml:space="preserve"> in light of statutory DfE guidance ‘Keeping Children Safe in Education’ Sept 202</w:t>
            </w:r>
            <w:r>
              <w:rPr>
                <w:rFonts w:asciiTheme="minorHAnsi" w:hAnsiTheme="minorHAnsi" w:cstheme="minorHAnsi"/>
              </w:rPr>
              <w:t xml:space="preserve">6 </w:t>
            </w:r>
            <w:r w:rsidR="00BB7AD7">
              <w:rPr>
                <w:rFonts w:asciiTheme="minorHAnsi" w:hAnsiTheme="minorHAnsi" w:cstheme="minorHAnsi"/>
              </w:rPr>
              <w:t>which gives updated</w:t>
            </w:r>
            <w:r w:rsidR="00BB7AD7" w:rsidRPr="00BB7AD7">
              <w:rPr>
                <w:rFonts w:asciiTheme="minorHAnsi" w:hAnsiTheme="minorHAnsi" w:cstheme="minorHAnsi"/>
              </w:rPr>
              <w:t xml:space="preserve"> definitions of online risk categories</w:t>
            </w:r>
            <w:r w:rsidR="00BB7AD7">
              <w:rPr>
                <w:rFonts w:asciiTheme="minorHAnsi" w:hAnsiTheme="minorHAnsi" w:cstheme="minorHAnsi"/>
              </w:rPr>
              <w:t>, a</w:t>
            </w:r>
            <w:r w:rsidR="00BB7AD7" w:rsidRPr="00BB7AD7">
              <w:rPr>
                <w:rFonts w:asciiTheme="minorHAnsi" w:hAnsiTheme="minorHAnsi" w:cstheme="minorHAnsi"/>
              </w:rPr>
              <w:t>dded guidance and resources on safe and effective use of Generative AI in education</w:t>
            </w:r>
            <w:r w:rsidR="00BB7AD7">
              <w:rPr>
                <w:rFonts w:asciiTheme="minorHAnsi" w:hAnsiTheme="minorHAnsi" w:cstheme="minorHAnsi"/>
              </w:rPr>
              <w:t>, a</w:t>
            </w:r>
            <w:r w:rsidR="00BB7AD7" w:rsidRPr="00BB7AD7">
              <w:rPr>
                <w:rFonts w:asciiTheme="minorHAnsi" w:hAnsiTheme="minorHAnsi" w:cstheme="minorHAnsi"/>
              </w:rPr>
              <w:t xml:space="preserve"> new section on </w:t>
            </w:r>
            <w:r w:rsidR="00BB7AD7">
              <w:rPr>
                <w:rFonts w:asciiTheme="minorHAnsi" w:hAnsiTheme="minorHAnsi" w:cstheme="minorHAnsi"/>
              </w:rPr>
              <w:t xml:space="preserve">a mobile phone policy and more detailed information </w:t>
            </w:r>
            <w:r w:rsidR="00BB7AD7">
              <w:rPr>
                <w:rFonts w:asciiTheme="minorHAnsi" w:hAnsiTheme="minorHAnsi" w:cstheme="minorHAnsi"/>
              </w:rPr>
              <w:t>about filtering and monitoring</w:t>
            </w:r>
            <w:r w:rsidR="00BB7AD7">
              <w:rPr>
                <w:rFonts w:asciiTheme="minorHAnsi" w:hAnsiTheme="minorHAnsi" w:cstheme="minorHAnsi"/>
              </w:rPr>
              <w:t xml:space="preserve"> checks to be undertaken by an SLT member and the need to keep a record of when these have taken place.</w:t>
            </w:r>
          </w:p>
        </w:tc>
        <w:tc>
          <w:tcPr>
            <w:tcW w:w="1889" w:type="dxa"/>
          </w:tcPr>
          <w:p w14:paraId="2A35605D" w14:textId="107E8540" w:rsidR="00834373" w:rsidRPr="006A2723" w:rsidRDefault="006A2723" w:rsidP="006A2723">
            <w:pPr>
              <w:pStyle w:val="TableParagraph"/>
              <w:jc w:val="center"/>
              <w:rPr>
                <w:rFonts w:asciiTheme="minorHAnsi" w:hAnsiTheme="minorHAnsi" w:cstheme="minorHAnsi"/>
              </w:rPr>
            </w:pPr>
            <w:r w:rsidRPr="006A2723">
              <w:rPr>
                <w:rFonts w:asciiTheme="minorHAnsi" w:hAnsiTheme="minorHAnsi" w:cstheme="minorHAnsi"/>
              </w:rPr>
              <w:t>01.09.26</w:t>
            </w:r>
          </w:p>
        </w:tc>
      </w:tr>
      <w:tr w:rsidR="00834373" w14:paraId="484D5D71" w14:textId="77777777">
        <w:trPr>
          <w:trHeight w:val="381"/>
        </w:trPr>
        <w:tc>
          <w:tcPr>
            <w:tcW w:w="1022" w:type="dxa"/>
          </w:tcPr>
          <w:p w14:paraId="1498E930" w14:textId="77777777" w:rsidR="00834373" w:rsidRDefault="00834373">
            <w:pPr>
              <w:pStyle w:val="TableParagraph"/>
              <w:rPr>
                <w:rFonts w:ascii="Times New Roman"/>
              </w:rPr>
            </w:pPr>
          </w:p>
        </w:tc>
        <w:tc>
          <w:tcPr>
            <w:tcW w:w="7087" w:type="dxa"/>
          </w:tcPr>
          <w:p w14:paraId="4936832B" w14:textId="77777777" w:rsidR="00834373" w:rsidRDefault="00834373">
            <w:pPr>
              <w:pStyle w:val="TableParagraph"/>
              <w:rPr>
                <w:rFonts w:ascii="Times New Roman"/>
              </w:rPr>
            </w:pPr>
          </w:p>
        </w:tc>
        <w:tc>
          <w:tcPr>
            <w:tcW w:w="1889" w:type="dxa"/>
          </w:tcPr>
          <w:p w14:paraId="4B52F352" w14:textId="77777777" w:rsidR="00834373" w:rsidRDefault="00834373">
            <w:pPr>
              <w:pStyle w:val="TableParagraph"/>
              <w:rPr>
                <w:rFonts w:ascii="Times New Roman"/>
              </w:rPr>
            </w:pPr>
          </w:p>
        </w:tc>
      </w:tr>
      <w:tr w:rsidR="00834373" w14:paraId="7B7B1231" w14:textId="77777777">
        <w:trPr>
          <w:trHeight w:val="383"/>
        </w:trPr>
        <w:tc>
          <w:tcPr>
            <w:tcW w:w="1022" w:type="dxa"/>
          </w:tcPr>
          <w:p w14:paraId="5B068AEC" w14:textId="77777777" w:rsidR="00834373" w:rsidRDefault="00834373">
            <w:pPr>
              <w:pStyle w:val="TableParagraph"/>
              <w:rPr>
                <w:rFonts w:ascii="Times New Roman"/>
              </w:rPr>
            </w:pPr>
          </w:p>
        </w:tc>
        <w:tc>
          <w:tcPr>
            <w:tcW w:w="7087" w:type="dxa"/>
          </w:tcPr>
          <w:p w14:paraId="250C5587" w14:textId="77777777" w:rsidR="00834373" w:rsidRDefault="00834373">
            <w:pPr>
              <w:pStyle w:val="TableParagraph"/>
              <w:rPr>
                <w:rFonts w:ascii="Times New Roman"/>
              </w:rPr>
            </w:pPr>
          </w:p>
        </w:tc>
        <w:tc>
          <w:tcPr>
            <w:tcW w:w="1889" w:type="dxa"/>
          </w:tcPr>
          <w:p w14:paraId="6539F50E" w14:textId="77777777" w:rsidR="00834373" w:rsidRDefault="00834373">
            <w:pPr>
              <w:pStyle w:val="TableParagraph"/>
              <w:rPr>
                <w:rFonts w:ascii="Times New Roman"/>
              </w:rPr>
            </w:pPr>
          </w:p>
        </w:tc>
      </w:tr>
    </w:tbl>
    <w:p w14:paraId="3B75E886" w14:textId="77777777" w:rsidR="00834373" w:rsidRDefault="00834373">
      <w:pPr>
        <w:rPr>
          <w:rFonts w:ascii="Times New Roman"/>
        </w:rPr>
        <w:sectPr w:rsidR="00834373">
          <w:headerReference w:type="default" r:id="rId9"/>
          <w:pgSz w:w="11900" w:h="16840"/>
          <w:pgMar w:top="1000" w:right="740" w:bottom="280" w:left="740" w:header="604" w:footer="0" w:gutter="0"/>
          <w:cols w:space="720"/>
        </w:sectPr>
      </w:pPr>
    </w:p>
    <w:p w14:paraId="4F5CF25D" w14:textId="4BD422D9" w:rsidR="006A2723" w:rsidRDefault="006A2723" w:rsidP="006A2723">
      <w:pPr>
        <w:tabs>
          <w:tab w:val="left" w:pos="3300"/>
        </w:tabs>
        <w:rPr>
          <w:sz w:val="16"/>
        </w:rPr>
      </w:pPr>
    </w:p>
    <w:p w14:paraId="356626EF" w14:textId="3BCABDAA" w:rsidR="006A2723" w:rsidRPr="006A2723" w:rsidRDefault="006A2723" w:rsidP="006A2723">
      <w:pPr>
        <w:tabs>
          <w:tab w:val="left" w:pos="3300"/>
        </w:tabs>
        <w:rPr>
          <w:sz w:val="16"/>
        </w:rPr>
        <w:sectPr w:rsidR="006A2723" w:rsidRPr="006A2723">
          <w:pgSz w:w="11900" w:h="16840"/>
          <w:pgMar w:top="1140" w:right="740" w:bottom="280" w:left="740" w:header="604" w:footer="0" w:gutter="0"/>
          <w:cols w:space="720"/>
        </w:sectPr>
      </w:pPr>
      <w:r>
        <w:rPr>
          <w:sz w:val="16"/>
        </w:rPr>
        <w:tab/>
      </w:r>
    </w:p>
    <w:p w14:paraId="2AF078E4" w14:textId="77777777" w:rsidR="00834373" w:rsidRDefault="00834373">
      <w:pPr>
        <w:pStyle w:val="BodyText"/>
        <w:spacing w:before="12"/>
        <w:ind w:left="0" w:firstLine="0"/>
        <w:rPr>
          <w:b/>
          <w:sz w:val="9"/>
        </w:rPr>
      </w:pPr>
    </w:p>
    <w:p w14:paraId="665A830A" w14:textId="77777777" w:rsidR="00834373" w:rsidRDefault="002D5453">
      <w:pPr>
        <w:spacing w:before="44"/>
        <w:ind w:left="111"/>
        <w:rPr>
          <w:b/>
          <w:sz w:val="28"/>
        </w:rPr>
      </w:pPr>
      <w:r>
        <w:rPr>
          <w:b/>
          <w:sz w:val="28"/>
        </w:rPr>
        <w:t>Contents</w:t>
      </w:r>
    </w:p>
    <w:p w14:paraId="39620A06" w14:textId="77777777" w:rsidR="00834373" w:rsidRDefault="00834373">
      <w:pPr>
        <w:rPr>
          <w:sz w:val="28"/>
        </w:rPr>
        <w:sectPr w:rsidR="00834373">
          <w:pgSz w:w="11900" w:h="16840"/>
          <w:pgMar w:top="1000" w:right="740" w:bottom="906" w:left="740" w:header="604" w:footer="0" w:gutter="0"/>
          <w:cols w:space="720"/>
        </w:sectPr>
      </w:pPr>
    </w:p>
    <w:sdt>
      <w:sdtPr>
        <w:rPr>
          <w:sz w:val="22"/>
          <w:szCs w:val="22"/>
        </w:rPr>
        <w:id w:val="-1364972319"/>
        <w:docPartObj>
          <w:docPartGallery w:val="Table of Contents"/>
          <w:docPartUnique/>
        </w:docPartObj>
      </w:sdtPr>
      <w:sdtEndPr/>
      <w:sdtContent>
        <w:p w14:paraId="01275788" w14:textId="77777777" w:rsidR="00834373" w:rsidRDefault="002D5453">
          <w:pPr>
            <w:pStyle w:val="TOC1"/>
            <w:tabs>
              <w:tab w:val="right" w:leader="dot" w:pos="10316"/>
            </w:tabs>
            <w:spacing w:before="248"/>
          </w:pPr>
          <w:hyperlink w:anchor="_TOC_250042" w:history="1">
            <w:r>
              <w:t>POLICY</w:t>
            </w:r>
            <w:r>
              <w:rPr>
                <w:rFonts w:ascii="Times New Roman"/>
              </w:rPr>
              <w:tab/>
            </w:r>
            <w:r>
              <w:t>1</w:t>
            </w:r>
          </w:hyperlink>
        </w:p>
        <w:p w14:paraId="5D55BD98" w14:textId="77777777" w:rsidR="00834373" w:rsidRDefault="002D5453">
          <w:pPr>
            <w:pStyle w:val="TOC2"/>
            <w:numPr>
              <w:ilvl w:val="0"/>
              <w:numId w:val="21"/>
            </w:numPr>
            <w:tabs>
              <w:tab w:val="left" w:pos="678"/>
              <w:tab w:val="left" w:pos="679"/>
              <w:tab w:val="right" w:leader="dot" w:pos="10317"/>
            </w:tabs>
            <w:spacing w:before="100"/>
          </w:pPr>
          <w:hyperlink w:anchor="_TOC_250041" w:history="1">
            <w:r>
              <w:t>Background/Rationale</w:t>
            </w:r>
            <w:r>
              <w:rPr>
                <w:rFonts w:ascii="Times New Roman"/>
              </w:rPr>
              <w:tab/>
            </w:r>
            <w:r>
              <w:t>1</w:t>
            </w:r>
          </w:hyperlink>
        </w:p>
        <w:p w14:paraId="3D574B1C" w14:textId="77777777" w:rsidR="00834373" w:rsidRDefault="002D5453">
          <w:pPr>
            <w:pStyle w:val="TOC2"/>
            <w:numPr>
              <w:ilvl w:val="0"/>
              <w:numId w:val="21"/>
            </w:numPr>
            <w:tabs>
              <w:tab w:val="left" w:pos="678"/>
              <w:tab w:val="left" w:pos="679"/>
              <w:tab w:val="right" w:leader="dot" w:pos="10318"/>
            </w:tabs>
            <w:spacing w:before="101"/>
          </w:pPr>
          <w:hyperlink w:anchor="_TOC_250040" w:history="1">
            <w:r>
              <w:t>Definitions</w:t>
            </w:r>
            <w:r>
              <w:rPr>
                <w:rFonts w:ascii="Times New Roman"/>
              </w:rPr>
              <w:tab/>
            </w:r>
            <w:r>
              <w:t>2</w:t>
            </w:r>
          </w:hyperlink>
        </w:p>
        <w:p w14:paraId="58E93CC6" w14:textId="77777777" w:rsidR="00834373" w:rsidRDefault="002D5453">
          <w:pPr>
            <w:pStyle w:val="TOC2"/>
            <w:numPr>
              <w:ilvl w:val="0"/>
              <w:numId w:val="21"/>
            </w:numPr>
            <w:tabs>
              <w:tab w:val="left" w:pos="678"/>
              <w:tab w:val="left" w:pos="679"/>
              <w:tab w:val="right" w:leader="dot" w:pos="10317"/>
            </w:tabs>
            <w:spacing w:before="98"/>
          </w:pPr>
          <w:hyperlink w:anchor="_TOC_250039" w:history="1">
            <w:r>
              <w:t>Associated</w:t>
            </w:r>
            <w:r>
              <w:rPr>
                <w:spacing w:val="-2"/>
              </w:rPr>
              <w:t xml:space="preserve"> </w:t>
            </w:r>
            <w:r>
              <w:t>School</w:t>
            </w:r>
            <w:r>
              <w:rPr>
                <w:spacing w:val="-1"/>
              </w:rPr>
              <w:t xml:space="preserve"> </w:t>
            </w:r>
            <w:r>
              <w:t>Policies</w:t>
            </w:r>
            <w:r>
              <w:rPr>
                <w:spacing w:val="-1"/>
              </w:rPr>
              <w:t xml:space="preserve"> </w:t>
            </w:r>
            <w:r>
              <w:t>and</w:t>
            </w:r>
            <w:r>
              <w:rPr>
                <w:spacing w:val="-1"/>
              </w:rPr>
              <w:t xml:space="preserve"> </w:t>
            </w:r>
            <w:r>
              <w:t>procedures</w:t>
            </w:r>
            <w:r>
              <w:rPr>
                <w:rFonts w:ascii="Times New Roman"/>
              </w:rPr>
              <w:tab/>
            </w:r>
            <w:r>
              <w:t>2</w:t>
            </w:r>
          </w:hyperlink>
        </w:p>
        <w:p w14:paraId="06CD5C56" w14:textId="77777777" w:rsidR="00834373" w:rsidRDefault="002D5453">
          <w:pPr>
            <w:pStyle w:val="TOC2"/>
            <w:numPr>
              <w:ilvl w:val="0"/>
              <w:numId w:val="21"/>
            </w:numPr>
            <w:tabs>
              <w:tab w:val="left" w:pos="678"/>
              <w:tab w:val="left" w:pos="679"/>
              <w:tab w:val="right" w:leader="dot" w:pos="10317"/>
            </w:tabs>
            <w:spacing w:before="102"/>
          </w:pPr>
          <w:hyperlink w:anchor="_TOC_250038" w:history="1">
            <w:r>
              <w:t>Communication/Monitoring/Review of this</w:t>
            </w:r>
            <w:r>
              <w:rPr>
                <w:spacing w:val="-1"/>
              </w:rPr>
              <w:t xml:space="preserve"> </w:t>
            </w:r>
            <w:r>
              <w:t>Policy</w:t>
            </w:r>
            <w:r>
              <w:rPr>
                <w:spacing w:val="-1"/>
              </w:rPr>
              <w:t xml:space="preserve"> </w:t>
            </w:r>
            <w:r>
              <w:t>and</w:t>
            </w:r>
            <w:r>
              <w:rPr>
                <w:spacing w:val="-2"/>
              </w:rPr>
              <w:t xml:space="preserve"> </w:t>
            </w:r>
            <w:r>
              <w:t>procedures</w:t>
            </w:r>
            <w:r>
              <w:rPr>
                <w:rFonts w:ascii="Times New Roman"/>
              </w:rPr>
              <w:tab/>
            </w:r>
            <w:r>
              <w:t>2</w:t>
            </w:r>
          </w:hyperlink>
        </w:p>
        <w:p w14:paraId="0F5C1202" w14:textId="77777777" w:rsidR="00834373" w:rsidRDefault="002D5453">
          <w:pPr>
            <w:pStyle w:val="TOC2"/>
            <w:numPr>
              <w:ilvl w:val="0"/>
              <w:numId w:val="21"/>
            </w:numPr>
            <w:tabs>
              <w:tab w:val="left" w:pos="678"/>
              <w:tab w:val="left" w:pos="679"/>
              <w:tab w:val="right" w:leader="dot" w:pos="10317"/>
            </w:tabs>
            <w:spacing w:before="98"/>
          </w:pPr>
          <w:hyperlink w:anchor="_TOC_250037" w:history="1">
            <w:r>
              <w:t>Scope</w:t>
            </w:r>
            <w:r>
              <w:rPr>
                <w:spacing w:val="-1"/>
              </w:rPr>
              <w:t xml:space="preserve"> </w:t>
            </w:r>
            <w:r>
              <w:t>of</w:t>
            </w:r>
            <w:r>
              <w:rPr>
                <w:spacing w:val="-1"/>
              </w:rPr>
              <w:t xml:space="preserve"> </w:t>
            </w:r>
            <w:r>
              <w:t>the</w:t>
            </w:r>
            <w:r>
              <w:rPr>
                <w:spacing w:val="-1"/>
              </w:rPr>
              <w:t xml:space="preserve"> </w:t>
            </w:r>
            <w:r>
              <w:t>Policy</w:t>
            </w:r>
            <w:r>
              <w:rPr>
                <w:rFonts w:ascii="Times New Roman"/>
              </w:rPr>
              <w:tab/>
            </w:r>
            <w:r>
              <w:t>2</w:t>
            </w:r>
          </w:hyperlink>
        </w:p>
        <w:p w14:paraId="5A2B8422" w14:textId="77777777" w:rsidR="00834373" w:rsidRDefault="002D5453">
          <w:pPr>
            <w:pStyle w:val="TOC1"/>
            <w:tabs>
              <w:tab w:val="right" w:leader="dot" w:pos="10316"/>
            </w:tabs>
          </w:pPr>
          <w:hyperlink w:anchor="_TOC_250036" w:history="1">
            <w:r>
              <w:t>PROCEDURES</w:t>
            </w:r>
            <w:r>
              <w:rPr>
                <w:rFonts w:ascii="Times New Roman"/>
              </w:rPr>
              <w:tab/>
            </w:r>
            <w:r>
              <w:t>1</w:t>
            </w:r>
          </w:hyperlink>
        </w:p>
        <w:p w14:paraId="5278E909" w14:textId="77777777" w:rsidR="00834373" w:rsidRDefault="002D5453">
          <w:pPr>
            <w:pStyle w:val="TOC2"/>
            <w:numPr>
              <w:ilvl w:val="0"/>
              <w:numId w:val="20"/>
            </w:numPr>
            <w:tabs>
              <w:tab w:val="left" w:pos="678"/>
              <w:tab w:val="left" w:pos="679"/>
              <w:tab w:val="right" w:leader="dot" w:pos="10317"/>
            </w:tabs>
          </w:pPr>
          <w:r>
            <w:t>Roles and</w:t>
          </w:r>
          <w:r>
            <w:rPr>
              <w:spacing w:val="-1"/>
            </w:rPr>
            <w:t xml:space="preserve"> </w:t>
          </w:r>
          <w:r>
            <w:t>Responsibilities</w:t>
          </w:r>
          <w:r>
            <w:rPr>
              <w:rFonts w:ascii="Times New Roman"/>
            </w:rPr>
            <w:tab/>
          </w:r>
          <w:r>
            <w:t>1</w:t>
          </w:r>
        </w:p>
        <w:p w14:paraId="0390F290" w14:textId="77777777" w:rsidR="00834373" w:rsidRDefault="002D5453">
          <w:pPr>
            <w:pStyle w:val="TOC3"/>
            <w:numPr>
              <w:ilvl w:val="1"/>
              <w:numId w:val="20"/>
            </w:numPr>
            <w:tabs>
              <w:tab w:val="left" w:pos="678"/>
              <w:tab w:val="left" w:pos="679"/>
              <w:tab w:val="right" w:leader="dot" w:pos="10314"/>
            </w:tabs>
            <w:spacing w:before="101"/>
            <w:ind w:hanging="568"/>
          </w:pPr>
          <w:hyperlink w:anchor="_TOC_250035" w:history="1">
            <w:r>
              <w:t>Governors</w:t>
            </w:r>
            <w:r>
              <w:rPr>
                <w:rFonts w:ascii="Times New Roman"/>
              </w:rPr>
              <w:tab/>
            </w:r>
            <w:r>
              <w:t>1</w:t>
            </w:r>
          </w:hyperlink>
        </w:p>
        <w:p w14:paraId="6AB62E30" w14:textId="77777777" w:rsidR="00834373" w:rsidRDefault="002D5453">
          <w:pPr>
            <w:pStyle w:val="TOC3"/>
            <w:numPr>
              <w:ilvl w:val="1"/>
              <w:numId w:val="20"/>
            </w:numPr>
            <w:tabs>
              <w:tab w:val="left" w:pos="678"/>
              <w:tab w:val="left" w:pos="679"/>
              <w:tab w:val="right" w:leader="dot" w:pos="10314"/>
            </w:tabs>
            <w:ind w:hanging="568"/>
          </w:pPr>
          <w:hyperlink w:anchor="_TOC_250034" w:history="1">
            <w:r>
              <w:t>Head teacher</w:t>
            </w:r>
            <w:r>
              <w:rPr>
                <w:rFonts w:ascii="Times New Roman"/>
              </w:rPr>
              <w:tab/>
            </w:r>
          </w:hyperlink>
          <w:r w:rsidR="00732795">
            <w:t>2</w:t>
          </w:r>
        </w:p>
        <w:p w14:paraId="6A16EA43" w14:textId="77777777" w:rsidR="00834373" w:rsidRDefault="002D5453">
          <w:pPr>
            <w:pStyle w:val="TOC3"/>
            <w:numPr>
              <w:ilvl w:val="1"/>
              <w:numId w:val="20"/>
            </w:numPr>
            <w:tabs>
              <w:tab w:val="left" w:pos="678"/>
              <w:tab w:val="left" w:pos="679"/>
              <w:tab w:val="right" w:leader="dot" w:pos="10312"/>
            </w:tabs>
            <w:ind w:hanging="568"/>
          </w:pPr>
          <w:hyperlink w:anchor="_TOC_250033" w:history="1">
            <w:r>
              <w:t>Designated Safeguarding Lead</w:t>
            </w:r>
            <w:r>
              <w:rPr>
                <w:spacing w:val="1"/>
              </w:rPr>
              <w:t xml:space="preserve"> </w:t>
            </w:r>
            <w:r>
              <w:t>(DSL)/Online</w:t>
            </w:r>
            <w:r>
              <w:rPr>
                <w:spacing w:val="-2"/>
              </w:rPr>
              <w:t xml:space="preserve"> </w:t>
            </w:r>
            <w:r>
              <w:t>Safety</w:t>
            </w:r>
            <w:r>
              <w:rPr>
                <w:spacing w:val="1"/>
              </w:rPr>
              <w:t xml:space="preserve"> </w:t>
            </w:r>
            <w:r>
              <w:t>Lead</w:t>
            </w:r>
            <w:r>
              <w:rPr>
                <w:spacing w:val="1"/>
              </w:rPr>
              <w:t xml:space="preserve"> </w:t>
            </w:r>
            <w:r>
              <w:t>(OSL)</w:t>
            </w:r>
            <w:r>
              <w:rPr>
                <w:rFonts w:ascii="Times New Roman"/>
              </w:rPr>
              <w:tab/>
            </w:r>
            <w:r w:rsidR="00732795">
              <w:t>3</w:t>
            </w:r>
          </w:hyperlink>
        </w:p>
        <w:p w14:paraId="0C25EBBA" w14:textId="77777777" w:rsidR="00834373" w:rsidRDefault="002D5453">
          <w:pPr>
            <w:pStyle w:val="TOC3"/>
            <w:numPr>
              <w:ilvl w:val="1"/>
              <w:numId w:val="20"/>
            </w:numPr>
            <w:tabs>
              <w:tab w:val="left" w:pos="678"/>
              <w:tab w:val="left" w:pos="679"/>
              <w:tab w:val="right" w:leader="dot" w:pos="10313"/>
            </w:tabs>
            <w:spacing w:before="101"/>
            <w:ind w:hanging="568"/>
          </w:pPr>
          <w:hyperlink w:anchor="_TOC_250032" w:history="1">
            <w:r>
              <w:t>All</w:t>
            </w:r>
            <w:r>
              <w:rPr>
                <w:spacing w:val="-1"/>
              </w:rPr>
              <w:t xml:space="preserve"> </w:t>
            </w:r>
            <w:r>
              <w:t>Staff</w:t>
            </w:r>
            <w:r>
              <w:rPr>
                <w:rFonts w:ascii="Times New Roman"/>
              </w:rPr>
              <w:tab/>
            </w:r>
            <w:r w:rsidR="00732795">
              <w:t>4</w:t>
            </w:r>
          </w:hyperlink>
        </w:p>
        <w:p w14:paraId="25D0FAD1" w14:textId="77777777" w:rsidR="00834373" w:rsidRDefault="002D5453">
          <w:pPr>
            <w:pStyle w:val="TOC3"/>
            <w:numPr>
              <w:ilvl w:val="1"/>
              <w:numId w:val="20"/>
            </w:numPr>
            <w:tabs>
              <w:tab w:val="left" w:pos="678"/>
              <w:tab w:val="left" w:pos="679"/>
              <w:tab w:val="right" w:leader="dot" w:pos="10314"/>
            </w:tabs>
            <w:spacing w:before="100"/>
            <w:ind w:hanging="568"/>
          </w:pPr>
          <w:hyperlink w:anchor="_TOC_250031" w:history="1">
            <w:r>
              <w:t>PSHE/RSHE Lead(s)</w:t>
            </w:r>
            <w:r>
              <w:rPr>
                <w:rFonts w:ascii="Times New Roman"/>
              </w:rPr>
              <w:tab/>
            </w:r>
            <w:r w:rsidR="00732795">
              <w:t>5</w:t>
            </w:r>
          </w:hyperlink>
        </w:p>
        <w:p w14:paraId="5D32D8E6" w14:textId="77777777" w:rsidR="00834373" w:rsidRDefault="002D5453">
          <w:pPr>
            <w:pStyle w:val="TOC3"/>
            <w:numPr>
              <w:ilvl w:val="1"/>
              <w:numId w:val="20"/>
            </w:numPr>
            <w:tabs>
              <w:tab w:val="left" w:pos="678"/>
              <w:tab w:val="left" w:pos="679"/>
              <w:tab w:val="right" w:leader="dot" w:pos="10315"/>
            </w:tabs>
            <w:spacing w:before="101"/>
            <w:ind w:hanging="568"/>
          </w:pPr>
          <w:hyperlink w:anchor="_TOC_250030" w:history="1">
            <w:r>
              <w:t>Computing/Subject</w:t>
            </w:r>
            <w:r>
              <w:rPr>
                <w:spacing w:val="-1"/>
              </w:rPr>
              <w:t xml:space="preserve"> </w:t>
            </w:r>
            <w:r>
              <w:t>Lead(s)</w:t>
            </w:r>
            <w:r>
              <w:rPr>
                <w:rFonts w:ascii="Times New Roman"/>
              </w:rPr>
              <w:tab/>
            </w:r>
            <w:r w:rsidR="00732795">
              <w:t>5</w:t>
            </w:r>
          </w:hyperlink>
        </w:p>
        <w:p w14:paraId="02B7D982" w14:textId="77777777" w:rsidR="00834373" w:rsidRDefault="002D5453">
          <w:pPr>
            <w:pStyle w:val="TOC3"/>
            <w:numPr>
              <w:ilvl w:val="1"/>
              <w:numId w:val="20"/>
            </w:numPr>
            <w:tabs>
              <w:tab w:val="left" w:pos="678"/>
              <w:tab w:val="left" w:pos="679"/>
              <w:tab w:val="right" w:leader="dot" w:pos="10315"/>
            </w:tabs>
            <w:ind w:hanging="568"/>
          </w:pPr>
          <w:hyperlink w:anchor="_TOC_250029" w:history="1">
            <w:r>
              <w:t>Network Manager/Technical staff</w:t>
            </w:r>
            <w:r>
              <w:rPr>
                <w:rFonts w:ascii="Times New Roman"/>
              </w:rPr>
              <w:tab/>
            </w:r>
            <w:r w:rsidR="00732795">
              <w:t>5</w:t>
            </w:r>
          </w:hyperlink>
        </w:p>
        <w:p w14:paraId="621FFD8E" w14:textId="77777777" w:rsidR="00834373" w:rsidRDefault="002D5453">
          <w:pPr>
            <w:pStyle w:val="TOC3"/>
            <w:numPr>
              <w:ilvl w:val="1"/>
              <w:numId w:val="20"/>
            </w:numPr>
            <w:tabs>
              <w:tab w:val="left" w:pos="678"/>
              <w:tab w:val="left" w:pos="679"/>
              <w:tab w:val="right" w:leader="dot" w:pos="10315"/>
            </w:tabs>
            <w:ind w:hanging="568"/>
          </w:pPr>
          <w:hyperlink w:anchor="_TOC_250028" w:history="1">
            <w:r>
              <w:t>Data Protection</w:t>
            </w:r>
            <w:r>
              <w:rPr>
                <w:spacing w:val="1"/>
              </w:rPr>
              <w:t xml:space="preserve"> </w:t>
            </w:r>
            <w:r>
              <w:t>Officer (DPO)</w:t>
            </w:r>
            <w:r>
              <w:rPr>
                <w:rFonts w:ascii="Times New Roman"/>
              </w:rPr>
              <w:tab/>
            </w:r>
            <w:r w:rsidR="00732795">
              <w:t>6</w:t>
            </w:r>
          </w:hyperlink>
        </w:p>
        <w:p w14:paraId="004F2CAC" w14:textId="77777777" w:rsidR="00834373" w:rsidRDefault="002D5453">
          <w:pPr>
            <w:pStyle w:val="TOC3"/>
            <w:numPr>
              <w:ilvl w:val="1"/>
              <w:numId w:val="20"/>
            </w:numPr>
            <w:tabs>
              <w:tab w:val="left" w:pos="678"/>
              <w:tab w:val="left" w:pos="679"/>
              <w:tab w:val="right" w:leader="dot" w:pos="10315"/>
            </w:tabs>
            <w:spacing w:before="102"/>
            <w:ind w:hanging="568"/>
          </w:pPr>
          <w:hyperlink w:anchor="_TOC_250027" w:history="1">
            <w:r>
              <w:t>Volunteers</w:t>
            </w:r>
            <w:r>
              <w:rPr>
                <w:spacing w:val="-2"/>
              </w:rPr>
              <w:t xml:space="preserve"> </w:t>
            </w:r>
            <w:r>
              <w:t>and</w:t>
            </w:r>
            <w:r>
              <w:rPr>
                <w:spacing w:val="1"/>
              </w:rPr>
              <w:t xml:space="preserve"> </w:t>
            </w:r>
            <w:r>
              <w:t>contractors</w:t>
            </w:r>
            <w:r>
              <w:rPr>
                <w:rFonts w:ascii="Times New Roman"/>
              </w:rPr>
              <w:tab/>
            </w:r>
            <w:r w:rsidR="00732795">
              <w:t>6</w:t>
            </w:r>
          </w:hyperlink>
        </w:p>
        <w:p w14:paraId="7871852B" w14:textId="77777777" w:rsidR="00834373" w:rsidRDefault="002D5453">
          <w:pPr>
            <w:pStyle w:val="TOC3"/>
            <w:numPr>
              <w:ilvl w:val="1"/>
              <w:numId w:val="20"/>
            </w:numPr>
            <w:tabs>
              <w:tab w:val="left" w:pos="678"/>
              <w:tab w:val="left" w:pos="679"/>
              <w:tab w:val="right" w:leader="dot" w:pos="10313"/>
            </w:tabs>
            <w:ind w:hanging="568"/>
          </w:pPr>
          <w:hyperlink w:anchor="_TOC_250026" w:history="1">
            <w:r>
              <w:t>Pupils</w:t>
            </w:r>
            <w:r>
              <w:rPr>
                <w:rFonts w:ascii="Times New Roman"/>
              </w:rPr>
              <w:tab/>
            </w:r>
            <w:r w:rsidR="00732795">
              <w:t>6</w:t>
            </w:r>
          </w:hyperlink>
        </w:p>
        <w:p w14:paraId="360EB5CA" w14:textId="77777777" w:rsidR="00834373" w:rsidRDefault="002D5453">
          <w:pPr>
            <w:pStyle w:val="TOC3"/>
            <w:numPr>
              <w:ilvl w:val="1"/>
              <w:numId w:val="20"/>
            </w:numPr>
            <w:tabs>
              <w:tab w:val="left" w:pos="678"/>
              <w:tab w:val="left" w:pos="679"/>
              <w:tab w:val="right" w:leader="dot" w:pos="10314"/>
            </w:tabs>
            <w:spacing w:before="101"/>
            <w:ind w:hanging="568"/>
          </w:pPr>
          <w:hyperlink w:anchor="_TOC_250025" w:history="1">
            <w:r>
              <w:t>Parents</w:t>
            </w:r>
            <w:r>
              <w:rPr>
                <w:rFonts w:ascii="Times New Roman"/>
              </w:rPr>
              <w:tab/>
            </w:r>
            <w:r w:rsidR="00732795">
              <w:t>7</w:t>
            </w:r>
          </w:hyperlink>
        </w:p>
        <w:p w14:paraId="6D60CF49" w14:textId="77777777" w:rsidR="00834373" w:rsidRDefault="002D5453">
          <w:pPr>
            <w:pStyle w:val="TOC2"/>
            <w:numPr>
              <w:ilvl w:val="0"/>
              <w:numId w:val="20"/>
            </w:numPr>
            <w:tabs>
              <w:tab w:val="left" w:pos="678"/>
              <w:tab w:val="left" w:pos="679"/>
              <w:tab w:val="right" w:leader="dot" w:pos="10317"/>
            </w:tabs>
          </w:pPr>
          <w:hyperlink w:anchor="_TOC_250024" w:history="1">
            <w:r>
              <w:t>Teaching</w:t>
            </w:r>
            <w:r>
              <w:rPr>
                <w:spacing w:val="-1"/>
              </w:rPr>
              <w:t xml:space="preserve"> </w:t>
            </w:r>
            <w:r>
              <w:t>and</w:t>
            </w:r>
            <w:r>
              <w:rPr>
                <w:spacing w:val="-1"/>
              </w:rPr>
              <w:t xml:space="preserve"> </w:t>
            </w:r>
            <w:r>
              <w:t>Learning</w:t>
            </w:r>
            <w:r>
              <w:rPr>
                <w:rFonts w:ascii="Times New Roman"/>
              </w:rPr>
              <w:tab/>
            </w:r>
            <w:r w:rsidR="00732795">
              <w:t>7</w:t>
            </w:r>
          </w:hyperlink>
        </w:p>
        <w:p w14:paraId="35FD199C" w14:textId="77777777" w:rsidR="00834373" w:rsidRDefault="002D5453">
          <w:pPr>
            <w:pStyle w:val="TOC3"/>
            <w:numPr>
              <w:ilvl w:val="1"/>
              <w:numId w:val="20"/>
            </w:numPr>
            <w:tabs>
              <w:tab w:val="left" w:pos="678"/>
              <w:tab w:val="left" w:pos="679"/>
              <w:tab w:val="right" w:leader="dot" w:pos="10315"/>
            </w:tabs>
            <w:spacing w:before="101"/>
            <w:ind w:hanging="568"/>
          </w:pPr>
          <w:hyperlink w:anchor="_TOC_250023" w:history="1">
            <w:r>
              <w:t>How</w:t>
            </w:r>
            <w:r>
              <w:rPr>
                <w:spacing w:val="-2"/>
              </w:rPr>
              <w:t xml:space="preserve"> </w:t>
            </w:r>
            <w:r>
              <w:t>internet use</w:t>
            </w:r>
            <w:r>
              <w:rPr>
                <w:spacing w:val="2"/>
              </w:rPr>
              <w:t xml:space="preserve"> </w:t>
            </w:r>
            <w:r>
              <w:t>enhances</w:t>
            </w:r>
            <w:r>
              <w:rPr>
                <w:spacing w:val="-1"/>
              </w:rPr>
              <w:t xml:space="preserve"> </w:t>
            </w:r>
            <w:r>
              <w:t>learning</w:t>
            </w:r>
            <w:r>
              <w:rPr>
                <w:rFonts w:ascii="Times New Roman"/>
              </w:rPr>
              <w:tab/>
            </w:r>
            <w:r w:rsidR="00732795">
              <w:t>8</w:t>
            </w:r>
          </w:hyperlink>
        </w:p>
        <w:p w14:paraId="49CC3356" w14:textId="77777777" w:rsidR="00834373" w:rsidRDefault="002D5453">
          <w:pPr>
            <w:pStyle w:val="TOC3"/>
            <w:numPr>
              <w:ilvl w:val="1"/>
              <w:numId w:val="20"/>
            </w:numPr>
            <w:tabs>
              <w:tab w:val="left" w:pos="678"/>
              <w:tab w:val="left" w:pos="679"/>
              <w:tab w:val="right" w:leader="dot" w:pos="10315"/>
            </w:tabs>
            <w:ind w:hanging="568"/>
          </w:pPr>
          <w:hyperlink w:anchor="_TOC_250022" w:history="1">
            <w:r>
              <w:t>Pupils</w:t>
            </w:r>
            <w:r>
              <w:rPr>
                <w:spacing w:val="-2"/>
              </w:rPr>
              <w:t xml:space="preserve"> </w:t>
            </w:r>
            <w:r>
              <w:t>with</w:t>
            </w:r>
            <w:r>
              <w:rPr>
                <w:spacing w:val="1"/>
              </w:rPr>
              <w:t xml:space="preserve"> </w:t>
            </w:r>
            <w:r>
              <w:t>additional needs</w:t>
            </w:r>
            <w:r>
              <w:rPr>
                <w:rFonts w:ascii="Times New Roman"/>
              </w:rPr>
              <w:tab/>
            </w:r>
            <w:r w:rsidR="00732795">
              <w:t>9</w:t>
            </w:r>
          </w:hyperlink>
        </w:p>
        <w:p w14:paraId="39DA56E4" w14:textId="77777777" w:rsidR="00834373" w:rsidRDefault="002D5453">
          <w:pPr>
            <w:pStyle w:val="TOC3"/>
            <w:numPr>
              <w:ilvl w:val="1"/>
              <w:numId w:val="20"/>
            </w:numPr>
            <w:tabs>
              <w:tab w:val="left" w:pos="678"/>
              <w:tab w:val="left" w:pos="679"/>
              <w:tab w:val="right" w:leader="dot" w:pos="10314"/>
            </w:tabs>
            <w:ind w:hanging="568"/>
          </w:pPr>
          <w:hyperlink w:anchor="_TOC_250021" w:history="1">
            <w:r>
              <w:t>Remote</w:t>
            </w:r>
            <w:r>
              <w:rPr>
                <w:spacing w:val="-2"/>
              </w:rPr>
              <w:t xml:space="preserve"> </w:t>
            </w:r>
            <w:r>
              <w:t>Education</w:t>
            </w:r>
            <w:r>
              <w:rPr>
                <w:rFonts w:ascii="Times New Roman"/>
              </w:rPr>
              <w:tab/>
            </w:r>
            <w:r w:rsidR="00732795">
              <w:t>9</w:t>
            </w:r>
          </w:hyperlink>
        </w:p>
        <w:p w14:paraId="08442AD8" w14:textId="77777777" w:rsidR="00834373" w:rsidRDefault="002D5453">
          <w:pPr>
            <w:pStyle w:val="TOC2"/>
            <w:numPr>
              <w:ilvl w:val="0"/>
              <w:numId w:val="20"/>
            </w:numPr>
            <w:tabs>
              <w:tab w:val="left" w:pos="678"/>
              <w:tab w:val="left" w:pos="679"/>
              <w:tab w:val="right" w:leader="dot" w:pos="10317"/>
            </w:tabs>
            <w:spacing w:before="102"/>
          </w:pPr>
          <w:hyperlink w:anchor="_TOC_250020" w:history="1">
            <w:r>
              <w:t>Handling online</w:t>
            </w:r>
            <w:r>
              <w:rPr>
                <w:spacing w:val="-1"/>
              </w:rPr>
              <w:t xml:space="preserve"> </w:t>
            </w:r>
            <w:r>
              <w:t>safety</w:t>
            </w:r>
            <w:r>
              <w:rPr>
                <w:spacing w:val="-1"/>
              </w:rPr>
              <w:t xml:space="preserve"> </w:t>
            </w:r>
            <w:r>
              <w:t>concerns</w:t>
            </w:r>
            <w:r>
              <w:rPr>
                <w:spacing w:val="1"/>
              </w:rPr>
              <w:t xml:space="preserve"> </w:t>
            </w:r>
            <w:r>
              <w:t>and</w:t>
            </w:r>
            <w:r>
              <w:rPr>
                <w:spacing w:val="-3"/>
              </w:rPr>
              <w:t xml:space="preserve"> </w:t>
            </w:r>
            <w:r>
              <w:t>incidents</w:t>
            </w:r>
            <w:r>
              <w:rPr>
                <w:rFonts w:ascii="Times New Roman"/>
              </w:rPr>
              <w:tab/>
            </w:r>
            <w:r w:rsidR="00732795">
              <w:t>12</w:t>
            </w:r>
          </w:hyperlink>
        </w:p>
        <w:p w14:paraId="3A2C54EB" w14:textId="77777777" w:rsidR="00834373" w:rsidRDefault="002D5453">
          <w:pPr>
            <w:pStyle w:val="TOC3"/>
            <w:numPr>
              <w:ilvl w:val="1"/>
              <w:numId w:val="20"/>
            </w:numPr>
            <w:tabs>
              <w:tab w:val="left" w:pos="678"/>
              <w:tab w:val="left" w:pos="679"/>
              <w:tab w:val="right" w:leader="dot" w:pos="10316"/>
            </w:tabs>
            <w:spacing w:before="98"/>
            <w:ind w:hanging="568"/>
          </w:pPr>
          <w:hyperlink w:anchor="_TOC_250019" w:history="1">
            <w:r>
              <w:t>Sharing</w:t>
            </w:r>
            <w:r>
              <w:rPr>
                <w:spacing w:val="-1"/>
              </w:rPr>
              <w:t xml:space="preserve"> </w:t>
            </w:r>
            <w:r>
              <w:t>nude</w:t>
            </w:r>
            <w:r>
              <w:rPr>
                <w:spacing w:val="-1"/>
              </w:rPr>
              <w:t xml:space="preserve"> </w:t>
            </w:r>
            <w:r>
              <w:t>and</w:t>
            </w:r>
            <w:r>
              <w:rPr>
                <w:spacing w:val="1"/>
              </w:rPr>
              <w:t xml:space="preserve"> </w:t>
            </w:r>
            <w:r>
              <w:t>semi-nude</w:t>
            </w:r>
            <w:r>
              <w:rPr>
                <w:spacing w:val="-1"/>
              </w:rPr>
              <w:t xml:space="preserve"> </w:t>
            </w:r>
            <w:r>
              <w:t>images</w:t>
            </w:r>
            <w:r>
              <w:rPr>
                <w:rFonts w:ascii="Times New Roman"/>
              </w:rPr>
              <w:tab/>
            </w:r>
            <w:r w:rsidR="00732795">
              <w:t>14</w:t>
            </w:r>
          </w:hyperlink>
        </w:p>
        <w:p w14:paraId="51C29AE7" w14:textId="77777777" w:rsidR="00834373" w:rsidRDefault="002D5453">
          <w:pPr>
            <w:pStyle w:val="TOC3"/>
            <w:numPr>
              <w:ilvl w:val="1"/>
              <w:numId w:val="20"/>
            </w:numPr>
            <w:tabs>
              <w:tab w:val="left" w:pos="678"/>
              <w:tab w:val="left" w:pos="679"/>
              <w:tab w:val="right" w:leader="dot" w:pos="10314"/>
            </w:tabs>
            <w:spacing w:before="102"/>
            <w:ind w:hanging="568"/>
          </w:pPr>
          <w:hyperlink w:anchor="_TOC_250018" w:history="1">
            <w:r>
              <w:t>Upskirting</w:t>
            </w:r>
            <w:r>
              <w:rPr>
                <w:rFonts w:ascii="Times New Roman"/>
              </w:rPr>
              <w:tab/>
            </w:r>
            <w:r w:rsidR="00732795">
              <w:t>15</w:t>
            </w:r>
          </w:hyperlink>
        </w:p>
        <w:p w14:paraId="31BD8076" w14:textId="77777777" w:rsidR="00834373" w:rsidRDefault="002D5453">
          <w:pPr>
            <w:pStyle w:val="TOC3"/>
            <w:numPr>
              <w:ilvl w:val="1"/>
              <w:numId w:val="20"/>
            </w:numPr>
            <w:tabs>
              <w:tab w:val="left" w:pos="678"/>
              <w:tab w:val="left" w:pos="679"/>
              <w:tab w:val="right" w:leader="dot" w:pos="10314"/>
            </w:tabs>
            <w:ind w:hanging="568"/>
          </w:pPr>
          <w:hyperlink w:anchor="_TOC_250017" w:history="1">
            <w:r>
              <w:t>Online</w:t>
            </w:r>
            <w:r>
              <w:rPr>
                <w:spacing w:val="-2"/>
              </w:rPr>
              <w:t xml:space="preserve"> </w:t>
            </w:r>
            <w:r>
              <w:t>bullying</w:t>
            </w:r>
            <w:r>
              <w:rPr>
                <w:rFonts w:ascii="Times New Roman"/>
              </w:rPr>
              <w:tab/>
            </w:r>
            <w:r w:rsidR="00732795">
              <w:t>15</w:t>
            </w:r>
          </w:hyperlink>
        </w:p>
        <w:p w14:paraId="4DF601F6" w14:textId="77777777" w:rsidR="00834373" w:rsidRDefault="002D5453">
          <w:pPr>
            <w:pStyle w:val="TOC3"/>
            <w:numPr>
              <w:ilvl w:val="1"/>
              <w:numId w:val="20"/>
            </w:numPr>
            <w:tabs>
              <w:tab w:val="left" w:pos="678"/>
              <w:tab w:val="left" w:pos="679"/>
              <w:tab w:val="right" w:leader="dot" w:pos="10315"/>
            </w:tabs>
            <w:ind w:hanging="568"/>
          </w:pPr>
          <w:hyperlink w:anchor="_TOC_250016" w:history="1">
            <w:r>
              <w:t>Harmful</w:t>
            </w:r>
            <w:r>
              <w:rPr>
                <w:spacing w:val="-1"/>
              </w:rPr>
              <w:t xml:space="preserve"> </w:t>
            </w:r>
            <w:r>
              <w:t>online</w:t>
            </w:r>
            <w:r>
              <w:rPr>
                <w:spacing w:val="-1"/>
              </w:rPr>
              <w:t xml:space="preserve"> </w:t>
            </w:r>
            <w:r>
              <w:t>challenges</w:t>
            </w:r>
            <w:r>
              <w:rPr>
                <w:spacing w:val="-1"/>
              </w:rPr>
              <w:t xml:space="preserve"> </w:t>
            </w:r>
            <w:r>
              <w:t>or</w:t>
            </w:r>
            <w:r>
              <w:rPr>
                <w:spacing w:val="3"/>
              </w:rPr>
              <w:t xml:space="preserve"> </w:t>
            </w:r>
            <w:r>
              <w:t>hoaxes</w:t>
            </w:r>
            <w:r>
              <w:rPr>
                <w:rFonts w:ascii="Times New Roman"/>
              </w:rPr>
              <w:tab/>
            </w:r>
            <w:r w:rsidR="00732795">
              <w:t>16</w:t>
            </w:r>
          </w:hyperlink>
        </w:p>
        <w:p w14:paraId="71B62510" w14:textId="77777777" w:rsidR="00834373" w:rsidRDefault="002D5453">
          <w:pPr>
            <w:pStyle w:val="TOC3"/>
            <w:numPr>
              <w:ilvl w:val="1"/>
              <w:numId w:val="20"/>
            </w:numPr>
            <w:tabs>
              <w:tab w:val="left" w:pos="678"/>
              <w:tab w:val="left" w:pos="679"/>
              <w:tab w:val="right" w:leader="dot" w:pos="10315"/>
            </w:tabs>
            <w:spacing w:before="101"/>
            <w:ind w:hanging="568"/>
          </w:pPr>
          <w:hyperlink w:anchor="_TOC_250015" w:history="1">
            <w:r>
              <w:t>Sexual</w:t>
            </w:r>
            <w:r>
              <w:rPr>
                <w:spacing w:val="-1"/>
              </w:rPr>
              <w:t xml:space="preserve"> </w:t>
            </w:r>
            <w:r>
              <w:t>violence</w:t>
            </w:r>
            <w:r>
              <w:rPr>
                <w:spacing w:val="-1"/>
              </w:rPr>
              <w:t xml:space="preserve"> </w:t>
            </w:r>
            <w:r>
              <w:t>and</w:t>
            </w:r>
            <w:r>
              <w:rPr>
                <w:spacing w:val="1"/>
              </w:rPr>
              <w:t xml:space="preserve"> </w:t>
            </w:r>
            <w:r>
              <w:t>harassment</w:t>
            </w:r>
            <w:r>
              <w:rPr>
                <w:rFonts w:ascii="Times New Roman"/>
              </w:rPr>
              <w:tab/>
            </w:r>
            <w:r w:rsidR="00B13D48">
              <w:t>17</w:t>
            </w:r>
          </w:hyperlink>
        </w:p>
        <w:p w14:paraId="73B8C9D3" w14:textId="77777777" w:rsidR="00834373" w:rsidRDefault="002D5453">
          <w:pPr>
            <w:pStyle w:val="TOC3"/>
            <w:numPr>
              <w:ilvl w:val="1"/>
              <w:numId w:val="20"/>
            </w:numPr>
            <w:tabs>
              <w:tab w:val="left" w:pos="678"/>
              <w:tab w:val="left" w:pos="679"/>
              <w:tab w:val="right" w:leader="dot" w:pos="10313"/>
            </w:tabs>
            <w:spacing w:before="100"/>
            <w:ind w:hanging="568"/>
          </w:pPr>
          <w:hyperlink w:anchor="_TOC_250014" w:history="1">
            <w:r>
              <w:t>Misuse</w:t>
            </w:r>
            <w:r>
              <w:rPr>
                <w:spacing w:val="-2"/>
              </w:rPr>
              <w:t xml:space="preserve"> </w:t>
            </w:r>
            <w:r>
              <w:t>of</w:t>
            </w:r>
            <w:r>
              <w:rPr>
                <w:spacing w:val="-1"/>
              </w:rPr>
              <w:t xml:space="preserve"> </w:t>
            </w:r>
            <w:r>
              <w:t>school</w:t>
            </w:r>
            <w:r>
              <w:rPr>
                <w:spacing w:val="-1"/>
              </w:rPr>
              <w:t xml:space="preserve"> </w:t>
            </w:r>
            <w:r>
              <w:t>technology</w:t>
            </w:r>
            <w:r>
              <w:rPr>
                <w:spacing w:val="1"/>
              </w:rPr>
              <w:t xml:space="preserve"> </w:t>
            </w:r>
            <w:r>
              <w:t>(devices,</w:t>
            </w:r>
            <w:r>
              <w:rPr>
                <w:spacing w:val="2"/>
              </w:rPr>
              <w:t xml:space="preserve"> </w:t>
            </w:r>
            <w:r>
              <w:t>systems,</w:t>
            </w:r>
            <w:r>
              <w:rPr>
                <w:spacing w:val="1"/>
              </w:rPr>
              <w:t xml:space="preserve"> </w:t>
            </w:r>
            <w:r>
              <w:t>networks, or platforms)</w:t>
            </w:r>
            <w:r>
              <w:rPr>
                <w:rFonts w:ascii="Times New Roman"/>
              </w:rPr>
              <w:tab/>
            </w:r>
            <w:r w:rsidR="00B13D48">
              <w:t>17</w:t>
            </w:r>
          </w:hyperlink>
        </w:p>
        <w:p w14:paraId="13239CF7" w14:textId="77777777" w:rsidR="00834373" w:rsidRDefault="002D5453">
          <w:pPr>
            <w:pStyle w:val="TOC3"/>
            <w:numPr>
              <w:ilvl w:val="1"/>
              <w:numId w:val="20"/>
            </w:numPr>
            <w:tabs>
              <w:tab w:val="left" w:pos="678"/>
              <w:tab w:val="left" w:pos="679"/>
              <w:tab w:val="right" w:leader="dot" w:pos="10314"/>
            </w:tabs>
            <w:spacing w:before="101"/>
            <w:ind w:hanging="568"/>
          </w:pPr>
          <w:hyperlink w:anchor="_TOC_250013" w:history="1">
            <w:r>
              <w:t>Social</w:t>
            </w:r>
            <w:r>
              <w:rPr>
                <w:spacing w:val="-1"/>
              </w:rPr>
              <w:t xml:space="preserve"> </w:t>
            </w:r>
            <w:r>
              <w:t>media</w:t>
            </w:r>
            <w:r>
              <w:rPr>
                <w:spacing w:val="1"/>
              </w:rPr>
              <w:t xml:space="preserve"> </w:t>
            </w:r>
            <w:r>
              <w:t>incidents</w:t>
            </w:r>
            <w:r>
              <w:rPr>
                <w:rFonts w:ascii="Times New Roman"/>
              </w:rPr>
              <w:tab/>
            </w:r>
            <w:r w:rsidR="00B13D48">
              <w:t>17</w:t>
            </w:r>
          </w:hyperlink>
        </w:p>
        <w:p w14:paraId="58496634" w14:textId="77777777" w:rsidR="00834373" w:rsidRDefault="002D5453">
          <w:pPr>
            <w:pStyle w:val="TOC2"/>
            <w:numPr>
              <w:ilvl w:val="0"/>
              <w:numId w:val="20"/>
            </w:numPr>
            <w:tabs>
              <w:tab w:val="left" w:pos="678"/>
              <w:tab w:val="left" w:pos="679"/>
              <w:tab w:val="right" w:leader="dot" w:pos="10317"/>
            </w:tabs>
          </w:pPr>
          <w:hyperlink w:anchor="_TOC_250012" w:history="1">
            <w:r>
              <w:t>Data</w:t>
            </w:r>
            <w:r>
              <w:rPr>
                <w:spacing w:val="-2"/>
              </w:rPr>
              <w:t xml:space="preserve"> </w:t>
            </w:r>
            <w:r>
              <w:t>protection</w:t>
            </w:r>
            <w:r>
              <w:rPr>
                <w:spacing w:val="-1"/>
              </w:rPr>
              <w:t xml:space="preserve"> </w:t>
            </w:r>
            <w:r>
              <w:t>and</w:t>
            </w:r>
            <w:r>
              <w:rPr>
                <w:spacing w:val="-1"/>
              </w:rPr>
              <w:t xml:space="preserve"> </w:t>
            </w:r>
            <w:r>
              <w:t>data</w:t>
            </w:r>
            <w:r>
              <w:rPr>
                <w:spacing w:val="-1"/>
              </w:rPr>
              <w:t xml:space="preserve"> </w:t>
            </w:r>
            <w:r>
              <w:t>security</w:t>
            </w:r>
            <w:r>
              <w:rPr>
                <w:rFonts w:ascii="Times New Roman"/>
              </w:rPr>
              <w:tab/>
            </w:r>
            <w:r w:rsidR="00B13D48">
              <w:t>17</w:t>
            </w:r>
          </w:hyperlink>
        </w:p>
        <w:p w14:paraId="12E2B4C1" w14:textId="77777777" w:rsidR="00834373" w:rsidRDefault="002D5453">
          <w:pPr>
            <w:pStyle w:val="TOC3"/>
            <w:numPr>
              <w:ilvl w:val="1"/>
              <w:numId w:val="20"/>
            </w:numPr>
            <w:tabs>
              <w:tab w:val="left" w:pos="678"/>
              <w:tab w:val="left" w:pos="679"/>
              <w:tab w:val="right" w:leader="dot" w:pos="10316"/>
            </w:tabs>
            <w:spacing w:before="101"/>
            <w:ind w:hanging="568"/>
          </w:pPr>
          <w:hyperlink w:anchor="_TOC_250011" w:history="1">
            <w:r>
              <w:t>Maintaining</w:t>
            </w:r>
            <w:r>
              <w:rPr>
                <w:spacing w:val="-1"/>
              </w:rPr>
              <w:t xml:space="preserve"> </w:t>
            </w:r>
            <w:r>
              <w:t>Information</w:t>
            </w:r>
            <w:r>
              <w:rPr>
                <w:spacing w:val="1"/>
              </w:rPr>
              <w:t xml:space="preserve"> </w:t>
            </w:r>
            <w:r>
              <w:t>Systems</w:t>
            </w:r>
            <w:r>
              <w:rPr>
                <w:spacing w:val="-1"/>
              </w:rPr>
              <w:t xml:space="preserve"> </w:t>
            </w:r>
            <w:r>
              <w:t>Security</w:t>
            </w:r>
            <w:r>
              <w:rPr>
                <w:rFonts w:ascii="Times New Roman"/>
              </w:rPr>
              <w:tab/>
            </w:r>
            <w:r w:rsidR="00B13D48">
              <w:t>18</w:t>
            </w:r>
          </w:hyperlink>
        </w:p>
        <w:p w14:paraId="1E3D1E1E" w14:textId="77777777" w:rsidR="00834373" w:rsidRDefault="002D5453">
          <w:pPr>
            <w:pStyle w:val="TOC3"/>
            <w:numPr>
              <w:ilvl w:val="1"/>
              <w:numId w:val="20"/>
            </w:numPr>
            <w:tabs>
              <w:tab w:val="left" w:pos="678"/>
              <w:tab w:val="left" w:pos="679"/>
              <w:tab w:val="right" w:leader="dot" w:pos="10314"/>
            </w:tabs>
            <w:ind w:hanging="568"/>
          </w:pPr>
          <w:hyperlink w:anchor="_TOC_250010" w:history="1">
            <w:r>
              <w:t>Password Security</w:t>
            </w:r>
            <w:r>
              <w:rPr>
                <w:rFonts w:ascii="Times New Roman"/>
              </w:rPr>
              <w:tab/>
            </w:r>
            <w:r w:rsidR="00B13D48">
              <w:t>18</w:t>
            </w:r>
          </w:hyperlink>
        </w:p>
        <w:p w14:paraId="29B91BBF" w14:textId="77777777" w:rsidR="00834373" w:rsidRDefault="002D5453">
          <w:pPr>
            <w:pStyle w:val="TOC2"/>
            <w:numPr>
              <w:ilvl w:val="0"/>
              <w:numId w:val="20"/>
            </w:numPr>
            <w:tabs>
              <w:tab w:val="left" w:pos="678"/>
              <w:tab w:val="left" w:pos="679"/>
              <w:tab w:val="right" w:leader="dot" w:pos="10317"/>
            </w:tabs>
          </w:pPr>
          <w:hyperlink w:anchor="_TOC_250009" w:history="1">
            <w:r>
              <w:t>Electronic Communications</w:t>
            </w:r>
            <w:r>
              <w:rPr>
                <w:rFonts w:ascii="Times New Roman"/>
              </w:rPr>
              <w:tab/>
            </w:r>
            <w:r w:rsidR="00B13D48">
              <w:t>20</w:t>
            </w:r>
          </w:hyperlink>
        </w:p>
        <w:p w14:paraId="3D6A46BA" w14:textId="77777777" w:rsidR="00834373" w:rsidRDefault="002D5453">
          <w:pPr>
            <w:pStyle w:val="TOC3"/>
            <w:numPr>
              <w:ilvl w:val="1"/>
              <w:numId w:val="20"/>
            </w:numPr>
            <w:tabs>
              <w:tab w:val="left" w:pos="678"/>
              <w:tab w:val="left" w:pos="679"/>
              <w:tab w:val="right" w:leader="dot" w:pos="10314"/>
            </w:tabs>
            <w:spacing w:before="101"/>
            <w:ind w:hanging="568"/>
          </w:pPr>
          <w:hyperlink w:anchor="_TOC_250008" w:history="1">
            <w:r>
              <w:t>Managing</w:t>
            </w:r>
            <w:r>
              <w:rPr>
                <w:spacing w:val="-1"/>
              </w:rPr>
              <w:t xml:space="preserve"> </w:t>
            </w:r>
            <w:r>
              <w:t>Email</w:t>
            </w:r>
            <w:r>
              <w:rPr>
                <w:rFonts w:ascii="Times New Roman"/>
              </w:rPr>
              <w:tab/>
            </w:r>
            <w:r w:rsidR="00B13D48">
              <w:t>20</w:t>
            </w:r>
          </w:hyperlink>
        </w:p>
        <w:p w14:paraId="31282D54" w14:textId="77777777" w:rsidR="00834373" w:rsidRDefault="002D5453">
          <w:pPr>
            <w:pStyle w:val="TOC3"/>
            <w:numPr>
              <w:ilvl w:val="1"/>
              <w:numId w:val="20"/>
            </w:numPr>
            <w:tabs>
              <w:tab w:val="left" w:pos="678"/>
              <w:tab w:val="left" w:pos="679"/>
              <w:tab w:val="right" w:leader="dot" w:pos="10312"/>
            </w:tabs>
            <w:ind w:hanging="568"/>
          </w:pPr>
          <w:hyperlink w:anchor="_TOC_250007" w:history="1">
            <w:r>
              <w:t>Emailing</w:t>
            </w:r>
            <w:r>
              <w:rPr>
                <w:spacing w:val="-1"/>
              </w:rPr>
              <w:t xml:space="preserve"> </w:t>
            </w:r>
            <w:r>
              <w:t>personal,</w:t>
            </w:r>
            <w:r>
              <w:rPr>
                <w:spacing w:val="1"/>
              </w:rPr>
              <w:t xml:space="preserve"> </w:t>
            </w:r>
            <w:r>
              <w:t>sensitive, confidential,</w:t>
            </w:r>
            <w:r>
              <w:rPr>
                <w:spacing w:val="1"/>
              </w:rPr>
              <w:t xml:space="preserve"> </w:t>
            </w:r>
            <w:r>
              <w:t>or</w:t>
            </w:r>
            <w:r>
              <w:rPr>
                <w:spacing w:val="-1"/>
              </w:rPr>
              <w:t xml:space="preserve"> </w:t>
            </w:r>
            <w:r>
              <w:t>classified</w:t>
            </w:r>
            <w:r>
              <w:rPr>
                <w:spacing w:val="1"/>
              </w:rPr>
              <w:t xml:space="preserve"> </w:t>
            </w:r>
            <w:r>
              <w:t>information</w:t>
            </w:r>
            <w:r>
              <w:rPr>
                <w:rFonts w:ascii="Times New Roman"/>
              </w:rPr>
              <w:tab/>
            </w:r>
            <w:r w:rsidR="00B13D48">
              <w:t>20</w:t>
            </w:r>
          </w:hyperlink>
        </w:p>
        <w:p w14:paraId="6D5FCE99" w14:textId="77777777" w:rsidR="00834373" w:rsidRDefault="002D5453">
          <w:pPr>
            <w:pStyle w:val="TOC3"/>
            <w:numPr>
              <w:ilvl w:val="1"/>
              <w:numId w:val="20"/>
            </w:numPr>
            <w:tabs>
              <w:tab w:val="left" w:pos="678"/>
              <w:tab w:val="left" w:pos="679"/>
              <w:tab w:val="right" w:leader="dot" w:pos="10314"/>
            </w:tabs>
            <w:spacing w:before="102"/>
            <w:ind w:hanging="568"/>
          </w:pPr>
          <w:hyperlink w:anchor="_TOC_250006" w:history="1">
            <w:r>
              <w:t>Zombie</w:t>
            </w:r>
            <w:r>
              <w:rPr>
                <w:spacing w:val="-2"/>
              </w:rPr>
              <w:t xml:space="preserve"> </w:t>
            </w:r>
            <w:r>
              <w:t>accounts</w:t>
            </w:r>
            <w:r>
              <w:rPr>
                <w:rFonts w:ascii="Times New Roman"/>
              </w:rPr>
              <w:tab/>
            </w:r>
            <w:r w:rsidR="00B13D48">
              <w:t>21</w:t>
            </w:r>
          </w:hyperlink>
        </w:p>
        <w:p w14:paraId="0F85B0AE" w14:textId="77777777" w:rsidR="00834373" w:rsidRDefault="002D5453">
          <w:pPr>
            <w:pStyle w:val="TOC2"/>
            <w:numPr>
              <w:ilvl w:val="0"/>
              <w:numId w:val="20"/>
            </w:numPr>
            <w:tabs>
              <w:tab w:val="left" w:pos="678"/>
              <w:tab w:val="left" w:pos="679"/>
              <w:tab w:val="right" w:leader="dot" w:pos="10317"/>
            </w:tabs>
          </w:pPr>
          <w:hyperlink w:anchor="_TOC_250005" w:history="1">
            <w:r>
              <w:t>School</w:t>
            </w:r>
            <w:r>
              <w:rPr>
                <w:spacing w:val="1"/>
              </w:rPr>
              <w:t xml:space="preserve"> </w:t>
            </w:r>
            <w:r>
              <w:t>Website</w:t>
            </w:r>
            <w:r>
              <w:rPr>
                <w:rFonts w:ascii="Times New Roman"/>
              </w:rPr>
              <w:tab/>
            </w:r>
            <w:r w:rsidR="00B13D48">
              <w:t>21</w:t>
            </w:r>
          </w:hyperlink>
        </w:p>
        <w:p w14:paraId="16D7C8AC" w14:textId="77777777" w:rsidR="00834373" w:rsidRDefault="002D5453">
          <w:pPr>
            <w:pStyle w:val="TOC2"/>
            <w:numPr>
              <w:ilvl w:val="0"/>
              <w:numId w:val="20"/>
            </w:numPr>
            <w:tabs>
              <w:tab w:val="left" w:pos="678"/>
              <w:tab w:val="left" w:pos="679"/>
              <w:tab w:val="right" w:leader="dot" w:pos="10317"/>
            </w:tabs>
            <w:spacing w:before="101" w:after="20"/>
          </w:pPr>
          <w:hyperlink w:anchor="_TOC_250004" w:history="1">
            <w:r>
              <w:t>Use</w:t>
            </w:r>
            <w:r>
              <w:rPr>
                <w:spacing w:val="-2"/>
              </w:rPr>
              <w:t xml:space="preserve"> </w:t>
            </w:r>
            <w:r>
              <w:t>of digital</w:t>
            </w:r>
            <w:r>
              <w:rPr>
                <w:spacing w:val="-1"/>
              </w:rPr>
              <w:t xml:space="preserve"> </w:t>
            </w:r>
            <w:r>
              <w:t>and</w:t>
            </w:r>
            <w:r>
              <w:rPr>
                <w:spacing w:val="-1"/>
              </w:rPr>
              <w:t xml:space="preserve"> </w:t>
            </w:r>
            <w:r>
              <w:t>video</w:t>
            </w:r>
            <w:r>
              <w:rPr>
                <w:spacing w:val="-3"/>
              </w:rPr>
              <w:t xml:space="preserve"> </w:t>
            </w:r>
            <w:r>
              <w:t>images</w:t>
            </w:r>
            <w:r>
              <w:rPr>
                <w:rFonts w:ascii="Times New Roman"/>
              </w:rPr>
              <w:tab/>
            </w:r>
            <w:r w:rsidR="00B13D48">
              <w:t>21</w:t>
            </w:r>
          </w:hyperlink>
        </w:p>
        <w:p w14:paraId="6F3A3092" w14:textId="094CFDAC" w:rsidR="00834373" w:rsidRDefault="002D5453">
          <w:pPr>
            <w:pStyle w:val="TOC2"/>
            <w:numPr>
              <w:ilvl w:val="0"/>
              <w:numId w:val="20"/>
            </w:numPr>
            <w:tabs>
              <w:tab w:val="left" w:pos="678"/>
              <w:tab w:val="left" w:pos="679"/>
              <w:tab w:val="right" w:leader="dot" w:pos="10317"/>
            </w:tabs>
            <w:spacing w:before="163"/>
            <w:ind w:hanging="568"/>
          </w:pPr>
          <w:hyperlink w:anchor="_TOC_250003" w:history="1">
            <w:r>
              <w:t>Cloud</w:t>
            </w:r>
            <w:r>
              <w:rPr>
                <w:spacing w:val="-1"/>
              </w:rPr>
              <w:t xml:space="preserve"> </w:t>
            </w:r>
            <w:r>
              <w:t>Platforms</w:t>
            </w:r>
            <w:r>
              <w:rPr>
                <w:rFonts w:ascii="Times New Roman"/>
              </w:rPr>
              <w:tab/>
            </w:r>
            <w:r w:rsidR="00B13D48">
              <w:t>2</w:t>
            </w:r>
            <w:r w:rsidR="00A855A9">
              <w:t>3</w:t>
            </w:r>
          </w:hyperlink>
        </w:p>
        <w:p w14:paraId="266632D3" w14:textId="1729345A" w:rsidR="00834373" w:rsidRDefault="002D5453">
          <w:pPr>
            <w:pStyle w:val="TOC2"/>
            <w:numPr>
              <w:ilvl w:val="0"/>
              <w:numId w:val="20"/>
            </w:numPr>
            <w:tabs>
              <w:tab w:val="left" w:pos="678"/>
              <w:tab w:val="left" w:pos="679"/>
              <w:tab w:val="right" w:leader="dot" w:pos="10317"/>
            </w:tabs>
            <w:spacing w:before="101"/>
            <w:ind w:hanging="568"/>
          </w:pPr>
          <w:hyperlink w:anchor="_TOC_250002" w:history="1">
            <w:r>
              <w:t>Social</w:t>
            </w:r>
            <w:r>
              <w:rPr>
                <w:spacing w:val="1"/>
              </w:rPr>
              <w:t xml:space="preserve"> </w:t>
            </w:r>
            <w:r>
              <w:t>Media</w:t>
            </w:r>
            <w:r>
              <w:rPr>
                <w:rFonts w:ascii="Times New Roman"/>
              </w:rPr>
              <w:tab/>
            </w:r>
            <w:r w:rsidR="00B13D48">
              <w:t>2</w:t>
            </w:r>
            <w:r w:rsidR="00A855A9">
              <w:t>4</w:t>
            </w:r>
          </w:hyperlink>
        </w:p>
        <w:p w14:paraId="39B87DC7" w14:textId="3C4F7AD9" w:rsidR="00834373" w:rsidRDefault="002D5453">
          <w:pPr>
            <w:pStyle w:val="TOC3"/>
            <w:numPr>
              <w:ilvl w:val="1"/>
              <w:numId w:val="20"/>
            </w:numPr>
            <w:tabs>
              <w:tab w:val="left" w:pos="678"/>
              <w:tab w:val="left" w:pos="679"/>
              <w:tab w:val="right" w:leader="dot" w:pos="10313"/>
            </w:tabs>
            <w:spacing w:before="98"/>
            <w:ind w:hanging="568"/>
          </w:pPr>
          <w:hyperlink w:anchor="_TOC_250001" w:history="1">
            <w:r>
              <w:t>Managing</w:t>
            </w:r>
            <w:r>
              <w:rPr>
                <w:spacing w:val="-1"/>
              </w:rPr>
              <w:t xml:space="preserve"> </w:t>
            </w:r>
            <w:r>
              <w:t>social</w:t>
            </w:r>
            <w:r>
              <w:rPr>
                <w:spacing w:val="-1"/>
              </w:rPr>
              <w:t xml:space="preserve"> </w:t>
            </w:r>
            <w:r>
              <w:t>networking,</w:t>
            </w:r>
            <w:r>
              <w:rPr>
                <w:spacing w:val="1"/>
              </w:rPr>
              <w:t xml:space="preserve"> </w:t>
            </w:r>
            <w:r>
              <w:t>social</w:t>
            </w:r>
            <w:r>
              <w:rPr>
                <w:spacing w:val="-1"/>
              </w:rPr>
              <w:t xml:space="preserve"> </w:t>
            </w:r>
            <w:r>
              <w:t>media,</w:t>
            </w:r>
            <w:r>
              <w:rPr>
                <w:spacing w:val="1"/>
              </w:rPr>
              <w:t xml:space="preserve"> </w:t>
            </w:r>
            <w:r>
              <w:t>and personal publishing</w:t>
            </w:r>
            <w:r>
              <w:rPr>
                <w:spacing w:val="-1"/>
              </w:rPr>
              <w:t xml:space="preserve"> </w:t>
            </w:r>
            <w:r>
              <w:t>sites</w:t>
            </w:r>
            <w:r>
              <w:rPr>
                <w:rFonts w:ascii="Times New Roman"/>
              </w:rPr>
              <w:tab/>
            </w:r>
            <w:r w:rsidR="00B13D48">
              <w:t>2</w:t>
            </w:r>
            <w:r w:rsidR="00A855A9">
              <w:t>4</w:t>
            </w:r>
          </w:hyperlink>
        </w:p>
        <w:p w14:paraId="75BE0CD0" w14:textId="43BE0BC7" w:rsidR="00834373" w:rsidRDefault="00184506">
          <w:pPr>
            <w:pStyle w:val="TOC2"/>
            <w:numPr>
              <w:ilvl w:val="0"/>
              <w:numId w:val="20"/>
            </w:numPr>
            <w:tabs>
              <w:tab w:val="left" w:pos="678"/>
              <w:tab w:val="left" w:pos="679"/>
              <w:tab w:val="right" w:leader="dot" w:pos="10317"/>
            </w:tabs>
            <w:spacing w:before="102"/>
          </w:pPr>
          <w:hyperlink w:anchor="_TOC_250000" w:history="1">
            <w:r>
              <w:t>Filtering and Monitoring</w:t>
            </w:r>
            <w:r w:rsidR="002D5453">
              <w:rPr>
                <w:rFonts w:ascii="Times New Roman"/>
              </w:rPr>
              <w:tab/>
            </w:r>
            <w:r w:rsidR="00B13D48">
              <w:t>2</w:t>
            </w:r>
            <w:r w:rsidR="00A855A9">
              <w:t>7</w:t>
            </w:r>
          </w:hyperlink>
        </w:p>
        <w:p w14:paraId="16FE7962" w14:textId="428A30CA" w:rsidR="00834373" w:rsidRDefault="002D5453">
          <w:pPr>
            <w:pStyle w:val="TOC2"/>
            <w:numPr>
              <w:ilvl w:val="0"/>
              <w:numId w:val="20"/>
            </w:numPr>
            <w:tabs>
              <w:tab w:val="left" w:pos="678"/>
              <w:tab w:val="left" w:pos="679"/>
              <w:tab w:val="right" w:leader="dot" w:pos="10317"/>
            </w:tabs>
            <w:spacing w:before="101"/>
          </w:pPr>
          <w:r>
            <w:t>Managing emerging</w:t>
          </w:r>
          <w:r>
            <w:rPr>
              <w:spacing w:val="1"/>
            </w:rPr>
            <w:t xml:space="preserve"> </w:t>
          </w:r>
          <w:r>
            <w:t>technologies</w:t>
          </w:r>
          <w:r>
            <w:rPr>
              <w:rFonts w:ascii="Times New Roman"/>
            </w:rPr>
            <w:tab/>
          </w:r>
          <w:r w:rsidR="00A855A9">
            <w:t>30</w:t>
          </w:r>
        </w:p>
        <w:p w14:paraId="3B8354C8" w14:textId="032522C6" w:rsidR="00834373" w:rsidRDefault="002D5453">
          <w:pPr>
            <w:pStyle w:val="TOC2"/>
            <w:numPr>
              <w:ilvl w:val="0"/>
              <w:numId w:val="20"/>
            </w:numPr>
            <w:tabs>
              <w:tab w:val="left" w:pos="678"/>
              <w:tab w:val="left" w:pos="679"/>
              <w:tab w:val="right" w:leader="dot" w:pos="10317"/>
            </w:tabs>
            <w:spacing w:before="98"/>
          </w:pPr>
          <w:r>
            <w:t>Policy</w:t>
          </w:r>
          <w:r>
            <w:rPr>
              <w:spacing w:val="-1"/>
            </w:rPr>
            <w:t xml:space="preserve"> </w:t>
          </w:r>
          <w:r>
            <w:t>Decisions</w:t>
          </w:r>
          <w:r>
            <w:rPr>
              <w:rFonts w:ascii="Times New Roman"/>
            </w:rPr>
            <w:tab/>
          </w:r>
          <w:r w:rsidR="00A855A9">
            <w:t>30</w:t>
          </w:r>
        </w:p>
        <w:p w14:paraId="38584EA1" w14:textId="3B75D22A" w:rsidR="00834373" w:rsidRDefault="002D5453">
          <w:pPr>
            <w:pStyle w:val="TOC3"/>
            <w:numPr>
              <w:ilvl w:val="1"/>
              <w:numId w:val="20"/>
            </w:numPr>
            <w:tabs>
              <w:tab w:val="left" w:pos="678"/>
              <w:tab w:val="left" w:pos="679"/>
              <w:tab w:val="right" w:leader="dot" w:pos="10315"/>
            </w:tabs>
            <w:spacing w:before="101"/>
            <w:ind w:hanging="568"/>
          </w:pPr>
          <w:r>
            <w:t>Authorising</w:t>
          </w:r>
          <w:r>
            <w:rPr>
              <w:spacing w:val="-1"/>
            </w:rPr>
            <w:t xml:space="preserve"> </w:t>
          </w:r>
          <w:r>
            <w:t>internet access</w:t>
          </w:r>
          <w:r>
            <w:rPr>
              <w:rFonts w:ascii="Times New Roman"/>
            </w:rPr>
            <w:tab/>
          </w:r>
          <w:r w:rsidR="00A855A9">
            <w:t>31</w:t>
          </w:r>
        </w:p>
        <w:p w14:paraId="2ECD4564" w14:textId="13C79FE9" w:rsidR="00834373" w:rsidRDefault="002D5453">
          <w:pPr>
            <w:pStyle w:val="TOC3"/>
            <w:numPr>
              <w:ilvl w:val="1"/>
              <w:numId w:val="20"/>
            </w:numPr>
            <w:tabs>
              <w:tab w:val="left" w:pos="678"/>
              <w:tab w:val="left" w:pos="679"/>
              <w:tab w:val="right" w:leader="dot" w:pos="10314"/>
            </w:tabs>
            <w:ind w:hanging="568"/>
          </w:pPr>
          <w:r>
            <w:t>Assessing</w:t>
          </w:r>
          <w:r>
            <w:rPr>
              <w:spacing w:val="-1"/>
            </w:rPr>
            <w:t xml:space="preserve"> </w:t>
          </w:r>
          <w:r>
            <w:t>risks</w:t>
          </w:r>
          <w:r>
            <w:rPr>
              <w:rFonts w:ascii="Times New Roman"/>
            </w:rPr>
            <w:tab/>
          </w:r>
          <w:r w:rsidR="00A855A9">
            <w:t>31</w:t>
          </w:r>
        </w:p>
        <w:p w14:paraId="13EBCB12" w14:textId="1951A48C" w:rsidR="00834373" w:rsidRDefault="002D5453">
          <w:pPr>
            <w:pStyle w:val="TOC3"/>
            <w:numPr>
              <w:ilvl w:val="1"/>
              <w:numId w:val="20"/>
            </w:numPr>
            <w:tabs>
              <w:tab w:val="left" w:pos="678"/>
              <w:tab w:val="left" w:pos="679"/>
              <w:tab w:val="right" w:leader="dot" w:pos="10315"/>
            </w:tabs>
            <w:spacing w:before="102"/>
            <w:ind w:hanging="568"/>
          </w:pPr>
          <w:r>
            <w:t>Responding</w:t>
          </w:r>
          <w:r>
            <w:rPr>
              <w:spacing w:val="-1"/>
            </w:rPr>
            <w:t xml:space="preserve"> </w:t>
          </w:r>
          <w:r>
            <w:t>to incidents</w:t>
          </w:r>
          <w:r>
            <w:rPr>
              <w:spacing w:val="-1"/>
            </w:rPr>
            <w:t xml:space="preserve"> </w:t>
          </w:r>
          <w:r>
            <w:t>of</w:t>
          </w:r>
          <w:r>
            <w:rPr>
              <w:spacing w:val="-1"/>
            </w:rPr>
            <w:t xml:space="preserve"> </w:t>
          </w:r>
          <w:r>
            <w:t>concern</w:t>
          </w:r>
          <w:r>
            <w:rPr>
              <w:rFonts w:ascii="Times New Roman"/>
            </w:rPr>
            <w:tab/>
          </w:r>
          <w:r w:rsidR="00A855A9">
            <w:t>31</w:t>
          </w:r>
        </w:p>
        <w:p w14:paraId="57DA3ECA" w14:textId="1994A146" w:rsidR="00834373" w:rsidRDefault="002D5453">
          <w:pPr>
            <w:pStyle w:val="TOC2"/>
            <w:numPr>
              <w:ilvl w:val="0"/>
              <w:numId w:val="20"/>
            </w:numPr>
            <w:tabs>
              <w:tab w:val="left" w:pos="678"/>
              <w:tab w:val="left" w:pos="679"/>
              <w:tab w:val="right" w:leader="dot" w:pos="10317"/>
            </w:tabs>
          </w:pPr>
          <w:r>
            <w:t>Communicating Policy</w:t>
          </w:r>
          <w:r>
            <w:rPr>
              <w:spacing w:val="1"/>
            </w:rPr>
            <w:t xml:space="preserve"> </w:t>
          </w:r>
          <w:r>
            <w:t>and</w:t>
          </w:r>
          <w:r>
            <w:rPr>
              <w:spacing w:val="-3"/>
            </w:rPr>
            <w:t xml:space="preserve"> </w:t>
          </w:r>
          <w:r>
            <w:t>procedures</w:t>
          </w:r>
          <w:r>
            <w:rPr>
              <w:rFonts w:ascii="Times New Roman"/>
            </w:rPr>
            <w:tab/>
          </w:r>
          <w:r w:rsidR="00A855A9">
            <w:t>31</w:t>
          </w:r>
        </w:p>
        <w:p w14:paraId="6AA7AFA2" w14:textId="498455C2" w:rsidR="00834373" w:rsidRDefault="002D5453">
          <w:pPr>
            <w:pStyle w:val="TOC3"/>
            <w:numPr>
              <w:ilvl w:val="1"/>
              <w:numId w:val="20"/>
            </w:numPr>
            <w:tabs>
              <w:tab w:val="left" w:pos="678"/>
              <w:tab w:val="left" w:pos="679"/>
              <w:tab w:val="right" w:leader="dot" w:pos="10316"/>
            </w:tabs>
            <w:spacing w:before="101"/>
            <w:ind w:hanging="568"/>
          </w:pPr>
          <w:r>
            <w:t>Introducing</w:t>
          </w:r>
          <w:r>
            <w:rPr>
              <w:spacing w:val="-1"/>
            </w:rPr>
            <w:t xml:space="preserve"> </w:t>
          </w:r>
          <w:r>
            <w:t>the</w:t>
          </w:r>
          <w:r>
            <w:rPr>
              <w:spacing w:val="-1"/>
            </w:rPr>
            <w:t xml:space="preserve"> </w:t>
          </w:r>
          <w:r>
            <w:t>Policy</w:t>
          </w:r>
          <w:r>
            <w:rPr>
              <w:spacing w:val="1"/>
            </w:rPr>
            <w:t xml:space="preserve"> </w:t>
          </w:r>
          <w:r>
            <w:t>and</w:t>
          </w:r>
          <w:r>
            <w:rPr>
              <w:spacing w:val="1"/>
            </w:rPr>
            <w:t xml:space="preserve"> </w:t>
          </w:r>
          <w:r>
            <w:t>procedures</w:t>
          </w:r>
          <w:r>
            <w:rPr>
              <w:spacing w:val="-2"/>
            </w:rPr>
            <w:t xml:space="preserve"> </w:t>
          </w:r>
          <w:r>
            <w:t>to Pupils</w:t>
          </w:r>
          <w:r>
            <w:rPr>
              <w:rFonts w:ascii="Times New Roman"/>
            </w:rPr>
            <w:tab/>
          </w:r>
          <w:r w:rsidR="00A855A9">
            <w:t>31</w:t>
          </w:r>
        </w:p>
        <w:p w14:paraId="3E09DB67" w14:textId="5AAB8B03" w:rsidR="00834373" w:rsidRDefault="002D5453">
          <w:pPr>
            <w:pStyle w:val="TOC3"/>
            <w:numPr>
              <w:ilvl w:val="1"/>
              <w:numId w:val="20"/>
            </w:numPr>
            <w:tabs>
              <w:tab w:val="left" w:pos="678"/>
              <w:tab w:val="left" w:pos="679"/>
              <w:tab w:val="right" w:leader="dot" w:pos="10316"/>
            </w:tabs>
            <w:ind w:hanging="568"/>
          </w:pPr>
          <w:r>
            <w:t>Discussing</w:t>
          </w:r>
          <w:r>
            <w:rPr>
              <w:spacing w:val="-1"/>
            </w:rPr>
            <w:t xml:space="preserve"> </w:t>
          </w:r>
          <w:r>
            <w:t>the</w:t>
          </w:r>
          <w:r>
            <w:rPr>
              <w:spacing w:val="-1"/>
            </w:rPr>
            <w:t xml:space="preserve"> </w:t>
          </w:r>
          <w:r>
            <w:t>Policy</w:t>
          </w:r>
          <w:r>
            <w:rPr>
              <w:spacing w:val="1"/>
            </w:rPr>
            <w:t xml:space="preserve"> </w:t>
          </w:r>
          <w:r>
            <w:t>and</w:t>
          </w:r>
          <w:r>
            <w:rPr>
              <w:spacing w:val="1"/>
            </w:rPr>
            <w:t xml:space="preserve"> </w:t>
          </w:r>
          <w:r>
            <w:t>procedures with</w:t>
          </w:r>
          <w:r>
            <w:rPr>
              <w:spacing w:val="1"/>
            </w:rPr>
            <w:t xml:space="preserve"> </w:t>
          </w:r>
          <w:r>
            <w:t>Staff</w:t>
          </w:r>
          <w:r>
            <w:rPr>
              <w:rFonts w:ascii="Times New Roman"/>
            </w:rPr>
            <w:tab/>
          </w:r>
          <w:r w:rsidR="00A855A9">
            <w:t>32</w:t>
          </w:r>
        </w:p>
        <w:p w14:paraId="1B32DA6F" w14:textId="733A7F87" w:rsidR="00834373" w:rsidRDefault="002D5453">
          <w:pPr>
            <w:pStyle w:val="TOC3"/>
            <w:numPr>
              <w:ilvl w:val="1"/>
              <w:numId w:val="20"/>
            </w:numPr>
            <w:tabs>
              <w:tab w:val="left" w:pos="678"/>
              <w:tab w:val="left" w:pos="679"/>
              <w:tab w:val="right" w:leader="dot" w:pos="10315"/>
            </w:tabs>
            <w:ind w:hanging="568"/>
          </w:pPr>
          <w:r>
            <w:t>Enlisting</w:t>
          </w:r>
          <w:r>
            <w:rPr>
              <w:spacing w:val="-1"/>
            </w:rPr>
            <w:t xml:space="preserve"> </w:t>
          </w:r>
          <w:r>
            <w:t>Parents’</w:t>
          </w:r>
          <w:r>
            <w:rPr>
              <w:spacing w:val="1"/>
            </w:rPr>
            <w:t xml:space="preserve"> </w:t>
          </w:r>
          <w:r>
            <w:t>Support</w:t>
          </w:r>
          <w:r>
            <w:rPr>
              <w:rFonts w:ascii="Times New Roman" w:hAnsi="Times New Roman"/>
            </w:rPr>
            <w:tab/>
          </w:r>
          <w:r w:rsidR="00D149F4">
            <w:t>3</w:t>
          </w:r>
          <w:r w:rsidR="00A855A9">
            <w:t>3</w:t>
          </w:r>
        </w:p>
        <w:p w14:paraId="08F289E7" w14:textId="4C8A975B" w:rsidR="00834373" w:rsidRDefault="002D5453">
          <w:pPr>
            <w:pStyle w:val="TOC2"/>
            <w:numPr>
              <w:ilvl w:val="0"/>
              <w:numId w:val="20"/>
            </w:numPr>
            <w:tabs>
              <w:tab w:val="left" w:pos="678"/>
              <w:tab w:val="left" w:pos="679"/>
              <w:tab w:val="right" w:leader="dot" w:pos="10317"/>
            </w:tabs>
            <w:spacing w:before="102"/>
          </w:pPr>
          <w:r>
            <w:t>Complaints</w:t>
          </w:r>
          <w:r>
            <w:rPr>
              <w:rFonts w:ascii="Times New Roman"/>
            </w:rPr>
            <w:tab/>
          </w:r>
          <w:r w:rsidR="00D149F4">
            <w:t>3</w:t>
          </w:r>
          <w:r w:rsidR="00A855A9">
            <w:t>3</w:t>
          </w:r>
        </w:p>
      </w:sdtContent>
    </w:sdt>
    <w:p w14:paraId="1140D62A" w14:textId="77777777" w:rsidR="00834373" w:rsidRDefault="00834373">
      <w:pPr>
        <w:rPr>
          <w:b/>
          <w:bCs/>
        </w:rPr>
      </w:pPr>
    </w:p>
    <w:p w14:paraId="4BB29170" w14:textId="77777777" w:rsidR="003A0708" w:rsidRPr="003A0708" w:rsidRDefault="003A0708" w:rsidP="003A0708"/>
    <w:p w14:paraId="5E9AD9C4" w14:textId="2CA597EF" w:rsidR="003A0708" w:rsidRDefault="003A0708" w:rsidP="003A0708">
      <w:pPr>
        <w:tabs>
          <w:tab w:val="left" w:pos="2008"/>
          <w:tab w:val="left" w:pos="2430"/>
        </w:tabs>
        <w:spacing w:before="194"/>
        <w:rPr>
          <w:b/>
          <w:sz w:val="24"/>
        </w:rPr>
      </w:pPr>
      <w:r>
        <w:rPr>
          <w:b/>
          <w:bCs/>
        </w:rPr>
        <w:t xml:space="preserve">    </w:t>
      </w:r>
      <w:r>
        <w:rPr>
          <w:b/>
          <w:sz w:val="24"/>
        </w:rPr>
        <w:t>Appendix</w:t>
      </w:r>
      <w:r>
        <w:rPr>
          <w:b/>
          <w:spacing w:val="-3"/>
          <w:sz w:val="24"/>
        </w:rPr>
        <w:t xml:space="preserve"> </w:t>
      </w:r>
      <w:r>
        <w:rPr>
          <w:b/>
          <w:sz w:val="24"/>
        </w:rPr>
        <w:t>A</w:t>
      </w:r>
      <w:r>
        <w:rPr>
          <w:b/>
          <w:sz w:val="24"/>
        </w:rPr>
        <w:tab/>
        <w:t>-</w:t>
      </w:r>
      <w:r>
        <w:rPr>
          <w:b/>
          <w:sz w:val="24"/>
        </w:rPr>
        <w:tab/>
        <w:t>EYFS Acceptable Use Agreement</w:t>
      </w:r>
    </w:p>
    <w:p w14:paraId="75A11C0D" w14:textId="77777777" w:rsidR="003A0708" w:rsidRDefault="003A0708" w:rsidP="003A0708">
      <w:pPr>
        <w:tabs>
          <w:tab w:val="left" w:pos="2008"/>
          <w:tab w:val="left" w:pos="2430"/>
        </w:tabs>
        <w:spacing w:before="127" w:line="345" w:lineRule="auto"/>
        <w:ind w:left="219" w:right="1747"/>
        <w:rPr>
          <w:b/>
          <w:sz w:val="24"/>
        </w:rPr>
      </w:pPr>
      <w:r>
        <w:rPr>
          <w:b/>
          <w:sz w:val="24"/>
        </w:rPr>
        <w:t>Appendix B</w:t>
      </w:r>
      <w:r>
        <w:rPr>
          <w:b/>
          <w:sz w:val="24"/>
        </w:rPr>
        <w:tab/>
        <w:t>-</w:t>
      </w:r>
      <w:r>
        <w:rPr>
          <w:b/>
          <w:sz w:val="24"/>
        </w:rPr>
        <w:tab/>
        <w:t>KS1 Acceptable Use Agreement</w:t>
      </w:r>
    </w:p>
    <w:p w14:paraId="40BE157C" w14:textId="77777777" w:rsidR="003A0708" w:rsidRDefault="003A0708" w:rsidP="003A0708">
      <w:pPr>
        <w:tabs>
          <w:tab w:val="left" w:pos="2008"/>
          <w:tab w:val="left" w:pos="2430"/>
        </w:tabs>
        <w:spacing w:before="127" w:line="345" w:lineRule="auto"/>
        <w:ind w:right="1747"/>
        <w:rPr>
          <w:b/>
          <w:sz w:val="24"/>
        </w:rPr>
      </w:pPr>
      <w:r>
        <w:rPr>
          <w:b/>
          <w:sz w:val="24"/>
        </w:rPr>
        <w:t xml:space="preserve">    Appendix C</w:t>
      </w:r>
      <w:r>
        <w:rPr>
          <w:b/>
          <w:sz w:val="24"/>
        </w:rPr>
        <w:tab/>
        <w:t>-</w:t>
      </w:r>
      <w:r>
        <w:rPr>
          <w:b/>
          <w:sz w:val="24"/>
        </w:rPr>
        <w:tab/>
        <w:t>KS2 Acceptable Use Agreement</w:t>
      </w:r>
    </w:p>
    <w:p w14:paraId="574B0C23" w14:textId="77777777" w:rsidR="003A0708" w:rsidRDefault="003A0708" w:rsidP="003A0708">
      <w:pPr>
        <w:tabs>
          <w:tab w:val="left" w:pos="2008"/>
          <w:tab w:val="left" w:pos="2430"/>
        </w:tabs>
        <w:spacing w:line="345" w:lineRule="auto"/>
        <w:ind w:left="219" w:right="1619"/>
        <w:rPr>
          <w:b/>
          <w:sz w:val="24"/>
        </w:rPr>
      </w:pPr>
      <w:r>
        <w:rPr>
          <w:b/>
          <w:sz w:val="24"/>
        </w:rPr>
        <w:t>Appendix D</w:t>
      </w:r>
      <w:r>
        <w:rPr>
          <w:b/>
          <w:sz w:val="24"/>
        </w:rPr>
        <w:tab/>
        <w:t>-</w:t>
      </w:r>
      <w:r>
        <w:rPr>
          <w:b/>
          <w:sz w:val="24"/>
        </w:rPr>
        <w:tab/>
        <w:t>Parent/Carer Acceptable Use Agreement</w:t>
      </w:r>
    </w:p>
    <w:p w14:paraId="751D8F9A" w14:textId="77777777" w:rsidR="003A0708" w:rsidRDefault="003A0708" w:rsidP="003A0708">
      <w:pPr>
        <w:tabs>
          <w:tab w:val="left" w:pos="2008"/>
          <w:tab w:val="left" w:pos="2430"/>
        </w:tabs>
        <w:spacing w:line="345" w:lineRule="auto"/>
        <w:ind w:left="219" w:right="1619"/>
        <w:rPr>
          <w:b/>
          <w:sz w:val="24"/>
        </w:rPr>
      </w:pPr>
      <w:r>
        <w:rPr>
          <w:b/>
          <w:sz w:val="24"/>
        </w:rPr>
        <w:t>Appendix E</w:t>
      </w:r>
      <w:r>
        <w:rPr>
          <w:b/>
          <w:sz w:val="24"/>
        </w:rPr>
        <w:tab/>
        <w:t>-       Staff Acceptable Use Agreement</w:t>
      </w:r>
    </w:p>
    <w:p w14:paraId="0A1AEE93" w14:textId="77777777" w:rsidR="003A0708" w:rsidRDefault="003A0708" w:rsidP="003A0708">
      <w:pPr>
        <w:tabs>
          <w:tab w:val="left" w:pos="2007"/>
          <w:tab w:val="left" w:pos="2430"/>
        </w:tabs>
        <w:spacing w:line="345" w:lineRule="auto"/>
        <w:ind w:left="219" w:right="3322"/>
        <w:rPr>
          <w:b/>
          <w:spacing w:val="1"/>
          <w:sz w:val="24"/>
        </w:rPr>
      </w:pPr>
      <w:r>
        <w:rPr>
          <w:b/>
          <w:sz w:val="24"/>
        </w:rPr>
        <w:t>Appendix F</w:t>
      </w:r>
      <w:r>
        <w:rPr>
          <w:b/>
          <w:sz w:val="24"/>
        </w:rPr>
        <w:tab/>
        <w:t>-</w:t>
      </w:r>
      <w:r>
        <w:rPr>
          <w:b/>
          <w:sz w:val="24"/>
        </w:rPr>
        <w:tab/>
        <w:t xml:space="preserve"> Visitor Acceptable Use Agreement</w:t>
      </w:r>
      <w:r>
        <w:rPr>
          <w:b/>
          <w:spacing w:val="1"/>
          <w:sz w:val="24"/>
        </w:rPr>
        <w:t xml:space="preserve"> </w:t>
      </w:r>
    </w:p>
    <w:p w14:paraId="463F38F8" w14:textId="77777777" w:rsidR="003A0708" w:rsidRDefault="003A0708" w:rsidP="003A0708">
      <w:pPr>
        <w:tabs>
          <w:tab w:val="left" w:pos="2007"/>
          <w:tab w:val="left" w:pos="2430"/>
        </w:tabs>
        <w:spacing w:line="345" w:lineRule="auto"/>
        <w:ind w:left="219" w:right="3322"/>
        <w:rPr>
          <w:b/>
          <w:sz w:val="24"/>
        </w:rPr>
      </w:pPr>
      <w:r>
        <w:rPr>
          <w:b/>
          <w:sz w:val="24"/>
        </w:rPr>
        <w:t>Appendix</w:t>
      </w:r>
      <w:r>
        <w:rPr>
          <w:b/>
          <w:spacing w:val="-3"/>
          <w:sz w:val="24"/>
        </w:rPr>
        <w:t xml:space="preserve"> </w:t>
      </w:r>
      <w:r>
        <w:rPr>
          <w:b/>
          <w:sz w:val="24"/>
        </w:rPr>
        <w:t>G</w:t>
      </w:r>
      <w:r>
        <w:rPr>
          <w:b/>
          <w:sz w:val="24"/>
        </w:rPr>
        <w:tab/>
        <w:t>-</w:t>
      </w:r>
      <w:r>
        <w:rPr>
          <w:b/>
          <w:sz w:val="24"/>
        </w:rPr>
        <w:tab/>
        <w:t>Response to nudes/semi-nudes disclosure</w:t>
      </w:r>
    </w:p>
    <w:p w14:paraId="02796B72" w14:textId="77777777" w:rsidR="003A0708" w:rsidRDefault="003A0708" w:rsidP="003A0708">
      <w:pPr>
        <w:tabs>
          <w:tab w:val="left" w:pos="2007"/>
          <w:tab w:val="left" w:pos="2430"/>
        </w:tabs>
        <w:spacing w:line="345" w:lineRule="auto"/>
        <w:ind w:left="219" w:right="3322"/>
        <w:rPr>
          <w:b/>
          <w:sz w:val="24"/>
        </w:rPr>
      </w:pPr>
      <w:r>
        <w:rPr>
          <w:b/>
          <w:sz w:val="24"/>
        </w:rPr>
        <w:t>Appendix H</w:t>
      </w:r>
      <w:r>
        <w:rPr>
          <w:b/>
          <w:sz w:val="24"/>
        </w:rPr>
        <w:tab/>
        <w:t>-</w:t>
      </w:r>
      <w:r>
        <w:rPr>
          <w:b/>
          <w:sz w:val="24"/>
        </w:rPr>
        <w:tab/>
        <w:t>Response to an Incident or Concern Flow Chart</w:t>
      </w:r>
    </w:p>
    <w:p w14:paraId="071BB6BB" w14:textId="014130F2" w:rsidR="003A0708" w:rsidRDefault="003A0708" w:rsidP="003A0708">
      <w:pPr>
        <w:tabs>
          <w:tab w:val="left" w:pos="2007"/>
          <w:tab w:val="left" w:pos="2430"/>
        </w:tabs>
        <w:spacing w:line="345" w:lineRule="auto"/>
        <w:ind w:left="219" w:right="3322"/>
        <w:rPr>
          <w:b/>
          <w:spacing w:val="-51"/>
          <w:sz w:val="24"/>
        </w:rPr>
      </w:pPr>
      <w:r>
        <w:rPr>
          <w:b/>
          <w:sz w:val="24"/>
        </w:rPr>
        <w:t>Appendix I             -       p1</w:t>
      </w:r>
      <w:r w:rsidR="00EA2E98">
        <w:rPr>
          <w:b/>
          <w:sz w:val="24"/>
        </w:rPr>
        <w:t>75-177</w:t>
      </w:r>
      <w:r>
        <w:rPr>
          <w:b/>
          <w:sz w:val="24"/>
        </w:rPr>
        <w:t xml:space="preserve"> KCSIE 202</w:t>
      </w:r>
      <w:r w:rsidR="00EA2E98">
        <w:rPr>
          <w:b/>
          <w:sz w:val="24"/>
        </w:rPr>
        <w:t>6</w:t>
      </w:r>
      <w:r>
        <w:rPr>
          <w:b/>
          <w:sz w:val="24"/>
        </w:rPr>
        <w:t xml:space="preserve"> – Online Safety support</w:t>
      </w:r>
      <w:r>
        <w:rPr>
          <w:b/>
          <w:spacing w:val="-51"/>
          <w:sz w:val="24"/>
        </w:rPr>
        <w:t xml:space="preserve"> </w:t>
      </w:r>
    </w:p>
    <w:p w14:paraId="4CF86DD0" w14:textId="6BCD5D7F" w:rsidR="003A0708" w:rsidRPr="003A0708" w:rsidRDefault="003A0708" w:rsidP="003A0708">
      <w:pPr>
        <w:tabs>
          <w:tab w:val="left" w:pos="3948"/>
        </w:tabs>
        <w:rPr>
          <w:b/>
          <w:bCs/>
          <w:sz w:val="24"/>
          <w:szCs w:val="24"/>
        </w:rPr>
      </w:pPr>
      <w:r>
        <w:rPr>
          <w:b/>
          <w:bCs/>
          <w:sz w:val="24"/>
          <w:szCs w:val="24"/>
        </w:rPr>
        <w:t xml:space="preserve">    </w:t>
      </w:r>
      <w:r w:rsidRPr="003A0708">
        <w:rPr>
          <w:b/>
          <w:bCs/>
          <w:sz w:val="24"/>
          <w:szCs w:val="24"/>
        </w:rPr>
        <w:t>Appendix J</w:t>
      </w:r>
      <w:r>
        <w:rPr>
          <w:b/>
          <w:bCs/>
          <w:sz w:val="24"/>
          <w:szCs w:val="24"/>
        </w:rPr>
        <w:t xml:space="preserve">             -       Response to an internet misuse incident – recording sheet        </w:t>
      </w:r>
    </w:p>
    <w:p w14:paraId="5BA11186" w14:textId="719992C9" w:rsidR="003A0708" w:rsidRPr="003A0708" w:rsidRDefault="003A0708" w:rsidP="003A0708">
      <w:pPr>
        <w:tabs>
          <w:tab w:val="left" w:pos="3948"/>
        </w:tabs>
        <w:sectPr w:rsidR="003A0708" w:rsidRPr="003A0708">
          <w:type w:val="continuous"/>
          <w:pgSz w:w="11900" w:h="16840"/>
          <w:pgMar w:top="1002" w:right="740" w:bottom="906" w:left="740" w:header="604" w:footer="0" w:gutter="0"/>
          <w:cols w:space="720"/>
        </w:sectPr>
      </w:pPr>
      <w:r>
        <w:tab/>
      </w:r>
    </w:p>
    <w:p w14:paraId="5CFE5953" w14:textId="59355EE5" w:rsidR="005331CC" w:rsidRDefault="003A0708" w:rsidP="003A0708">
      <w:pPr>
        <w:tabs>
          <w:tab w:val="left" w:pos="2008"/>
          <w:tab w:val="left" w:pos="2430"/>
        </w:tabs>
        <w:spacing w:before="194"/>
        <w:rPr>
          <w:b/>
          <w:spacing w:val="-51"/>
          <w:sz w:val="24"/>
        </w:rPr>
      </w:pPr>
      <w:r>
        <w:rPr>
          <w:b/>
          <w:sz w:val="24"/>
        </w:rPr>
        <w:t xml:space="preserve">    </w:t>
      </w:r>
    </w:p>
    <w:p w14:paraId="6916CB9F" w14:textId="2B781B65" w:rsidR="00834373" w:rsidRPr="003A0708" w:rsidRDefault="00834373" w:rsidP="003A0708">
      <w:pPr>
        <w:tabs>
          <w:tab w:val="left" w:pos="2007"/>
          <w:tab w:val="left" w:pos="2430"/>
        </w:tabs>
        <w:spacing w:line="345" w:lineRule="auto"/>
        <w:ind w:left="219" w:right="3322"/>
        <w:rPr>
          <w:b/>
          <w:spacing w:val="-51"/>
          <w:sz w:val="24"/>
        </w:rPr>
      </w:pPr>
    </w:p>
    <w:p w14:paraId="2A8E7E5C" w14:textId="77777777" w:rsidR="00834373" w:rsidRDefault="002D5453">
      <w:pPr>
        <w:pStyle w:val="Heading1"/>
        <w:spacing w:line="368" w:lineRule="exact"/>
        <w:ind w:left="768" w:right="138"/>
        <w:jc w:val="center"/>
      </w:pPr>
      <w:bookmarkStart w:id="0" w:name="_TOC_250042"/>
      <w:bookmarkEnd w:id="0"/>
      <w:r>
        <w:rPr>
          <w:color w:val="435369"/>
        </w:rPr>
        <w:t>POLICY</w:t>
      </w:r>
    </w:p>
    <w:p w14:paraId="379262F8" w14:textId="77777777" w:rsidR="00834373" w:rsidRDefault="00834373">
      <w:pPr>
        <w:pStyle w:val="BodyText"/>
        <w:spacing w:before="7"/>
        <w:ind w:left="0" w:firstLine="0"/>
        <w:rPr>
          <w:rFonts w:ascii="Arial"/>
          <w:i/>
          <w:sz w:val="39"/>
        </w:rPr>
      </w:pPr>
    </w:p>
    <w:p w14:paraId="05EB8BE1" w14:textId="77777777" w:rsidR="00834373" w:rsidRDefault="002D5453">
      <w:pPr>
        <w:pStyle w:val="Heading2"/>
        <w:numPr>
          <w:ilvl w:val="0"/>
          <w:numId w:val="19"/>
        </w:numPr>
        <w:tabs>
          <w:tab w:val="left" w:pos="678"/>
          <w:tab w:val="left" w:pos="679"/>
        </w:tabs>
        <w:spacing w:before="1"/>
        <w:ind w:hanging="568"/>
      </w:pPr>
      <w:bookmarkStart w:id="1" w:name="_TOC_250041"/>
      <w:bookmarkEnd w:id="1"/>
      <w:r>
        <w:rPr>
          <w:color w:val="435369"/>
        </w:rPr>
        <w:t>Background/Rationale</w:t>
      </w:r>
    </w:p>
    <w:p w14:paraId="3861EAAA" w14:textId="77777777" w:rsidR="00834373" w:rsidRDefault="002D5453">
      <w:pPr>
        <w:pStyle w:val="BodyText"/>
        <w:spacing w:before="118"/>
        <w:ind w:left="678" w:right="182" w:firstLine="0"/>
      </w:pPr>
      <w:r>
        <w:t>New technologies have become integral to the lives of children and young people in society, both in school</w:t>
      </w:r>
      <w:r>
        <w:rPr>
          <w:spacing w:val="-47"/>
        </w:rPr>
        <w:t xml:space="preserve"> </w:t>
      </w:r>
      <w:r>
        <w:t>and</w:t>
      </w:r>
      <w:r>
        <w:rPr>
          <w:spacing w:val="-2"/>
        </w:rPr>
        <w:t xml:space="preserve"> </w:t>
      </w:r>
      <w:r>
        <w:t>in</w:t>
      </w:r>
      <w:r>
        <w:rPr>
          <w:spacing w:val="-1"/>
        </w:rPr>
        <w:t xml:space="preserve"> </w:t>
      </w:r>
      <w:r>
        <w:t>their lives</w:t>
      </w:r>
      <w:r>
        <w:rPr>
          <w:spacing w:val="-2"/>
        </w:rPr>
        <w:t xml:space="preserve"> </w:t>
      </w:r>
      <w:r>
        <w:t>outside</w:t>
      </w:r>
      <w:r>
        <w:rPr>
          <w:spacing w:val="-2"/>
        </w:rPr>
        <w:t xml:space="preserve"> </w:t>
      </w:r>
      <w:r>
        <w:t>school.</w:t>
      </w:r>
    </w:p>
    <w:p w14:paraId="1F7450E1" w14:textId="77777777" w:rsidR="00834373" w:rsidRDefault="002D5453">
      <w:pPr>
        <w:pStyle w:val="BodyText"/>
        <w:spacing w:before="118"/>
        <w:ind w:left="678" w:right="461" w:firstLine="0"/>
      </w:pPr>
      <w:r>
        <w:t>The Internet and other digital and information technologies are powerful tools, which open new</w:t>
      </w:r>
      <w:r>
        <w:rPr>
          <w:spacing w:val="1"/>
        </w:rPr>
        <w:t xml:space="preserve"> </w:t>
      </w:r>
      <w:r>
        <w:t>opportunities for everyone.</w:t>
      </w:r>
      <w:r>
        <w:rPr>
          <w:spacing w:val="1"/>
        </w:rPr>
        <w:t xml:space="preserve"> </w:t>
      </w:r>
      <w:r>
        <w:t>Electronic communication helps teachers and pupils learn from each other.</w:t>
      </w:r>
      <w:r>
        <w:rPr>
          <w:spacing w:val="-48"/>
        </w:rPr>
        <w:t xml:space="preserve"> </w:t>
      </w:r>
      <w:r>
        <w:t>These technologies can stimulate discussion, promote creativity, and increase awareness of context to</w:t>
      </w:r>
      <w:r>
        <w:rPr>
          <w:spacing w:val="1"/>
        </w:rPr>
        <w:t xml:space="preserve"> </w:t>
      </w:r>
      <w:r>
        <w:t>promote</w:t>
      </w:r>
      <w:r>
        <w:rPr>
          <w:spacing w:val="-1"/>
        </w:rPr>
        <w:t xml:space="preserve"> </w:t>
      </w:r>
      <w:r>
        <w:t>effective</w:t>
      </w:r>
      <w:r>
        <w:rPr>
          <w:spacing w:val="-1"/>
        </w:rPr>
        <w:t xml:space="preserve"> </w:t>
      </w:r>
      <w:r>
        <w:t>learning.</w:t>
      </w:r>
      <w:r>
        <w:rPr>
          <w:spacing w:val="46"/>
        </w:rPr>
        <w:t xml:space="preserve"> </w:t>
      </w:r>
      <w:r>
        <w:t>Children</w:t>
      </w:r>
      <w:r>
        <w:rPr>
          <w:spacing w:val="-2"/>
        </w:rPr>
        <w:t xml:space="preserve"> </w:t>
      </w:r>
      <w:r>
        <w:t>and</w:t>
      </w:r>
      <w:r>
        <w:rPr>
          <w:spacing w:val="-3"/>
        </w:rPr>
        <w:t xml:space="preserve"> </w:t>
      </w:r>
      <w:r>
        <w:t>young</w:t>
      </w:r>
      <w:r>
        <w:rPr>
          <w:spacing w:val="-2"/>
        </w:rPr>
        <w:t xml:space="preserve"> </w:t>
      </w:r>
      <w:r>
        <w:t>people have</w:t>
      </w:r>
      <w:r>
        <w:rPr>
          <w:spacing w:val="-1"/>
        </w:rPr>
        <w:t xml:space="preserve"> </w:t>
      </w:r>
      <w:r>
        <w:t>an</w:t>
      </w:r>
      <w:r>
        <w:rPr>
          <w:spacing w:val="-3"/>
        </w:rPr>
        <w:t xml:space="preserve"> </w:t>
      </w:r>
      <w:r>
        <w:t>entitlement</w:t>
      </w:r>
      <w:r>
        <w:rPr>
          <w:spacing w:val="-3"/>
        </w:rPr>
        <w:t xml:space="preserve"> </w:t>
      </w:r>
      <w:r>
        <w:t>to</w:t>
      </w:r>
      <w:r>
        <w:rPr>
          <w:spacing w:val="-1"/>
        </w:rPr>
        <w:t xml:space="preserve"> </w:t>
      </w:r>
      <w:r>
        <w:t>safe</w:t>
      </w:r>
      <w:r>
        <w:rPr>
          <w:spacing w:val="-1"/>
        </w:rPr>
        <w:t xml:space="preserve"> </w:t>
      </w:r>
      <w:r>
        <w:t>internet access.</w:t>
      </w:r>
    </w:p>
    <w:p w14:paraId="4C4F8867" w14:textId="77777777" w:rsidR="00834373" w:rsidRDefault="002D5453">
      <w:pPr>
        <w:pStyle w:val="BodyText"/>
        <w:spacing w:before="121"/>
        <w:ind w:left="678" w:right="213" w:firstLine="0"/>
      </w:pPr>
      <w:r>
        <w:t>The requirement to ensure that children and young people can use online and related communications</w:t>
      </w:r>
      <w:r>
        <w:rPr>
          <w:spacing w:val="1"/>
        </w:rPr>
        <w:t xml:space="preserve"> </w:t>
      </w:r>
      <w:r>
        <w:t>technologies appropriately and safely is part of the wider duty of care to which all who work in schools are</w:t>
      </w:r>
      <w:r>
        <w:rPr>
          <w:spacing w:val="-47"/>
        </w:rPr>
        <w:t xml:space="preserve"> </w:t>
      </w:r>
      <w:r>
        <w:t>bound.</w:t>
      </w:r>
      <w:r>
        <w:rPr>
          <w:spacing w:val="1"/>
        </w:rPr>
        <w:t xml:space="preserve"> </w:t>
      </w:r>
      <w:r>
        <w:t>The school Online Safety Policy and procedures will help to ensure safe and appropriate use, and</w:t>
      </w:r>
      <w:r>
        <w:rPr>
          <w:spacing w:val="1"/>
        </w:rPr>
        <w:t xml:space="preserve"> </w:t>
      </w:r>
      <w:r>
        <w:t>the development and implementation will involve all stakeholders in a child’s education from the Head</w:t>
      </w:r>
      <w:r>
        <w:rPr>
          <w:spacing w:val="1"/>
        </w:rPr>
        <w:t xml:space="preserve"> </w:t>
      </w:r>
      <w:r>
        <w:t>teacher and Governors to the senior leaders and classroom teachers, support staff, parents, carers,</w:t>
      </w:r>
      <w:r>
        <w:rPr>
          <w:spacing w:val="1"/>
        </w:rPr>
        <w:t xml:space="preserve"> </w:t>
      </w:r>
      <w:r>
        <w:t>members</w:t>
      </w:r>
      <w:r>
        <w:rPr>
          <w:spacing w:val="-3"/>
        </w:rPr>
        <w:t xml:space="preserve"> </w:t>
      </w:r>
      <w:r>
        <w:t>of</w:t>
      </w:r>
      <w:r>
        <w:rPr>
          <w:spacing w:val="-2"/>
        </w:rPr>
        <w:t xml:space="preserve"> </w:t>
      </w:r>
      <w:r>
        <w:t>the</w:t>
      </w:r>
      <w:r>
        <w:rPr>
          <w:spacing w:val="-2"/>
        </w:rPr>
        <w:t xml:space="preserve"> </w:t>
      </w:r>
      <w:r>
        <w:t>community</w:t>
      </w:r>
      <w:r>
        <w:rPr>
          <w:spacing w:val="1"/>
        </w:rPr>
        <w:t xml:space="preserve"> </w:t>
      </w:r>
      <w:r>
        <w:t>and</w:t>
      </w:r>
      <w:r>
        <w:rPr>
          <w:spacing w:val="-1"/>
        </w:rPr>
        <w:t xml:space="preserve"> </w:t>
      </w:r>
      <w:r>
        <w:t>the</w:t>
      </w:r>
      <w:r>
        <w:rPr>
          <w:spacing w:val="-2"/>
        </w:rPr>
        <w:t xml:space="preserve"> </w:t>
      </w:r>
      <w:r>
        <w:t>pupils themselves.</w:t>
      </w:r>
    </w:p>
    <w:p w14:paraId="2230A7E5" w14:textId="77777777" w:rsidR="00834373" w:rsidRDefault="002D5453">
      <w:pPr>
        <w:pStyle w:val="BodyText"/>
        <w:spacing w:before="119"/>
        <w:ind w:left="678" w:right="308" w:firstLine="0"/>
      </w:pPr>
      <w:r>
        <w:t>The use of these exciting and innovative tools in school and at home has been shown to raise educational</w:t>
      </w:r>
      <w:r>
        <w:rPr>
          <w:spacing w:val="-47"/>
        </w:rPr>
        <w:t xml:space="preserve"> </w:t>
      </w:r>
      <w:r>
        <w:t>standards and promote pupil achievement.</w:t>
      </w:r>
      <w:r>
        <w:rPr>
          <w:spacing w:val="1"/>
        </w:rPr>
        <w:t xml:space="preserve"> </w:t>
      </w:r>
      <w:r>
        <w:t>However, the use of these new technologies can put young</w:t>
      </w:r>
      <w:r>
        <w:rPr>
          <w:spacing w:val="1"/>
        </w:rPr>
        <w:t xml:space="preserve"> </w:t>
      </w:r>
      <w:r>
        <w:t>people at</w:t>
      </w:r>
      <w:r>
        <w:rPr>
          <w:spacing w:val="1"/>
        </w:rPr>
        <w:t xml:space="preserve"> </w:t>
      </w:r>
      <w:r>
        <w:t>risk</w:t>
      </w:r>
      <w:r>
        <w:rPr>
          <w:spacing w:val="-2"/>
        </w:rPr>
        <w:t xml:space="preserve"> </w:t>
      </w:r>
      <w:r>
        <w:t>in</w:t>
      </w:r>
      <w:r>
        <w:rPr>
          <w:spacing w:val="-2"/>
        </w:rPr>
        <w:t xml:space="preserve"> </w:t>
      </w:r>
      <w:r>
        <w:t>and</w:t>
      </w:r>
      <w:r>
        <w:rPr>
          <w:spacing w:val="-3"/>
        </w:rPr>
        <w:t xml:space="preserve"> </w:t>
      </w:r>
      <w:r>
        <w:t>outside</w:t>
      </w:r>
      <w:r>
        <w:rPr>
          <w:spacing w:val="1"/>
        </w:rPr>
        <w:t xml:space="preserve"> </w:t>
      </w:r>
      <w:r>
        <w:t>of</w:t>
      </w:r>
      <w:r>
        <w:rPr>
          <w:spacing w:val="-2"/>
        </w:rPr>
        <w:t xml:space="preserve"> </w:t>
      </w:r>
      <w:r>
        <w:t>school.</w:t>
      </w:r>
      <w:r>
        <w:rPr>
          <w:spacing w:val="47"/>
        </w:rPr>
        <w:t xml:space="preserve"> </w:t>
      </w:r>
      <w:r>
        <w:t>Some</w:t>
      </w:r>
      <w:r>
        <w:rPr>
          <w:spacing w:val="-2"/>
        </w:rPr>
        <w:t xml:space="preserve"> </w:t>
      </w:r>
      <w:r>
        <w:t>of</w:t>
      </w:r>
      <w:r>
        <w:rPr>
          <w:spacing w:val="-3"/>
        </w:rPr>
        <w:t xml:space="preserve"> </w:t>
      </w:r>
      <w:r>
        <w:t>the</w:t>
      </w:r>
      <w:r>
        <w:rPr>
          <w:spacing w:val="1"/>
        </w:rPr>
        <w:t xml:space="preserve"> </w:t>
      </w:r>
      <w:r>
        <w:t>dangers they</w:t>
      </w:r>
      <w:r>
        <w:rPr>
          <w:spacing w:val="-1"/>
        </w:rPr>
        <w:t xml:space="preserve"> </w:t>
      </w:r>
      <w:r>
        <w:t>may</w:t>
      </w:r>
      <w:r>
        <w:rPr>
          <w:spacing w:val="-2"/>
        </w:rPr>
        <w:t xml:space="preserve"> </w:t>
      </w:r>
      <w:r>
        <w:t>face</w:t>
      </w:r>
      <w:r>
        <w:rPr>
          <w:spacing w:val="-2"/>
        </w:rPr>
        <w:t xml:space="preserve"> </w:t>
      </w:r>
      <w:r>
        <w:t>include:</w:t>
      </w:r>
    </w:p>
    <w:p w14:paraId="3FA5B2D1" w14:textId="77777777" w:rsidR="00834373" w:rsidRDefault="002D5453">
      <w:pPr>
        <w:pStyle w:val="ListParagraph"/>
        <w:numPr>
          <w:ilvl w:val="1"/>
          <w:numId w:val="19"/>
        </w:numPr>
        <w:tabs>
          <w:tab w:val="left" w:pos="1035"/>
          <w:tab w:val="left" w:pos="1037"/>
        </w:tabs>
        <w:spacing w:before="119" w:line="270" w:lineRule="exact"/>
        <w:ind w:hanging="359"/>
      </w:pPr>
      <w:r>
        <w:rPr>
          <w:position w:val="1"/>
        </w:rPr>
        <w:t>Access</w:t>
      </w:r>
      <w:r>
        <w:rPr>
          <w:spacing w:val="-5"/>
          <w:position w:val="1"/>
        </w:rPr>
        <w:t xml:space="preserve"> </w:t>
      </w:r>
      <w:r>
        <w:rPr>
          <w:position w:val="1"/>
        </w:rPr>
        <w:t>to</w:t>
      </w:r>
      <w:r>
        <w:rPr>
          <w:spacing w:val="-3"/>
          <w:position w:val="1"/>
        </w:rPr>
        <w:t xml:space="preserve"> </w:t>
      </w:r>
      <w:r>
        <w:rPr>
          <w:position w:val="1"/>
        </w:rPr>
        <w:t>illegal,</w:t>
      </w:r>
      <w:r>
        <w:rPr>
          <w:spacing w:val="-3"/>
          <w:position w:val="1"/>
        </w:rPr>
        <w:t xml:space="preserve"> </w:t>
      </w:r>
      <w:r>
        <w:rPr>
          <w:position w:val="1"/>
        </w:rPr>
        <w:t>harmful,</w:t>
      </w:r>
      <w:r>
        <w:rPr>
          <w:spacing w:val="-4"/>
          <w:position w:val="1"/>
        </w:rPr>
        <w:t xml:space="preserve"> </w:t>
      </w:r>
      <w:r>
        <w:rPr>
          <w:position w:val="1"/>
        </w:rPr>
        <w:t>or</w:t>
      </w:r>
      <w:r>
        <w:rPr>
          <w:spacing w:val="-3"/>
          <w:position w:val="1"/>
        </w:rPr>
        <w:t xml:space="preserve"> </w:t>
      </w:r>
      <w:r>
        <w:rPr>
          <w:position w:val="1"/>
        </w:rPr>
        <w:t>inappropriate</w:t>
      </w:r>
      <w:r>
        <w:rPr>
          <w:spacing w:val="-1"/>
          <w:position w:val="1"/>
        </w:rPr>
        <w:t xml:space="preserve"> </w:t>
      </w:r>
      <w:r>
        <w:rPr>
          <w:position w:val="1"/>
        </w:rPr>
        <w:t>images</w:t>
      </w:r>
      <w:r>
        <w:rPr>
          <w:spacing w:val="-5"/>
          <w:position w:val="1"/>
        </w:rPr>
        <w:t xml:space="preserve"> </w:t>
      </w:r>
      <w:r>
        <w:rPr>
          <w:position w:val="1"/>
        </w:rPr>
        <w:t>or</w:t>
      </w:r>
      <w:r>
        <w:rPr>
          <w:spacing w:val="-4"/>
          <w:position w:val="1"/>
        </w:rPr>
        <w:t xml:space="preserve"> </w:t>
      </w:r>
      <w:r>
        <w:rPr>
          <w:position w:val="1"/>
        </w:rPr>
        <w:t>other</w:t>
      </w:r>
      <w:r>
        <w:rPr>
          <w:spacing w:val="-2"/>
          <w:position w:val="1"/>
        </w:rPr>
        <w:t xml:space="preserve"> </w:t>
      </w:r>
      <w:r>
        <w:rPr>
          <w:position w:val="1"/>
        </w:rPr>
        <w:t>content;</w:t>
      </w:r>
    </w:p>
    <w:p w14:paraId="52C9BF5C" w14:textId="77777777" w:rsidR="00834373" w:rsidRDefault="002D5453">
      <w:pPr>
        <w:pStyle w:val="ListParagraph"/>
        <w:numPr>
          <w:ilvl w:val="1"/>
          <w:numId w:val="19"/>
        </w:numPr>
        <w:tabs>
          <w:tab w:val="left" w:pos="1035"/>
          <w:tab w:val="left" w:pos="1037"/>
        </w:tabs>
        <w:spacing w:line="269" w:lineRule="exact"/>
        <w:ind w:hanging="359"/>
      </w:pPr>
      <w:r>
        <w:rPr>
          <w:position w:val="1"/>
        </w:rPr>
        <w:t>Unauthorised</w:t>
      </w:r>
      <w:r>
        <w:rPr>
          <w:spacing w:val="-4"/>
          <w:position w:val="1"/>
        </w:rPr>
        <w:t xml:space="preserve"> </w:t>
      </w:r>
      <w:r>
        <w:rPr>
          <w:position w:val="1"/>
        </w:rPr>
        <w:t>access</w:t>
      </w:r>
      <w:r>
        <w:rPr>
          <w:spacing w:val="-3"/>
          <w:position w:val="1"/>
        </w:rPr>
        <w:t xml:space="preserve"> </w:t>
      </w:r>
      <w:r>
        <w:rPr>
          <w:position w:val="1"/>
        </w:rPr>
        <w:t>to/loss</w:t>
      </w:r>
      <w:r>
        <w:rPr>
          <w:spacing w:val="-4"/>
          <w:position w:val="1"/>
        </w:rPr>
        <w:t xml:space="preserve"> </w:t>
      </w:r>
      <w:r>
        <w:rPr>
          <w:position w:val="1"/>
        </w:rPr>
        <w:t>of/sharing</w:t>
      </w:r>
      <w:r>
        <w:rPr>
          <w:spacing w:val="-3"/>
          <w:position w:val="1"/>
        </w:rPr>
        <w:t xml:space="preserve"> </w:t>
      </w:r>
      <w:r>
        <w:rPr>
          <w:position w:val="1"/>
        </w:rPr>
        <w:t>of</w:t>
      </w:r>
      <w:r>
        <w:rPr>
          <w:spacing w:val="-4"/>
          <w:position w:val="1"/>
        </w:rPr>
        <w:t xml:space="preserve"> </w:t>
      </w:r>
      <w:r>
        <w:rPr>
          <w:position w:val="1"/>
        </w:rPr>
        <w:t>personal</w:t>
      </w:r>
      <w:r>
        <w:rPr>
          <w:spacing w:val="-3"/>
          <w:position w:val="1"/>
        </w:rPr>
        <w:t xml:space="preserve"> </w:t>
      </w:r>
      <w:r>
        <w:rPr>
          <w:position w:val="1"/>
        </w:rPr>
        <w:t>information;</w:t>
      </w:r>
    </w:p>
    <w:p w14:paraId="20BF188C" w14:textId="77777777" w:rsidR="00834373" w:rsidRDefault="002D5453">
      <w:pPr>
        <w:pStyle w:val="ListParagraph"/>
        <w:numPr>
          <w:ilvl w:val="1"/>
          <w:numId w:val="19"/>
        </w:numPr>
        <w:tabs>
          <w:tab w:val="left" w:pos="1035"/>
          <w:tab w:val="left" w:pos="1037"/>
        </w:tabs>
        <w:spacing w:line="269" w:lineRule="exact"/>
        <w:ind w:hanging="359"/>
      </w:pPr>
      <w:r>
        <w:rPr>
          <w:position w:val="1"/>
        </w:rPr>
        <w:t>The risk</w:t>
      </w:r>
      <w:r>
        <w:rPr>
          <w:spacing w:val="-3"/>
          <w:position w:val="1"/>
        </w:rPr>
        <w:t xml:space="preserve"> </w:t>
      </w:r>
      <w:r>
        <w:rPr>
          <w:position w:val="1"/>
        </w:rPr>
        <w:t>of</w:t>
      </w:r>
      <w:r>
        <w:rPr>
          <w:spacing w:val="-3"/>
          <w:position w:val="1"/>
        </w:rPr>
        <w:t xml:space="preserve"> </w:t>
      </w:r>
      <w:r>
        <w:rPr>
          <w:position w:val="1"/>
        </w:rPr>
        <w:t>being</w:t>
      </w:r>
      <w:r>
        <w:rPr>
          <w:spacing w:val="-1"/>
          <w:position w:val="1"/>
        </w:rPr>
        <w:t xml:space="preserve"> </w:t>
      </w:r>
      <w:r>
        <w:rPr>
          <w:position w:val="1"/>
        </w:rPr>
        <w:t>subject</w:t>
      </w:r>
      <w:r>
        <w:rPr>
          <w:spacing w:val="-2"/>
          <w:position w:val="1"/>
        </w:rPr>
        <w:t xml:space="preserve"> </w:t>
      </w:r>
      <w:r>
        <w:rPr>
          <w:position w:val="1"/>
        </w:rPr>
        <w:t>to</w:t>
      </w:r>
      <w:r>
        <w:rPr>
          <w:spacing w:val="-2"/>
          <w:position w:val="1"/>
        </w:rPr>
        <w:t xml:space="preserve"> </w:t>
      </w:r>
      <w:r>
        <w:rPr>
          <w:position w:val="1"/>
        </w:rPr>
        <w:t>grooming</w:t>
      </w:r>
      <w:r>
        <w:rPr>
          <w:spacing w:val="-1"/>
          <w:position w:val="1"/>
        </w:rPr>
        <w:t xml:space="preserve"> </w:t>
      </w:r>
      <w:r>
        <w:rPr>
          <w:position w:val="1"/>
        </w:rPr>
        <w:t>by those</w:t>
      </w:r>
      <w:r>
        <w:rPr>
          <w:spacing w:val="-3"/>
          <w:position w:val="1"/>
        </w:rPr>
        <w:t xml:space="preserve"> </w:t>
      </w:r>
      <w:r>
        <w:rPr>
          <w:position w:val="1"/>
        </w:rPr>
        <w:t>with</w:t>
      </w:r>
      <w:r>
        <w:rPr>
          <w:spacing w:val="-3"/>
          <w:position w:val="1"/>
        </w:rPr>
        <w:t xml:space="preserve"> </w:t>
      </w:r>
      <w:r>
        <w:rPr>
          <w:position w:val="1"/>
        </w:rPr>
        <w:t>whom</w:t>
      </w:r>
      <w:r>
        <w:rPr>
          <w:spacing w:val="-1"/>
          <w:position w:val="1"/>
        </w:rPr>
        <w:t xml:space="preserve"> </w:t>
      </w:r>
      <w:r>
        <w:rPr>
          <w:position w:val="1"/>
        </w:rPr>
        <w:t>they</w:t>
      </w:r>
      <w:r>
        <w:rPr>
          <w:spacing w:val="-2"/>
          <w:position w:val="1"/>
        </w:rPr>
        <w:t xml:space="preserve"> </w:t>
      </w:r>
      <w:r>
        <w:rPr>
          <w:position w:val="1"/>
        </w:rPr>
        <w:t>make</w:t>
      </w:r>
      <w:r>
        <w:rPr>
          <w:spacing w:val="-3"/>
          <w:position w:val="1"/>
        </w:rPr>
        <w:t xml:space="preserve"> </w:t>
      </w:r>
      <w:r>
        <w:rPr>
          <w:position w:val="1"/>
        </w:rPr>
        <w:t>contact</w:t>
      </w:r>
      <w:r>
        <w:rPr>
          <w:spacing w:val="-3"/>
          <w:position w:val="1"/>
        </w:rPr>
        <w:t xml:space="preserve"> </w:t>
      </w:r>
      <w:r>
        <w:rPr>
          <w:position w:val="1"/>
        </w:rPr>
        <w:t>on</w:t>
      </w:r>
      <w:r>
        <w:rPr>
          <w:spacing w:val="-3"/>
          <w:position w:val="1"/>
        </w:rPr>
        <w:t xml:space="preserve"> </w:t>
      </w:r>
      <w:r>
        <w:rPr>
          <w:position w:val="1"/>
        </w:rPr>
        <w:t>the internet;</w:t>
      </w:r>
    </w:p>
    <w:p w14:paraId="5E1D6A74" w14:textId="77777777" w:rsidR="00834373" w:rsidRDefault="002D5453">
      <w:pPr>
        <w:pStyle w:val="ListParagraph"/>
        <w:numPr>
          <w:ilvl w:val="1"/>
          <w:numId w:val="19"/>
        </w:numPr>
        <w:tabs>
          <w:tab w:val="left" w:pos="1035"/>
          <w:tab w:val="left" w:pos="1037"/>
        </w:tabs>
        <w:spacing w:line="269" w:lineRule="exact"/>
        <w:ind w:hanging="359"/>
      </w:pPr>
      <w:r>
        <w:rPr>
          <w:position w:val="1"/>
        </w:rPr>
        <w:t>The</w:t>
      </w:r>
      <w:r>
        <w:rPr>
          <w:spacing w:val="-2"/>
          <w:position w:val="1"/>
        </w:rPr>
        <w:t xml:space="preserve"> </w:t>
      </w:r>
      <w:r>
        <w:rPr>
          <w:position w:val="1"/>
        </w:rPr>
        <w:t>risk</w:t>
      </w:r>
      <w:r>
        <w:rPr>
          <w:spacing w:val="-4"/>
          <w:position w:val="1"/>
        </w:rPr>
        <w:t xml:space="preserve"> </w:t>
      </w:r>
      <w:r>
        <w:rPr>
          <w:position w:val="1"/>
        </w:rPr>
        <w:t>of</w:t>
      </w:r>
      <w:r>
        <w:rPr>
          <w:spacing w:val="-4"/>
          <w:position w:val="1"/>
        </w:rPr>
        <w:t xml:space="preserve"> </w:t>
      </w:r>
      <w:r>
        <w:rPr>
          <w:position w:val="1"/>
        </w:rPr>
        <w:t>being</w:t>
      </w:r>
      <w:r>
        <w:rPr>
          <w:spacing w:val="-2"/>
          <w:position w:val="1"/>
        </w:rPr>
        <w:t xml:space="preserve"> </w:t>
      </w:r>
      <w:r>
        <w:rPr>
          <w:position w:val="1"/>
        </w:rPr>
        <w:t>targeted</w:t>
      </w:r>
      <w:r>
        <w:rPr>
          <w:spacing w:val="-3"/>
          <w:position w:val="1"/>
        </w:rPr>
        <w:t xml:space="preserve"> </w:t>
      </w:r>
      <w:r>
        <w:rPr>
          <w:position w:val="1"/>
        </w:rPr>
        <w:t>by</w:t>
      </w:r>
      <w:r>
        <w:rPr>
          <w:spacing w:val="-1"/>
          <w:position w:val="1"/>
        </w:rPr>
        <w:t xml:space="preserve"> </w:t>
      </w:r>
      <w:r>
        <w:rPr>
          <w:position w:val="1"/>
        </w:rPr>
        <w:t>extremists</w:t>
      </w:r>
      <w:r>
        <w:rPr>
          <w:spacing w:val="-4"/>
          <w:position w:val="1"/>
        </w:rPr>
        <w:t xml:space="preserve"> </w:t>
      </w:r>
      <w:r>
        <w:rPr>
          <w:position w:val="1"/>
        </w:rPr>
        <w:t>in</w:t>
      </w:r>
      <w:r>
        <w:rPr>
          <w:spacing w:val="-3"/>
          <w:position w:val="1"/>
        </w:rPr>
        <w:t xml:space="preserve"> </w:t>
      </w:r>
      <w:r>
        <w:rPr>
          <w:position w:val="1"/>
        </w:rPr>
        <w:t>order</w:t>
      </w:r>
      <w:r>
        <w:rPr>
          <w:spacing w:val="-2"/>
          <w:position w:val="1"/>
        </w:rPr>
        <w:t xml:space="preserve"> </w:t>
      </w:r>
      <w:r>
        <w:rPr>
          <w:position w:val="1"/>
        </w:rPr>
        <w:t>to</w:t>
      </w:r>
      <w:r>
        <w:rPr>
          <w:spacing w:val="-2"/>
          <w:position w:val="1"/>
        </w:rPr>
        <w:t xml:space="preserve"> </w:t>
      </w:r>
      <w:r>
        <w:rPr>
          <w:position w:val="1"/>
        </w:rPr>
        <w:t>promote</w:t>
      </w:r>
      <w:r>
        <w:rPr>
          <w:spacing w:val="-1"/>
          <w:position w:val="1"/>
        </w:rPr>
        <w:t xml:space="preserve"> </w:t>
      </w:r>
      <w:r>
        <w:rPr>
          <w:position w:val="1"/>
        </w:rPr>
        <w:t>and</w:t>
      </w:r>
      <w:r>
        <w:rPr>
          <w:spacing w:val="-5"/>
          <w:position w:val="1"/>
        </w:rPr>
        <w:t xml:space="preserve"> </w:t>
      </w:r>
      <w:r>
        <w:rPr>
          <w:position w:val="1"/>
        </w:rPr>
        <w:t>encourage</w:t>
      </w:r>
      <w:r>
        <w:rPr>
          <w:spacing w:val="-1"/>
          <w:position w:val="1"/>
        </w:rPr>
        <w:t xml:space="preserve"> </w:t>
      </w:r>
      <w:r>
        <w:rPr>
          <w:position w:val="1"/>
        </w:rPr>
        <w:t>radicalisation;</w:t>
      </w:r>
    </w:p>
    <w:p w14:paraId="2989DBCE" w14:textId="77777777" w:rsidR="00834373" w:rsidRDefault="002D5453">
      <w:pPr>
        <w:pStyle w:val="ListParagraph"/>
        <w:numPr>
          <w:ilvl w:val="1"/>
          <w:numId w:val="19"/>
        </w:numPr>
        <w:tabs>
          <w:tab w:val="left" w:pos="1035"/>
          <w:tab w:val="left" w:pos="1037"/>
        </w:tabs>
        <w:spacing w:line="269" w:lineRule="exact"/>
        <w:ind w:hanging="359"/>
      </w:pPr>
      <w:r>
        <w:rPr>
          <w:position w:val="1"/>
        </w:rPr>
        <w:t>The</w:t>
      </w:r>
      <w:r>
        <w:rPr>
          <w:spacing w:val="-1"/>
          <w:position w:val="1"/>
        </w:rPr>
        <w:t xml:space="preserve"> </w:t>
      </w:r>
      <w:r>
        <w:rPr>
          <w:position w:val="1"/>
        </w:rPr>
        <w:t>risk</w:t>
      </w:r>
      <w:r>
        <w:rPr>
          <w:spacing w:val="-4"/>
          <w:position w:val="1"/>
        </w:rPr>
        <w:t xml:space="preserve"> </w:t>
      </w:r>
      <w:r>
        <w:rPr>
          <w:position w:val="1"/>
        </w:rPr>
        <w:t>of</w:t>
      </w:r>
      <w:r>
        <w:rPr>
          <w:spacing w:val="-3"/>
          <w:position w:val="1"/>
        </w:rPr>
        <w:t xml:space="preserve"> </w:t>
      </w:r>
      <w:r>
        <w:rPr>
          <w:position w:val="1"/>
        </w:rPr>
        <w:t>being</w:t>
      </w:r>
      <w:r>
        <w:rPr>
          <w:spacing w:val="-2"/>
          <w:position w:val="1"/>
        </w:rPr>
        <w:t xml:space="preserve"> </w:t>
      </w:r>
      <w:r>
        <w:rPr>
          <w:position w:val="1"/>
        </w:rPr>
        <w:t>targeted</w:t>
      </w:r>
      <w:r>
        <w:rPr>
          <w:spacing w:val="-2"/>
          <w:position w:val="1"/>
        </w:rPr>
        <w:t xml:space="preserve"> </w:t>
      </w:r>
      <w:r>
        <w:rPr>
          <w:position w:val="1"/>
        </w:rPr>
        <w:t>by</w:t>
      </w:r>
      <w:r>
        <w:rPr>
          <w:spacing w:val="-1"/>
          <w:position w:val="1"/>
        </w:rPr>
        <w:t xml:space="preserve"> </w:t>
      </w:r>
      <w:r>
        <w:rPr>
          <w:position w:val="1"/>
        </w:rPr>
        <w:t>those involved</w:t>
      </w:r>
      <w:r>
        <w:rPr>
          <w:spacing w:val="-3"/>
          <w:position w:val="1"/>
        </w:rPr>
        <w:t xml:space="preserve"> </w:t>
      </w:r>
      <w:r>
        <w:rPr>
          <w:position w:val="1"/>
        </w:rPr>
        <w:t>in</w:t>
      </w:r>
      <w:r>
        <w:rPr>
          <w:spacing w:val="-4"/>
          <w:position w:val="1"/>
        </w:rPr>
        <w:t xml:space="preserve"> </w:t>
      </w:r>
      <w:r>
        <w:rPr>
          <w:position w:val="1"/>
        </w:rPr>
        <w:t>child</w:t>
      </w:r>
      <w:r>
        <w:rPr>
          <w:spacing w:val="-3"/>
          <w:position w:val="1"/>
        </w:rPr>
        <w:t xml:space="preserve"> </w:t>
      </w:r>
      <w:r>
        <w:rPr>
          <w:position w:val="1"/>
        </w:rPr>
        <w:t>sexual</w:t>
      </w:r>
      <w:r>
        <w:rPr>
          <w:spacing w:val="-1"/>
          <w:position w:val="1"/>
        </w:rPr>
        <w:t xml:space="preserve"> </w:t>
      </w:r>
      <w:r>
        <w:rPr>
          <w:position w:val="1"/>
        </w:rPr>
        <w:t>exploitation;</w:t>
      </w:r>
    </w:p>
    <w:p w14:paraId="28C22463" w14:textId="77777777" w:rsidR="00834373" w:rsidRDefault="002D5453">
      <w:pPr>
        <w:pStyle w:val="ListParagraph"/>
        <w:numPr>
          <w:ilvl w:val="1"/>
          <w:numId w:val="19"/>
        </w:numPr>
        <w:tabs>
          <w:tab w:val="left" w:pos="1035"/>
          <w:tab w:val="left" w:pos="1037"/>
        </w:tabs>
        <w:spacing w:line="270" w:lineRule="exact"/>
        <w:ind w:hanging="359"/>
      </w:pPr>
      <w:r>
        <w:rPr>
          <w:position w:val="1"/>
        </w:rPr>
        <w:t>The</w:t>
      </w:r>
      <w:r>
        <w:rPr>
          <w:spacing w:val="-2"/>
          <w:position w:val="1"/>
        </w:rPr>
        <w:t xml:space="preserve"> </w:t>
      </w:r>
      <w:r>
        <w:rPr>
          <w:position w:val="1"/>
        </w:rPr>
        <w:t>sharing/distribution</w:t>
      </w:r>
      <w:r>
        <w:rPr>
          <w:spacing w:val="-5"/>
          <w:position w:val="1"/>
        </w:rPr>
        <w:t xml:space="preserve"> </w:t>
      </w:r>
      <w:r>
        <w:rPr>
          <w:position w:val="1"/>
        </w:rPr>
        <w:t>of</w:t>
      </w:r>
      <w:r>
        <w:rPr>
          <w:spacing w:val="-4"/>
          <w:position w:val="1"/>
        </w:rPr>
        <w:t xml:space="preserve"> </w:t>
      </w:r>
      <w:r>
        <w:rPr>
          <w:position w:val="1"/>
        </w:rPr>
        <w:t>personal</w:t>
      </w:r>
      <w:r>
        <w:rPr>
          <w:spacing w:val="-2"/>
          <w:position w:val="1"/>
        </w:rPr>
        <w:t xml:space="preserve"> </w:t>
      </w:r>
      <w:r>
        <w:rPr>
          <w:position w:val="1"/>
        </w:rPr>
        <w:t>images</w:t>
      </w:r>
      <w:r>
        <w:rPr>
          <w:spacing w:val="-4"/>
          <w:position w:val="1"/>
        </w:rPr>
        <w:t xml:space="preserve"> </w:t>
      </w:r>
      <w:r>
        <w:rPr>
          <w:position w:val="1"/>
        </w:rPr>
        <w:t>without an</w:t>
      </w:r>
      <w:r>
        <w:rPr>
          <w:spacing w:val="-3"/>
          <w:position w:val="1"/>
        </w:rPr>
        <w:t xml:space="preserve"> </w:t>
      </w:r>
      <w:r>
        <w:rPr>
          <w:position w:val="1"/>
        </w:rPr>
        <w:t>individual’s</w:t>
      </w:r>
      <w:r>
        <w:rPr>
          <w:spacing w:val="-2"/>
          <w:position w:val="1"/>
        </w:rPr>
        <w:t xml:space="preserve"> </w:t>
      </w:r>
      <w:r>
        <w:rPr>
          <w:position w:val="1"/>
        </w:rPr>
        <w:t>consent</w:t>
      </w:r>
      <w:r>
        <w:rPr>
          <w:spacing w:val="-4"/>
          <w:position w:val="1"/>
        </w:rPr>
        <w:t xml:space="preserve"> </w:t>
      </w:r>
      <w:r>
        <w:rPr>
          <w:position w:val="1"/>
        </w:rPr>
        <w:t>or</w:t>
      </w:r>
      <w:r>
        <w:rPr>
          <w:spacing w:val="-2"/>
          <w:position w:val="1"/>
        </w:rPr>
        <w:t xml:space="preserve"> </w:t>
      </w:r>
      <w:r>
        <w:rPr>
          <w:position w:val="1"/>
        </w:rPr>
        <w:t>knowledge;</w:t>
      </w:r>
    </w:p>
    <w:p w14:paraId="3AFAA66F" w14:textId="77777777" w:rsidR="00834373" w:rsidRDefault="002D5453">
      <w:pPr>
        <w:pStyle w:val="ListParagraph"/>
        <w:numPr>
          <w:ilvl w:val="1"/>
          <w:numId w:val="19"/>
        </w:numPr>
        <w:tabs>
          <w:tab w:val="left" w:pos="1035"/>
          <w:tab w:val="left" w:pos="1037"/>
        </w:tabs>
        <w:spacing w:before="1" w:line="270" w:lineRule="exact"/>
        <w:ind w:hanging="359"/>
      </w:pPr>
      <w:r>
        <w:rPr>
          <w:position w:val="1"/>
        </w:rPr>
        <w:t>Being</w:t>
      </w:r>
      <w:r>
        <w:rPr>
          <w:spacing w:val="-3"/>
          <w:position w:val="1"/>
        </w:rPr>
        <w:t xml:space="preserve"> </w:t>
      </w:r>
      <w:r>
        <w:rPr>
          <w:position w:val="1"/>
        </w:rPr>
        <w:t>drawn</w:t>
      </w:r>
      <w:r>
        <w:rPr>
          <w:spacing w:val="-4"/>
          <w:position w:val="1"/>
        </w:rPr>
        <w:t xml:space="preserve"> </w:t>
      </w:r>
      <w:r>
        <w:rPr>
          <w:position w:val="1"/>
        </w:rPr>
        <w:t>into</w:t>
      </w:r>
      <w:r>
        <w:rPr>
          <w:spacing w:val="-1"/>
          <w:position w:val="1"/>
        </w:rPr>
        <w:t xml:space="preserve"> </w:t>
      </w:r>
      <w:r>
        <w:rPr>
          <w:position w:val="1"/>
        </w:rPr>
        <w:t>taking</w:t>
      </w:r>
      <w:r>
        <w:rPr>
          <w:spacing w:val="-3"/>
          <w:position w:val="1"/>
        </w:rPr>
        <w:t xml:space="preserve"> </w:t>
      </w:r>
      <w:r>
        <w:rPr>
          <w:position w:val="1"/>
        </w:rPr>
        <w:t>part</w:t>
      </w:r>
      <w:r>
        <w:rPr>
          <w:spacing w:val="-1"/>
          <w:position w:val="1"/>
        </w:rPr>
        <w:t xml:space="preserve"> </w:t>
      </w:r>
      <w:r>
        <w:rPr>
          <w:position w:val="1"/>
        </w:rPr>
        <w:t>in</w:t>
      </w:r>
      <w:r>
        <w:rPr>
          <w:spacing w:val="-4"/>
          <w:position w:val="1"/>
        </w:rPr>
        <w:t xml:space="preserve"> </w:t>
      </w:r>
      <w:r>
        <w:rPr>
          <w:position w:val="1"/>
        </w:rPr>
        <w:t>unsuitable</w:t>
      </w:r>
      <w:r>
        <w:rPr>
          <w:spacing w:val="-4"/>
          <w:position w:val="1"/>
        </w:rPr>
        <w:t xml:space="preserve"> </w:t>
      </w:r>
      <w:r>
        <w:rPr>
          <w:position w:val="1"/>
        </w:rPr>
        <w:t>online</w:t>
      </w:r>
      <w:r>
        <w:rPr>
          <w:spacing w:val="-2"/>
          <w:position w:val="1"/>
        </w:rPr>
        <w:t xml:space="preserve"> </w:t>
      </w:r>
      <w:r>
        <w:rPr>
          <w:position w:val="1"/>
        </w:rPr>
        <w:t>challenges</w:t>
      </w:r>
      <w:r>
        <w:rPr>
          <w:spacing w:val="-2"/>
          <w:position w:val="1"/>
        </w:rPr>
        <w:t xml:space="preserve"> </w:t>
      </w:r>
      <w:r>
        <w:rPr>
          <w:position w:val="1"/>
        </w:rPr>
        <w:t>and/or</w:t>
      </w:r>
      <w:r>
        <w:rPr>
          <w:spacing w:val="-3"/>
          <w:position w:val="1"/>
        </w:rPr>
        <w:t xml:space="preserve"> </w:t>
      </w:r>
      <w:r>
        <w:rPr>
          <w:position w:val="1"/>
        </w:rPr>
        <w:t>hoaxes;</w:t>
      </w:r>
    </w:p>
    <w:p w14:paraId="3CCFBA34" w14:textId="77777777" w:rsidR="00834373" w:rsidRDefault="002D5453">
      <w:pPr>
        <w:pStyle w:val="ListParagraph"/>
        <w:numPr>
          <w:ilvl w:val="1"/>
          <w:numId w:val="19"/>
        </w:numPr>
        <w:tabs>
          <w:tab w:val="left" w:pos="1035"/>
          <w:tab w:val="left" w:pos="1037"/>
        </w:tabs>
        <w:spacing w:line="269" w:lineRule="exact"/>
        <w:ind w:hanging="359"/>
      </w:pPr>
      <w:r>
        <w:rPr>
          <w:position w:val="1"/>
        </w:rPr>
        <w:t>Inappropriate</w:t>
      </w:r>
      <w:r>
        <w:rPr>
          <w:spacing w:val="-4"/>
          <w:position w:val="1"/>
        </w:rPr>
        <w:t xml:space="preserve"> </w:t>
      </w:r>
      <w:r>
        <w:rPr>
          <w:position w:val="1"/>
        </w:rPr>
        <w:t>communication/contact</w:t>
      </w:r>
      <w:r>
        <w:rPr>
          <w:spacing w:val="-4"/>
          <w:position w:val="1"/>
        </w:rPr>
        <w:t xml:space="preserve"> </w:t>
      </w:r>
      <w:r>
        <w:rPr>
          <w:position w:val="1"/>
        </w:rPr>
        <w:t>with</w:t>
      </w:r>
      <w:r>
        <w:rPr>
          <w:spacing w:val="-6"/>
          <w:position w:val="1"/>
        </w:rPr>
        <w:t xml:space="preserve"> </w:t>
      </w:r>
      <w:r>
        <w:rPr>
          <w:position w:val="1"/>
        </w:rPr>
        <w:t>others,</w:t>
      </w:r>
      <w:r>
        <w:rPr>
          <w:spacing w:val="-6"/>
          <w:position w:val="1"/>
        </w:rPr>
        <w:t xml:space="preserve"> </w:t>
      </w:r>
      <w:r>
        <w:rPr>
          <w:position w:val="1"/>
        </w:rPr>
        <w:t>including</w:t>
      </w:r>
      <w:r>
        <w:rPr>
          <w:spacing w:val="-5"/>
          <w:position w:val="1"/>
        </w:rPr>
        <w:t xml:space="preserve"> </w:t>
      </w:r>
      <w:r>
        <w:rPr>
          <w:position w:val="1"/>
        </w:rPr>
        <w:t>strangers;</w:t>
      </w:r>
    </w:p>
    <w:p w14:paraId="08273A7B" w14:textId="77777777" w:rsidR="00834373" w:rsidRDefault="002D5453">
      <w:pPr>
        <w:pStyle w:val="ListParagraph"/>
        <w:numPr>
          <w:ilvl w:val="1"/>
          <w:numId w:val="19"/>
        </w:numPr>
        <w:tabs>
          <w:tab w:val="left" w:pos="1035"/>
          <w:tab w:val="left" w:pos="1037"/>
        </w:tabs>
        <w:spacing w:line="269" w:lineRule="exact"/>
        <w:ind w:hanging="359"/>
      </w:pPr>
      <w:r>
        <w:rPr>
          <w:position w:val="1"/>
        </w:rPr>
        <w:t>Cyberbullying;</w:t>
      </w:r>
    </w:p>
    <w:p w14:paraId="63FB2F23" w14:textId="77777777" w:rsidR="00834373" w:rsidRDefault="002D5453">
      <w:pPr>
        <w:pStyle w:val="ListParagraph"/>
        <w:numPr>
          <w:ilvl w:val="1"/>
          <w:numId w:val="19"/>
        </w:numPr>
        <w:tabs>
          <w:tab w:val="left" w:pos="1035"/>
          <w:tab w:val="left" w:pos="1037"/>
        </w:tabs>
        <w:spacing w:line="269" w:lineRule="exact"/>
        <w:ind w:hanging="359"/>
      </w:pPr>
      <w:r>
        <w:rPr>
          <w:position w:val="1"/>
        </w:rPr>
        <w:t>Access</w:t>
      </w:r>
      <w:r>
        <w:rPr>
          <w:spacing w:val="-4"/>
          <w:position w:val="1"/>
        </w:rPr>
        <w:t xml:space="preserve"> </w:t>
      </w:r>
      <w:r>
        <w:rPr>
          <w:position w:val="1"/>
        </w:rPr>
        <w:t>to</w:t>
      </w:r>
      <w:r>
        <w:rPr>
          <w:spacing w:val="-3"/>
          <w:position w:val="1"/>
        </w:rPr>
        <w:t xml:space="preserve"> </w:t>
      </w:r>
      <w:r>
        <w:rPr>
          <w:position w:val="1"/>
        </w:rPr>
        <w:t>unsuitable</w:t>
      </w:r>
      <w:r>
        <w:rPr>
          <w:spacing w:val="-4"/>
          <w:position w:val="1"/>
        </w:rPr>
        <w:t xml:space="preserve"> </w:t>
      </w:r>
      <w:r>
        <w:rPr>
          <w:position w:val="1"/>
        </w:rPr>
        <w:t>video/internet</w:t>
      </w:r>
      <w:r>
        <w:rPr>
          <w:spacing w:val="-1"/>
          <w:position w:val="1"/>
        </w:rPr>
        <w:t xml:space="preserve"> </w:t>
      </w:r>
      <w:r>
        <w:rPr>
          <w:position w:val="1"/>
        </w:rPr>
        <w:t>games;</w:t>
      </w:r>
    </w:p>
    <w:p w14:paraId="364C433B" w14:textId="77777777" w:rsidR="00834373" w:rsidRDefault="002D5453">
      <w:pPr>
        <w:pStyle w:val="ListParagraph"/>
        <w:numPr>
          <w:ilvl w:val="1"/>
          <w:numId w:val="19"/>
        </w:numPr>
        <w:tabs>
          <w:tab w:val="left" w:pos="1035"/>
          <w:tab w:val="left" w:pos="1037"/>
        </w:tabs>
        <w:spacing w:line="269" w:lineRule="exact"/>
        <w:ind w:hanging="359"/>
      </w:pPr>
      <w:r>
        <w:rPr>
          <w:position w:val="1"/>
        </w:rPr>
        <w:t>An</w:t>
      </w:r>
      <w:r>
        <w:rPr>
          <w:spacing w:val="-4"/>
          <w:position w:val="1"/>
        </w:rPr>
        <w:t xml:space="preserve"> </w:t>
      </w:r>
      <w:r>
        <w:rPr>
          <w:position w:val="1"/>
        </w:rPr>
        <w:t>inability</w:t>
      </w:r>
      <w:r>
        <w:rPr>
          <w:spacing w:val="-1"/>
          <w:position w:val="1"/>
        </w:rPr>
        <w:t xml:space="preserve"> </w:t>
      </w:r>
      <w:r>
        <w:rPr>
          <w:position w:val="1"/>
        </w:rPr>
        <w:t>to</w:t>
      </w:r>
      <w:r>
        <w:rPr>
          <w:spacing w:val="-2"/>
          <w:position w:val="1"/>
        </w:rPr>
        <w:t xml:space="preserve"> </w:t>
      </w:r>
      <w:r>
        <w:rPr>
          <w:position w:val="1"/>
        </w:rPr>
        <w:t>evaluate</w:t>
      </w:r>
      <w:r>
        <w:rPr>
          <w:spacing w:val="-1"/>
          <w:position w:val="1"/>
        </w:rPr>
        <w:t xml:space="preserve"> </w:t>
      </w:r>
      <w:r>
        <w:rPr>
          <w:position w:val="1"/>
        </w:rPr>
        <w:t>the</w:t>
      </w:r>
      <w:r>
        <w:rPr>
          <w:spacing w:val="-4"/>
          <w:position w:val="1"/>
        </w:rPr>
        <w:t xml:space="preserve"> </w:t>
      </w:r>
      <w:r>
        <w:rPr>
          <w:position w:val="1"/>
        </w:rPr>
        <w:t>quality,</w:t>
      </w:r>
      <w:r>
        <w:rPr>
          <w:spacing w:val="-3"/>
          <w:position w:val="1"/>
        </w:rPr>
        <w:t xml:space="preserve"> </w:t>
      </w:r>
      <w:r>
        <w:rPr>
          <w:position w:val="1"/>
        </w:rPr>
        <w:t>accuracy,</w:t>
      </w:r>
      <w:r>
        <w:rPr>
          <w:spacing w:val="-2"/>
          <w:position w:val="1"/>
        </w:rPr>
        <w:t xml:space="preserve"> </w:t>
      </w:r>
      <w:r>
        <w:rPr>
          <w:position w:val="1"/>
        </w:rPr>
        <w:t>and</w:t>
      </w:r>
      <w:r>
        <w:rPr>
          <w:spacing w:val="-3"/>
          <w:position w:val="1"/>
        </w:rPr>
        <w:t xml:space="preserve"> </w:t>
      </w:r>
      <w:r>
        <w:rPr>
          <w:position w:val="1"/>
        </w:rPr>
        <w:t>relevance</w:t>
      </w:r>
      <w:r>
        <w:rPr>
          <w:spacing w:val="-4"/>
          <w:position w:val="1"/>
        </w:rPr>
        <w:t xml:space="preserve"> </w:t>
      </w:r>
      <w:r>
        <w:rPr>
          <w:position w:val="1"/>
        </w:rPr>
        <w:t>of</w:t>
      </w:r>
      <w:r>
        <w:rPr>
          <w:spacing w:val="-2"/>
          <w:position w:val="1"/>
        </w:rPr>
        <w:t xml:space="preserve"> </w:t>
      </w:r>
      <w:r>
        <w:rPr>
          <w:position w:val="1"/>
        </w:rPr>
        <w:t>information</w:t>
      </w:r>
      <w:r>
        <w:rPr>
          <w:spacing w:val="-4"/>
          <w:position w:val="1"/>
        </w:rPr>
        <w:t xml:space="preserve"> </w:t>
      </w:r>
      <w:r>
        <w:rPr>
          <w:position w:val="1"/>
        </w:rPr>
        <w:t>on</w:t>
      </w:r>
      <w:r>
        <w:rPr>
          <w:spacing w:val="-5"/>
          <w:position w:val="1"/>
        </w:rPr>
        <w:t xml:space="preserve"> </w:t>
      </w:r>
      <w:r>
        <w:rPr>
          <w:position w:val="1"/>
        </w:rPr>
        <w:t>the</w:t>
      </w:r>
      <w:r>
        <w:rPr>
          <w:spacing w:val="-1"/>
          <w:position w:val="1"/>
        </w:rPr>
        <w:t xml:space="preserve"> </w:t>
      </w:r>
      <w:r>
        <w:rPr>
          <w:position w:val="1"/>
        </w:rPr>
        <w:t>Internet;</w:t>
      </w:r>
    </w:p>
    <w:p w14:paraId="26BC0F65" w14:textId="77777777" w:rsidR="00834373" w:rsidRDefault="002D5453">
      <w:pPr>
        <w:pStyle w:val="ListParagraph"/>
        <w:numPr>
          <w:ilvl w:val="1"/>
          <w:numId w:val="19"/>
        </w:numPr>
        <w:tabs>
          <w:tab w:val="left" w:pos="1035"/>
          <w:tab w:val="left" w:pos="1037"/>
        </w:tabs>
        <w:spacing w:line="269" w:lineRule="exact"/>
        <w:ind w:hanging="359"/>
      </w:pPr>
      <w:r>
        <w:rPr>
          <w:position w:val="1"/>
        </w:rPr>
        <w:t>Plagiarism</w:t>
      </w:r>
      <w:r>
        <w:rPr>
          <w:spacing w:val="-3"/>
          <w:position w:val="1"/>
        </w:rPr>
        <w:t xml:space="preserve"> </w:t>
      </w:r>
      <w:r>
        <w:rPr>
          <w:position w:val="1"/>
        </w:rPr>
        <w:t>and</w:t>
      </w:r>
      <w:r>
        <w:rPr>
          <w:spacing w:val="-5"/>
          <w:position w:val="1"/>
        </w:rPr>
        <w:t xml:space="preserve"> </w:t>
      </w:r>
      <w:r>
        <w:rPr>
          <w:position w:val="1"/>
        </w:rPr>
        <w:t>copyright</w:t>
      </w:r>
      <w:r>
        <w:rPr>
          <w:spacing w:val="-3"/>
          <w:position w:val="1"/>
        </w:rPr>
        <w:t xml:space="preserve"> </w:t>
      </w:r>
      <w:r>
        <w:rPr>
          <w:position w:val="1"/>
        </w:rPr>
        <w:t>infringement;</w:t>
      </w:r>
    </w:p>
    <w:p w14:paraId="17A74AD1" w14:textId="77777777" w:rsidR="00834373" w:rsidRDefault="002D5453">
      <w:pPr>
        <w:pStyle w:val="ListParagraph"/>
        <w:numPr>
          <w:ilvl w:val="1"/>
          <w:numId w:val="19"/>
        </w:numPr>
        <w:tabs>
          <w:tab w:val="left" w:pos="1035"/>
          <w:tab w:val="left" w:pos="1037"/>
        </w:tabs>
        <w:spacing w:line="269" w:lineRule="exact"/>
        <w:ind w:hanging="359"/>
      </w:pPr>
      <w:r>
        <w:rPr>
          <w:position w:val="1"/>
        </w:rPr>
        <w:t>Illegal</w:t>
      </w:r>
      <w:r>
        <w:rPr>
          <w:spacing w:val="-2"/>
          <w:position w:val="1"/>
        </w:rPr>
        <w:t xml:space="preserve"> </w:t>
      </w:r>
      <w:r>
        <w:rPr>
          <w:position w:val="1"/>
        </w:rPr>
        <w:t>downloading</w:t>
      </w:r>
      <w:r>
        <w:rPr>
          <w:spacing w:val="-1"/>
          <w:position w:val="1"/>
        </w:rPr>
        <w:t xml:space="preserve"> </w:t>
      </w:r>
      <w:r>
        <w:rPr>
          <w:position w:val="1"/>
        </w:rPr>
        <w:t>of</w:t>
      </w:r>
      <w:r>
        <w:rPr>
          <w:spacing w:val="-4"/>
          <w:position w:val="1"/>
        </w:rPr>
        <w:t xml:space="preserve"> </w:t>
      </w:r>
      <w:r>
        <w:rPr>
          <w:position w:val="1"/>
        </w:rPr>
        <w:t>music</w:t>
      </w:r>
      <w:r>
        <w:rPr>
          <w:spacing w:val="-1"/>
          <w:position w:val="1"/>
        </w:rPr>
        <w:t xml:space="preserve"> </w:t>
      </w:r>
      <w:r>
        <w:rPr>
          <w:position w:val="1"/>
        </w:rPr>
        <w:t>or</w:t>
      </w:r>
      <w:r>
        <w:rPr>
          <w:spacing w:val="-3"/>
          <w:position w:val="1"/>
        </w:rPr>
        <w:t xml:space="preserve"> </w:t>
      </w:r>
      <w:r>
        <w:rPr>
          <w:position w:val="1"/>
        </w:rPr>
        <w:t>video</w:t>
      </w:r>
      <w:r>
        <w:rPr>
          <w:spacing w:val="-1"/>
          <w:position w:val="1"/>
        </w:rPr>
        <w:t xml:space="preserve"> </w:t>
      </w:r>
      <w:r>
        <w:rPr>
          <w:position w:val="1"/>
        </w:rPr>
        <w:t>files;</w:t>
      </w:r>
    </w:p>
    <w:p w14:paraId="07EE0574" w14:textId="77777777" w:rsidR="00834373" w:rsidRDefault="002D5453">
      <w:pPr>
        <w:pStyle w:val="ListParagraph"/>
        <w:numPr>
          <w:ilvl w:val="1"/>
          <w:numId w:val="19"/>
        </w:numPr>
        <w:tabs>
          <w:tab w:val="left" w:pos="1035"/>
          <w:tab w:val="left" w:pos="1037"/>
        </w:tabs>
        <w:ind w:right="794"/>
      </w:pPr>
      <w:r>
        <w:rPr>
          <w:position w:val="1"/>
        </w:rPr>
        <w:t>The potential for excessive use which may impact on the social and emotional development and</w:t>
      </w:r>
      <w:r>
        <w:rPr>
          <w:spacing w:val="-47"/>
          <w:position w:val="1"/>
        </w:rPr>
        <w:t xml:space="preserve"> </w:t>
      </w:r>
      <w:r>
        <w:t>learning</w:t>
      </w:r>
      <w:r>
        <w:rPr>
          <w:spacing w:val="-1"/>
        </w:rPr>
        <w:t xml:space="preserve"> </w:t>
      </w:r>
      <w:r>
        <w:t>of the</w:t>
      </w:r>
      <w:r>
        <w:rPr>
          <w:spacing w:val="1"/>
        </w:rPr>
        <w:t xml:space="preserve"> </w:t>
      </w:r>
      <w:r>
        <w:t>young person.</w:t>
      </w:r>
    </w:p>
    <w:p w14:paraId="5153D83B" w14:textId="77777777" w:rsidR="00834373" w:rsidRDefault="002D5453">
      <w:pPr>
        <w:pStyle w:val="BodyText"/>
        <w:spacing w:before="120"/>
        <w:ind w:left="678" w:right="435" w:firstLine="0"/>
        <w:jc w:val="both"/>
      </w:pPr>
      <w:r>
        <w:t>Many of these risks reflect situations in the off-line world and it is essential that this Online Safety Policy</w:t>
      </w:r>
      <w:r>
        <w:rPr>
          <w:spacing w:val="-47"/>
        </w:rPr>
        <w:t xml:space="preserve"> </w:t>
      </w:r>
      <w:r>
        <w:t>and procedures is used in conjunction with other school Policies including the Overarching Safeguarding</w:t>
      </w:r>
      <w:r>
        <w:rPr>
          <w:spacing w:val="-47"/>
        </w:rPr>
        <w:t xml:space="preserve"> </w:t>
      </w:r>
      <w:r>
        <w:t>Statement,</w:t>
      </w:r>
      <w:r>
        <w:rPr>
          <w:spacing w:val="-3"/>
        </w:rPr>
        <w:t xml:space="preserve"> </w:t>
      </w:r>
      <w:r>
        <w:t>Child</w:t>
      </w:r>
      <w:r>
        <w:rPr>
          <w:spacing w:val="-1"/>
        </w:rPr>
        <w:t xml:space="preserve"> </w:t>
      </w:r>
      <w:r>
        <w:t>Protection, Data</w:t>
      </w:r>
      <w:r>
        <w:rPr>
          <w:spacing w:val="-3"/>
        </w:rPr>
        <w:t xml:space="preserve"> </w:t>
      </w:r>
      <w:r>
        <w:t>Protection</w:t>
      </w:r>
      <w:r>
        <w:rPr>
          <w:spacing w:val="-1"/>
        </w:rPr>
        <w:t xml:space="preserve"> </w:t>
      </w:r>
      <w:r>
        <w:t>and</w:t>
      </w:r>
      <w:r>
        <w:rPr>
          <w:spacing w:val="-1"/>
        </w:rPr>
        <w:t xml:space="preserve"> </w:t>
      </w:r>
      <w:r>
        <w:t>Whole School Behaviour.</w:t>
      </w:r>
    </w:p>
    <w:p w14:paraId="189B25E7" w14:textId="77777777" w:rsidR="00834373" w:rsidRDefault="002D5453">
      <w:pPr>
        <w:pStyle w:val="BodyText"/>
        <w:spacing w:before="121"/>
        <w:ind w:left="678" w:right="134" w:firstLine="0"/>
      </w:pPr>
      <w:r>
        <w:t>As with all other risks, it is impossible to eliminate online risks completely.</w:t>
      </w:r>
      <w:r>
        <w:rPr>
          <w:spacing w:val="1"/>
        </w:rPr>
        <w:t xml:space="preserve"> </w:t>
      </w:r>
      <w:r>
        <w:t>It is therefore essential, through</w:t>
      </w:r>
      <w:r>
        <w:rPr>
          <w:spacing w:val="-48"/>
        </w:rPr>
        <w:t xml:space="preserve"> </w:t>
      </w:r>
      <w:r>
        <w:t>good educational provision to build pupils’ resilience to the risks to which they may be exposed, so that</w:t>
      </w:r>
      <w:r>
        <w:rPr>
          <w:spacing w:val="1"/>
        </w:rPr>
        <w:t xml:space="preserve"> </w:t>
      </w:r>
      <w:r>
        <w:t>they have</w:t>
      </w:r>
      <w:r>
        <w:rPr>
          <w:spacing w:val="-2"/>
        </w:rPr>
        <w:t xml:space="preserve"> </w:t>
      </w:r>
      <w:r>
        <w:t>the</w:t>
      </w:r>
      <w:r>
        <w:rPr>
          <w:spacing w:val="-2"/>
        </w:rPr>
        <w:t xml:space="preserve"> </w:t>
      </w:r>
      <w:r>
        <w:t>confidence</w:t>
      </w:r>
      <w:r>
        <w:rPr>
          <w:spacing w:val="1"/>
        </w:rPr>
        <w:t xml:space="preserve"> </w:t>
      </w:r>
      <w:r>
        <w:t>and</w:t>
      </w:r>
      <w:r>
        <w:rPr>
          <w:spacing w:val="-2"/>
        </w:rPr>
        <w:t xml:space="preserve"> </w:t>
      </w:r>
      <w:r>
        <w:t>skills to</w:t>
      </w:r>
      <w:r>
        <w:rPr>
          <w:spacing w:val="1"/>
        </w:rPr>
        <w:t xml:space="preserve"> </w:t>
      </w:r>
      <w:r>
        <w:t>face</w:t>
      </w:r>
      <w:r>
        <w:rPr>
          <w:spacing w:val="1"/>
        </w:rPr>
        <w:t xml:space="preserve"> </w:t>
      </w:r>
      <w:r>
        <w:t>and</w:t>
      </w:r>
      <w:r>
        <w:rPr>
          <w:spacing w:val="-1"/>
        </w:rPr>
        <w:t xml:space="preserve"> </w:t>
      </w:r>
      <w:r>
        <w:t>deal</w:t>
      </w:r>
      <w:r>
        <w:rPr>
          <w:spacing w:val="-4"/>
        </w:rPr>
        <w:t xml:space="preserve"> </w:t>
      </w:r>
      <w:r>
        <w:t>with</w:t>
      </w:r>
      <w:r>
        <w:rPr>
          <w:spacing w:val="-1"/>
        </w:rPr>
        <w:t xml:space="preserve"> </w:t>
      </w:r>
      <w:r>
        <w:t>these</w:t>
      </w:r>
      <w:r>
        <w:rPr>
          <w:spacing w:val="-2"/>
        </w:rPr>
        <w:t xml:space="preserve"> </w:t>
      </w:r>
      <w:r>
        <w:t>risks.</w:t>
      </w:r>
    </w:p>
    <w:p w14:paraId="1309D9ED" w14:textId="77777777" w:rsidR="00834373" w:rsidRDefault="002D5453">
      <w:pPr>
        <w:pStyle w:val="BodyText"/>
        <w:spacing w:before="118"/>
        <w:ind w:left="678" w:right="182" w:firstLine="0"/>
      </w:pPr>
      <w:r>
        <w:t>This school must demonstrate that it has provided the necessary safeguards to help ensure that we have</w:t>
      </w:r>
      <w:r>
        <w:rPr>
          <w:spacing w:val="1"/>
        </w:rPr>
        <w:t xml:space="preserve"> </w:t>
      </w:r>
      <w:r>
        <w:t>done everything that could reasonably be expected of us to manage and reduce these risks.</w:t>
      </w:r>
      <w:r>
        <w:rPr>
          <w:spacing w:val="1"/>
        </w:rPr>
        <w:t xml:space="preserve"> </w:t>
      </w:r>
      <w:r>
        <w:t>The Online</w:t>
      </w:r>
      <w:r>
        <w:rPr>
          <w:spacing w:val="1"/>
        </w:rPr>
        <w:t xml:space="preserve"> </w:t>
      </w:r>
      <w:r>
        <w:t>Safety Policy and procedures that follows explains how we intend to do this, while also addressing wider</w:t>
      </w:r>
      <w:r>
        <w:rPr>
          <w:spacing w:val="1"/>
        </w:rPr>
        <w:t xml:space="preserve"> </w:t>
      </w:r>
      <w:r>
        <w:t>educational issues to help young people (and their families) to be responsible users and stay safe while</w:t>
      </w:r>
      <w:r>
        <w:rPr>
          <w:spacing w:val="1"/>
        </w:rPr>
        <w:t xml:space="preserve"> </w:t>
      </w:r>
      <w:r>
        <w:t>using</w:t>
      </w:r>
      <w:r>
        <w:rPr>
          <w:spacing w:val="-3"/>
        </w:rPr>
        <w:t xml:space="preserve"> </w:t>
      </w:r>
      <w:r>
        <w:t>the</w:t>
      </w:r>
      <w:r>
        <w:rPr>
          <w:spacing w:val="-2"/>
        </w:rPr>
        <w:t xml:space="preserve"> </w:t>
      </w:r>
      <w:r>
        <w:t>Internet</w:t>
      </w:r>
      <w:r>
        <w:rPr>
          <w:spacing w:val="-1"/>
        </w:rPr>
        <w:t xml:space="preserve"> </w:t>
      </w:r>
      <w:r>
        <w:t>and</w:t>
      </w:r>
      <w:r>
        <w:rPr>
          <w:spacing w:val="-5"/>
        </w:rPr>
        <w:t xml:space="preserve"> </w:t>
      </w:r>
      <w:r>
        <w:t>other</w:t>
      </w:r>
      <w:r>
        <w:rPr>
          <w:spacing w:val="-3"/>
        </w:rPr>
        <w:t xml:space="preserve"> </w:t>
      </w:r>
      <w:r>
        <w:t>communications</w:t>
      </w:r>
      <w:r>
        <w:rPr>
          <w:spacing w:val="-2"/>
        </w:rPr>
        <w:t xml:space="preserve"> </w:t>
      </w:r>
      <w:r>
        <w:t>technologies</w:t>
      </w:r>
      <w:r>
        <w:rPr>
          <w:spacing w:val="-3"/>
        </w:rPr>
        <w:t xml:space="preserve"> </w:t>
      </w:r>
      <w:r>
        <w:t>for</w:t>
      </w:r>
      <w:r>
        <w:rPr>
          <w:spacing w:val="-4"/>
        </w:rPr>
        <w:t xml:space="preserve"> </w:t>
      </w:r>
      <w:r>
        <w:t>educational,</w:t>
      </w:r>
      <w:r>
        <w:rPr>
          <w:spacing w:val="-3"/>
        </w:rPr>
        <w:t xml:space="preserve"> </w:t>
      </w:r>
      <w:r>
        <w:t>personal,</w:t>
      </w:r>
      <w:r>
        <w:rPr>
          <w:spacing w:val="-2"/>
        </w:rPr>
        <w:t xml:space="preserve"> </w:t>
      </w:r>
      <w:r>
        <w:t>and</w:t>
      </w:r>
      <w:r>
        <w:rPr>
          <w:spacing w:val="-4"/>
        </w:rPr>
        <w:t xml:space="preserve"> </w:t>
      </w:r>
      <w:r>
        <w:t>recreational</w:t>
      </w:r>
      <w:r>
        <w:rPr>
          <w:spacing w:val="-5"/>
        </w:rPr>
        <w:t xml:space="preserve"> </w:t>
      </w:r>
      <w:r>
        <w:t>use.</w:t>
      </w:r>
    </w:p>
    <w:p w14:paraId="7BFA05C0" w14:textId="77777777" w:rsidR="00834373" w:rsidRDefault="00834373">
      <w:pPr>
        <w:sectPr w:rsidR="00834373">
          <w:headerReference w:type="default" r:id="rId10"/>
          <w:footerReference w:type="default" r:id="rId11"/>
          <w:pgSz w:w="11900" w:h="16840"/>
          <w:pgMar w:top="940" w:right="740" w:bottom="700" w:left="740" w:header="547" w:footer="515" w:gutter="0"/>
          <w:pgNumType w:start="1"/>
          <w:cols w:space="720"/>
        </w:sectPr>
      </w:pPr>
    </w:p>
    <w:p w14:paraId="41BBA0D8" w14:textId="77777777" w:rsidR="00834373" w:rsidRDefault="00834373">
      <w:pPr>
        <w:pStyle w:val="BodyText"/>
        <w:spacing w:before="12"/>
        <w:ind w:left="0" w:firstLine="0"/>
        <w:rPr>
          <w:sz w:val="9"/>
        </w:rPr>
      </w:pPr>
    </w:p>
    <w:p w14:paraId="56164F51" w14:textId="77777777" w:rsidR="00834373" w:rsidRDefault="002D5453">
      <w:pPr>
        <w:pStyle w:val="Heading2"/>
        <w:numPr>
          <w:ilvl w:val="0"/>
          <w:numId w:val="19"/>
        </w:numPr>
        <w:tabs>
          <w:tab w:val="left" w:pos="678"/>
          <w:tab w:val="left" w:pos="679"/>
        </w:tabs>
        <w:spacing w:before="44"/>
        <w:ind w:hanging="568"/>
      </w:pPr>
      <w:bookmarkStart w:id="2" w:name="_TOC_250040"/>
      <w:bookmarkEnd w:id="2"/>
      <w:r>
        <w:rPr>
          <w:color w:val="435369"/>
        </w:rPr>
        <w:t>Definitions</w:t>
      </w:r>
    </w:p>
    <w:p w14:paraId="30EDAFE4" w14:textId="36C1124F" w:rsidR="00834373" w:rsidRDefault="002D5453">
      <w:pPr>
        <w:pStyle w:val="BodyText"/>
        <w:spacing w:before="118"/>
        <w:ind w:left="678" w:right="497" w:firstLine="0"/>
      </w:pPr>
      <w:r>
        <w:t xml:space="preserve">For the purposes of this </w:t>
      </w:r>
      <w:r w:rsidR="009D3DB9">
        <w:t>document,</w:t>
      </w:r>
      <w:r>
        <w:t xml:space="preserve"> a child, young person, pupil, or student is referred to as a ‘child’ or a</w:t>
      </w:r>
      <w:r>
        <w:rPr>
          <w:spacing w:val="-47"/>
        </w:rPr>
        <w:t xml:space="preserve"> </w:t>
      </w:r>
      <w:r>
        <w:t>‘pupil’</w:t>
      </w:r>
      <w:r>
        <w:rPr>
          <w:spacing w:val="-1"/>
        </w:rPr>
        <w:t xml:space="preserve"> </w:t>
      </w:r>
      <w:r>
        <w:t>and</w:t>
      </w:r>
      <w:r>
        <w:rPr>
          <w:spacing w:val="-1"/>
        </w:rPr>
        <w:t xml:space="preserve"> </w:t>
      </w:r>
      <w:r>
        <w:t>they</w:t>
      </w:r>
      <w:r>
        <w:rPr>
          <w:spacing w:val="1"/>
        </w:rPr>
        <w:t xml:space="preserve"> </w:t>
      </w:r>
      <w:r>
        <w:t>are</w:t>
      </w:r>
      <w:r>
        <w:rPr>
          <w:spacing w:val="1"/>
        </w:rPr>
        <w:t xml:space="preserve"> </w:t>
      </w:r>
      <w:r>
        <w:t>normally</w:t>
      </w:r>
      <w:r>
        <w:rPr>
          <w:spacing w:val="1"/>
        </w:rPr>
        <w:t xml:space="preserve"> </w:t>
      </w:r>
      <w:r>
        <w:t>under 18</w:t>
      </w:r>
      <w:r>
        <w:rPr>
          <w:spacing w:val="-1"/>
        </w:rPr>
        <w:t xml:space="preserve"> </w:t>
      </w:r>
      <w:r>
        <w:t>years</w:t>
      </w:r>
      <w:r>
        <w:rPr>
          <w:spacing w:val="-3"/>
        </w:rPr>
        <w:t xml:space="preserve"> </w:t>
      </w:r>
      <w:r>
        <w:t>of</w:t>
      </w:r>
      <w:r>
        <w:rPr>
          <w:spacing w:val="-2"/>
        </w:rPr>
        <w:t xml:space="preserve"> </w:t>
      </w:r>
      <w:r>
        <w:t>age.</w:t>
      </w:r>
    </w:p>
    <w:p w14:paraId="29819306" w14:textId="77777777" w:rsidR="00834373" w:rsidRDefault="002D5453">
      <w:pPr>
        <w:pStyle w:val="BodyText"/>
        <w:spacing w:before="118"/>
        <w:ind w:left="678" w:right="976" w:firstLine="0"/>
      </w:pPr>
      <w:r>
        <w:t>Wherever the term ‘parent’ is used this includes any person with parental authority over the child</w:t>
      </w:r>
      <w:r>
        <w:rPr>
          <w:spacing w:val="-47"/>
        </w:rPr>
        <w:t xml:space="preserve"> </w:t>
      </w:r>
      <w:r>
        <w:t>concerned</w:t>
      </w:r>
      <w:r>
        <w:rPr>
          <w:spacing w:val="-2"/>
        </w:rPr>
        <w:t xml:space="preserve"> </w:t>
      </w:r>
      <w:r>
        <w:t>e.g., carers, legal guardians etc.</w:t>
      </w:r>
    </w:p>
    <w:p w14:paraId="6AF214CF" w14:textId="77777777" w:rsidR="00834373" w:rsidRDefault="002D5453">
      <w:pPr>
        <w:pStyle w:val="BodyText"/>
        <w:spacing w:before="121"/>
        <w:ind w:left="678" w:right="114" w:firstLine="0"/>
      </w:pPr>
      <w:r>
        <w:t>Wherever the term ‘Head teacher’ is used this also refers to any Manager with the equivalent responsibility</w:t>
      </w:r>
      <w:r>
        <w:rPr>
          <w:spacing w:val="-47"/>
        </w:rPr>
        <w:t xml:space="preserve"> </w:t>
      </w:r>
      <w:r>
        <w:t>for</w:t>
      </w:r>
      <w:r>
        <w:rPr>
          <w:spacing w:val="-1"/>
        </w:rPr>
        <w:t xml:space="preserve"> </w:t>
      </w:r>
      <w:r>
        <w:t>children.</w:t>
      </w:r>
    </w:p>
    <w:p w14:paraId="64153BEA" w14:textId="77777777" w:rsidR="00834373" w:rsidRDefault="002D5453">
      <w:pPr>
        <w:pStyle w:val="BodyText"/>
        <w:spacing w:before="120"/>
        <w:ind w:left="678" w:right="461" w:firstLine="0"/>
      </w:pPr>
      <w:r>
        <w:t>Wherever t</w:t>
      </w:r>
      <w:r w:rsidR="00926566">
        <w:t>he term ‘school’ is used, this will</w:t>
      </w:r>
      <w:r>
        <w:t xml:space="preserve"> include</w:t>
      </w:r>
      <w:r w:rsidR="00926566">
        <w:t xml:space="preserve"> the</w:t>
      </w:r>
      <w:r>
        <w:t xml:space="preserve"> wrap ar</w:t>
      </w:r>
      <w:r w:rsidR="00926566">
        <w:t xml:space="preserve">ound care provided by the school </w:t>
      </w:r>
      <w:r>
        <w:t>such as</w:t>
      </w:r>
      <w:r w:rsidR="00926566">
        <w:t xml:space="preserve"> </w:t>
      </w:r>
      <w:r>
        <w:rPr>
          <w:spacing w:val="-47"/>
        </w:rPr>
        <w:t xml:space="preserve"> </w:t>
      </w:r>
      <w:r>
        <w:t>After</w:t>
      </w:r>
      <w:r>
        <w:rPr>
          <w:spacing w:val="-1"/>
        </w:rPr>
        <w:t xml:space="preserve"> </w:t>
      </w:r>
      <w:r>
        <w:t>School</w:t>
      </w:r>
      <w:r>
        <w:rPr>
          <w:spacing w:val="-3"/>
        </w:rPr>
        <w:t xml:space="preserve"> </w:t>
      </w:r>
      <w:r w:rsidR="00926566">
        <w:t xml:space="preserve">Clubs, </w:t>
      </w:r>
      <w:r>
        <w:t>Breakfast</w:t>
      </w:r>
      <w:r>
        <w:rPr>
          <w:spacing w:val="1"/>
        </w:rPr>
        <w:t xml:space="preserve"> </w:t>
      </w:r>
      <w:r>
        <w:t>Clubs</w:t>
      </w:r>
      <w:r w:rsidR="00926566">
        <w:t xml:space="preserve"> and Extra-Curricular Clubs</w:t>
      </w:r>
      <w:r>
        <w:t>.</w:t>
      </w:r>
    </w:p>
    <w:p w14:paraId="1DA85D72" w14:textId="77777777" w:rsidR="00834373" w:rsidRDefault="00834373">
      <w:pPr>
        <w:pStyle w:val="BodyText"/>
        <w:spacing w:before="8"/>
        <w:ind w:left="0" w:firstLine="0"/>
        <w:rPr>
          <w:sz w:val="16"/>
        </w:rPr>
      </w:pPr>
    </w:p>
    <w:p w14:paraId="5F15A54B" w14:textId="77777777" w:rsidR="00834373" w:rsidRDefault="002D5453">
      <w:pPr>
        <w:pStyle w:val="Heading2"/>
        <w:numPr>
          <w:ilvl w:val="0"/>
          <w:numId w:val="19"/>
        </w:numPr>
        <w:tabs>
          <w:tab w:val="left" w:pos="678"/>
          <w:tab w:val="left" w:pos="679"/>
        </w:tabs>
        <w:ind w:hanging="568"/>
      </w:pPr>
      <w:bookmarkStart w:id="3" w:name="_TOC_250039"/>
      <w:r>
        <w:rPr>
          <w:color w:val="435369"/>
        </w:rPr>
        <w:t>Associated</w:t>
      </w:r>
      <w:r>
        <w:rPr>
          <w:color w:val="435369"/>
          <w:spacing w:val="-3"/>
        </w:rPr>
        <w:t xml:space="preserve"> </w:t>
      </w:r>
      <w:r>
        <w:rPr>
          <w:color w:val="435369"/>
        </w:rPr>
        <w:t>School</w:t>
      </w:r>
      <w:r>
        <w:rPr>
          <w:color w:val="435369"/>
          <w:spacing w:val="-3"/>
        </w:rPr>
        <w:t xml:space="preserve"> </w:t>
      </w:r>
      <w:r>
        <w:rPr>
          <w:color w:val="435369"/>
        </w:rPr>
        <w:t>Policies</w:t>
      </w:r>
      <w:r>
        <w:rPr>
          <w:color w:val="435369"/>
          <w:spacing w:val="-3"/>
        </w:rPr>
        <w:t xml:space="preserve"> </w:t>
      </w:r>
      <w:r>
        <w:rPr>
          <w:color w:val="435369"/>
        </w:rPr>
        <w:t>and</w:t>
      </w:r>
      <w:r>
        <w:rPr>
          <w:color w:val="435369"/>
          <w:spacing w:val="-3"/>
        </w:rPr>
        <w:t xml:space="preserve"> </w:t>
      </w:r>
      <w:bookmarkEnd w:id="3"/>
      <w:r>
        <w:rPr>
          <w:color w:val="435369"/>
        </w:rPr>
        <w:t>procedures</w:t>
      </w:r>
    </w:p>
    <w:p w14:paraId="5C732801" w14:textId="77777777" w:rsidR="00834373" w:rsidRDefault="002D5453">
      <w:pPr>
        <w:pStyle w:val="BodyText"/>
        <w:spacing w:before="116"/>
        <w:ind w:left="678" w:right="461" w:firstLine="0"/>
      </w:pPr>
      <w:r>
        <w:t>This Policy should be read in conjunction with the following school Policies/procedures and, where they</w:t>
      </w:r>
      <w:r>
        <w:rPr>
          <w:spacing w:val="-47"/>
        </w:rPr>
        <w:t xml:space="preserve"> </w:t>
      </w:r>
      <w:r>
        <w:t>exist,</w:t>
      </w:r>
      <w:r>
        <w:rPr>
          <w:spacing w:val="-3"/>
        </w:rPr>
        <w:t xml:space="preserve"> </w:t>
      </w:r>
      <w:r>
        <w:t>addendums</w:t>
      </w:r>
      <w:r>
        <w:rPr>
          <w:spacing w:val="-2"/>
        </w:rPr>
        <w:t xml:space="preserve"> </w:t>
      </w:r>
      <w:r>
        <w:t>to</w:t>
      </w:r>
      <w:r>
        <w:rPr>
          <w:spacing w:val="-1"/>
        </w:rPr>
        <w:t xml:space="preserve"> </w:t>
      </w:r>
      <w:r>
        <w:t>those</w:t>
      </w:r>
      <w:r>
        <w:rPr>
          <w:spacing w:val="-2"/>
        </w:rPr>
        <w:t xml:space="preserve"> </w:t>
      </w:r>
      <w:r>
        <w:t>Policies and</w:t>
      </w:r>
      <w:r>
        <w:rPr>
          <w:spacing w:val="-1"/>
        </w:rPr>
        <w:t xml:space="preserve"> </w:t>
      </w:r>
      <w:r>
        <w:t>procedures:</w:t>
      </w:r>
    </w:p>
    <w:p w14:paraId="48D28E92" w14:textId="77777777" w:rsidR="00834373" w:rsidRDefault="002D5453">
      <w:pPr>
        <w:pStyle w:val="ListParagraph"/>
        <w:numPr>
          <w:ilvl w:val="1"/>
          <w:numId w:val="19"/>
        </w:numPr>
        <w:tabs>
          <w:tab w:val="left" w:pos="1035"/>
          <w:tab w:val="left" w:pos="1036"/>
        </w:tabs>
        <w:spacing w:before="121"/>
      </w:pPr>
      <w:r>
        <w:t>Overarching</w:t>
      </w:r>
      <w:r>
        <w:rPr>
          <w:spacing w:val="-4"/>
        </w:rPr>
        <w:t xml:space="preserve"> </w:t>
      </w:r>
      <w:r>
        <w:t>Safeguarding</w:t>
      </w:r>
      <w:r>
        <w:rPr>
          <w:spacing w:val="-3"/>
        </w:rPr>
        <w:t xml:space="preserve"> </w:t>
      </w:r>
      <w:r>
        <w:t>Statement</w:t>
      </w:r>
    </w:p>
    <w:p w14:paraId="50B45992" w14:textId="77777777" w:rsidR="00834373" w:rsidRDefault="002D5453">
      <w:pPr>
        <w:pStyle w:val="ListParagraph"/>
        <w:numPr>
          <w:ilvl w:val="1"/>
          <w:numId w:val="19"/>
        </w:numPr>
        <w:tabs>
          <w:tab w:val="left" w:pos="1035"/>
          <w:tab w:val="left" w:pos="1036"/>
        </w:tabs>
      </w:pPr>
      <w:r>
        <w:t>Child</w:t>
      </w:r>
      <w:r>
        <w:rPr>
          <w:spacing w:val="-3"/>
        </w:rPr>
        <w:t xml:space="preserve"> </w:t>
      </w:r>
      <w:r>
        <w:t>Protection</w:t>
      </w:r>
      <w:r>
        <w:rPr>
          <w:spacing w:val="-4"/>
        </w:rPr>
        <w:t xml:space="preserve"> </w:t>
      </w:r>
      <w:r>
        <w:t>Policy</w:t>
      </w:r>
      <w:r>
        <w:rPr>
          <w:spacing w:val="-3"/>
        </w:rPr>
        <w:t xml:space="preserve"> </w:t>
      </w:r>
      <w:r>
        <w:t>and</w:t>
      </w:r>
      <w:r>
        <w:rPr>
          <w:spacing w:val="-4"/>
        </w:rPr>
        <w:t xml:space="preserve"> </w:t>
      </w:r>
      <w:r>
        <w:t>procedures</w:t>
      </w:r>
    </w:p>
    <w:p w14:paraId="31DD0A69" w14:textId="77777777" w:rsidR="00834373" w:rsidRDefault="002D5453">
      <w:pPr>
        <w:pStyle w:val="ListParagraph"/>
        <w:numPr>
          <w:ilvl w:val="1"/>
          <w:numId w:val="19"/>
        </w:numPr>
        <w:tabs>
          <w:tab w:val="left" w:pos="1035"/>
          <w:tab w:val="left" w:pos="1036"/>
        </w:tabs>
        <w:spacing w:before="1" w:line="279" w:lineRule="exact"/>
      </w:pPr>
      <w:r>
        <w:t>Data</w:t>
      </w:r>
      <w:r>
        <w:rPr>
          <w:spacing w:val="-5"/>
        </w:rPr>
        <w:t xml:space="preserve"> </w:t>
      </w:r>
      <w:r>
        <w:t>Protection</w:t>
      </w:r>
      <w:r>
        <w:rPr>
          <w:spacing w:val="-3"/>
        </w:rPr>
        <w:t xml:space="preserve"> </w:t>
      </w:r>
      <w:r>
        <w:t>Policy</w:t>
      </w:r>
      <w:r>
        <w:rPr>
          <w:spacing w:val="-1"/>
        </w:rPr>
        <w:t xml:space="preserve"> </w:t>
      </w:r>
    </w:p>
    <w:p w14:paraId="07E525DB" w14:textId="77777777" w:rsidR="00834373" w:rsidRDefault="002D5453">
      <w:pPr>
        <w:pStyle w:val="ListParagraph"/>
        <w:numPr>
          <w:ilvl w:val="1"/>
          <w:numId w:val="19"/>
        </w:numPr>
        <w:tabs>
          <w:tab w:val="left" w:pos="1035"/>
          <w:tab w:val="left" w:pos="1036"/>
        </w:tabs>
        <w:spacing w:line="279" w:lineRule="exact"/>
      </w:pPr>
      <w:r>
        <w:t>Health</w:t>
      </w:r>
      <w:r>
        <w:rPr>
          <w:spacing w:val="-3"/>
        </w:rPr>
        <w:t xml:space="preserve"> </w:t>
      </w:r>
      <w:r>
        <w:t>and</w:t>
      </w:r>
      <w:r>
        <w:rPr>
          <w:spacing w:val="-3"/>
        </w:rPr>
        <w:t xml:space="preserve"> </w:t>
      </w:r>
      <w:r>
        <w:t>Safety</w:t>
      </w:r>
      <w:r>
        <w:rPr>
          <w:spacing w:val="-2"/>
        </w:rPr>
        <w:t xml:space="preserve"> </w:t>
      </w:r>
      <w:r>
        <w:t>Policy</w:t>
      </w:r>
      <w:r>
        <w:rPr>
          <w:spacing w:val="-3"/>
        </w:rPr>
        <w:t xml:space="preserve"> </w:t>
      </w:r>
      <w:r>
        <w:t>and</w:t>
      </w:r>
      <w:r>
        <w:rPr>
          <w:spacing w:val="-3"/>
        </w:rPr>
        <w:t xml:space="preserve"> </w:t>
      </w:r>
      <w:r>
        <w:t>procedures</w:t>
      </w:r>
    </w:p>
    <w:p w14:paraId="7CE9EF83" w14:textId="77777777" w:rsidR="00834373" w:rsidRDefault="002D5453" w:rsidP="00381C0D">
      <w:pPr>
        <w:pStyle w:val="ListParagraph"/>
        <w:numPr>
          <w:ilvl w:val="1"/>
          <w:numId w:val="19"/>
        </w:numPr>
        <w:tabs>
          <w:tab w:val="left" w:pos="1035"/>
          <w:tab w:val="left" w:pos="1036"/>
        </w:tabs>
      </w:pPr>
      <w:r>
        <w:t>Whole</w:t>
      </w:r>
      <w:r>
        <w:rPr>
          <w:spacing w:val="-4"/>
        </w:rPr>
        <w:t xml:space="preserve"> </w:t>
      </w:r>
      <w:r>
        <w:t>School</w:t>
      </w:r>
      <w:r>
        <w:rPr>
          <w:spacing w:val="-1"/>
        </w:rPr>
        <w:t xml:space="preserve"> </w:t>
      </w:r>
      <w:r>
        <w:t>Behaviour</w:t>
      </w:r>
      <w:r>
        <w:rPr>
          <w:spacing w:val="-4"/>
        </w:rPr>
        <w:t xml:space="preserve"> </w:t>
      </w:r>
      <w:r>
        <w:t>Policy</w:t>
      </w:r>
    </w:p>
    <w:p w14:paraId="35967432" w14:textId="77777777" w:rsidR="00834373" w:rsidRDefault="002D5453">
      <w:pPr>
        <w:pStyle w:val="ListParagraph"/>
        <w:numPr>
          <w:ilvl w:val="1"/>
          <w:numId w:val="19"/>
        </w:numPr>
        <w:tabs>
          <w:tab w:val="left" w:pos="1035"/>
          <w:tab w:val="left" w:pos="1036"/>
        </w:tabs>
        <w:spacing w:before="1"/>
      </w:pPr>
      <w:r>
        <w:t>Whistleblowing</w:t>
      </w:r>
      <w:r>
        <w:rPr>
          <w:spacing w:val="-4"/>
        </w:rPr>
        <w:t xml:space="preserve"> </w:t>
      </w:r>
      <w:r>
        <w:t>procedures</w:t>
      </w:r>
    </w:p>
    <w:p w14:paraId="67F46286" w14:textId="77777777" w:rsidR="00834373" w:rsidRDefault="002D5453">
      <w:pPr>
        <w:pStyle w:val="ListParagraph"/>
        <w:numPr>
          <w:ilvl w:val="1"/>
          <w:numId w:val="19"/>
        </w:numPr>
        <w:tabs>
          <w:tab w:val="left" w:pos="1035"/>
          <w:tab w:val="left" w:pos="1036"/>
        </w:tabs>
        <w:spacing w:line="279" w:lineRule="exact"/>
      </w:pPr>
      <w:r>
        <w:t>Code</w:t>
      </w:r>
      <w:r>
        <w:rPr>
          <w:spacing w:val="-4"/>
        </w:rPr>
        <w:t xml:space="preserve"> </w:t>
      </w:r>
      <w:r>
        <w:t>of</w:t>
      </w:r>
      <w:r>
        <w:rPr>
          <w:spacing w:val="-1"/>
        </w:rPr>
        <w:t xml:space="preserve"> </w:t>
      </w:r>
      <w:r>
        <w:t>Conduct for</w:t>
      </w:r>
      <w:r>
        <w:rPr>
          <w:spacing w:val="-1"/>
        </w:rPr>
        <w:t xml:space="preserve"> </w:t>
      </w:r>
      <w:r>
        <w:t>staff</w:t>
      </w:r>
      <w:r>
        <w:rPr>
          <w:spacing w:val="-1"/>
        </w:rPr>
        <w:t xml:space="preserve"> </w:t>
      </w:r>
      <w:r>
        <w:t>and</w:t>
      </w:r>
      <w:r>
        <w:rPr>
          <w:spacing w:val="-2"/>
        </w:rPr>
        <w:t xml:space="preserve"> </w:t>
      </w:r>
      <w:r>
        <w:t>other</w:t>
      </w:r>
      <w:r>
        <w:rPr>
          <w:spacing w:val="-3"/>
        </w:rPr>
        <w:t xml:space="preserve"> </w:t>
      </w:r>
      <w:r>
        <w:t>adults</w:t>
      </w:r>
    </w:p>
    <w:p w14:paraId="2574B002" w14:textId="77777777" w:rsidR="00834373" w:rsidRDefault="002D5453">
      <w:pPr>
        <w:pStyle w:val="ListParagraph"/>
        <w:numPr>
          <w:ilvl w:val="1"/>
          <w:numId w:val="19"/>
        </w:numPr>
        <w:tabs>
          <w:tab w:val="left" w:pos="1035"/>
          <w:tab w:val="left" w:pos="1036"/>
        </w:tabs>
        <w:spacing w:line="279" w:lineRule="exact"/>
      </w:pPr>
      <w:r>
        <w:t>Voluntary</w:t>
      </w:r>
      <w:r>
        <w:rPr>
          <w:spacing w:val="-2"/>
        </w:rPr>
        <w:t xml:space="preserve"> </w:t>
      </w:r>
      <w:r>
        <w:t>Home-School</w:t>
      </w:r>
      <w:r>
        <w:rPr>
          <w:spacing w:val="-6"/>
        </w:rPr>
        <w:t xml:space="preserve"> </w:t>
      </w:r>
      <w:r>
        <w:t>Agreement</w:t>
      </w:r>
    </w:p>
    <w:p w14:paraId="4416EA7F" w14:textId="20B1D6F6" w:rsidR="00363B3A" w:rsidRDefault="00363B3A">
      <w:pPr>
        <w:pStyle w:val="ListParagraph"/>
        <w:numPr>
          <w:ilvl w:val="1"/>
          <w:numId w:val="19"/>
        </w:numPr>
        <w:tabs>
          <w:tab w:val="left" w:pos="1035"/>
          <w:tab w:val="left" w:pos="1036"/>
        </w:tabs>
        <w:spacing w:line="279" w:lineRule="exact"/>
      </w:pPr>
      <w:r>
        <w:t>Responsible A.I. Use Policy</w:t>
      </w:r>
    </w:p>
    <w:p w14:paraId="089103D6" w14:textId="77777777" w:rsidR="00834373" w:rsidRDefault="00834373">
      <w:pPr>
        <w:pStyle w:val="BodyText"/>
        <w:spacing w:before="7"/>
        <w:ind w:left="0" w:firstLine="0"/>
        <w:rPr>
          <w:sz w:val="38"/>
        </w:rPr>
      </w:pPr>
    </w:p>
    <w:p w14:paraId="3E4CEAAE" w14:textId="77777777" w:rsidR="00834373" w:rsidRDefault="002D5453">
      <w:pPr>
        <w:pStyle w:val="Heading2"/>
        <w:numPr>
          <w:ilvl w:val="0"/>
          <w:numId w:val="19"/>
        </w:numPr>
        <w:tabs>
          <w:tab w:val="left" w:pos="678"/>
          <w:tab w:val="left" w:pos="679"/>
        </w:tabs>
        <w:ind w:hanging="568"/>
      </w:pPr>
      <w:bookmarkStart w:id="4" w:name="_TOC_250038"/>
      <w:r>
        <w:rPr>
          <w:color w:val="435369"/>
        </w:rPr>
        <w:t>Communication/Monitoring/Review</w:t>
      </w:r>
      <w:r>
        <w:rPr>
          <w:color w:val="435369"/>
          <w:spacing w:val="-5"/>
        </w:rPr>
        <w:t xml:space="preserve"> </w:t>
      </w:r>
      <w:r>
        <w:rPr>
          <w:color w:val="435369"/>
        </w:rPr>
        <w:t>of</w:t>
      </w:r>
      <w:r>
        <w:rPr>
          <w:color w:val="435369"/>
          <w:spacing w:val="-7"/>
        </w:rPr>
        <w:t xml:space="preserve"> </w:t>
      </w:r>
      <w:r>
        <w:rPr>
          <w:color w:val="435369"/>
        </w:rPr>
        <w:t>this</w:t>
      </w:r>
      <w:r>
        <w:rPr>
          <w:color w:val="435369"/>
          <w:spacing w:val="-4"/>
        </w:rPr>
        <w:t xml:space="preserve"> </w:t>
      </w:r>
      <w:r>
        <w:rPr>
          <w:color w:val="435369"/>
        </w:rPr>
        <w:t>Policy</w:t>
      </w:r>
      <w:r>
        <w:rPr>
          <w:color w:val="435369"/>
          <w:spacing w:val="-5"/>
        </w:rPr>
        <w:t xml:space="preserve"> </w:t>
      </w:r>
      <w:r>
        <w:rPr>
          <w:color w:val="435369"/>
        </w:rPr>
        <w:t>and</w:t>
      </w:r>
      <w:r>
        <w:rPr>
          <w:color w:val="435369"/>
          <w:spacing w:val="-4"/>
        </w:rPr>
        <w:t xml:space="preserve"> </w:t>
      </w:r>
      <w:bookmarkEnd w:id="4"/>
      <w:r>
        <w:rPr>
          <w:color w:val="435369"/>
        </w:rPr>
        <w:t>procedures</w:t>
      </w:r>
    </w:p>
    <w:p w14:paraId="27D3E90F" w14:textId="77777777" w:rsidR="00834373" w:rsidRDefault="002D5453">
      <w:pPr>
        <w:pStyle w:val="BodyText"/>
        <w:spacing w:before="119"/>
        <w:ind w:left="678" w:firstLine="0"/>
      </w:pPr>
      <w:r>
        <w:t>This</w:t>
      </w:r>
      <w:r>
        <w:rPr>
          <w:spacing w:val="-3"/>
        </w:rPr>
        <w:t xml:space="preserve"> </w:t>
      </w:r>
      <w:r>
        <w:t>Policy</w:t>
      </w:r>
      <w:r>
        <w:rPr>
          <w:spacing w:val="-1"/>
        </w:rPr>
        <w:t xml:space="preserve"> </w:t>
      </w:r>
      <w:r>
        <w:t>and</w:t>
      </w:r>
      <w:r>
        <w:rPr>
          <w:spacing w:val="-3"/>
        </w:rPr>
        <w:t xml:space="preserve"> </w:t>
      </w:r>
      <w:r>
        <w:t>procedures</w:t>
      </w:r>
      <w:r>
        <w:rPr>
          <w:spacing w:val="-4"/>
        </w:rPr>
        <w:t xml:space="preserve"> </w:t>
      </w:r>
      <w:r>
        <w:t>will</w:t>
      </w:r>
      <w:r>
        <w:rPr>
          <w:spacing w:val="-2"/>
        </w:rPr>
        <w:t xml:space="preserve"> </w:t>
      </w:r>
      <w:r>
        <w:t>be</w:t>
      </w:r>
      <w:r>
        <w:rPr>
          <w:spacing w:val="-1"/>
        </w:rPr>
        <w:t xml:space="preserve"> </w:t>
      </w:r>
      <w:r>
        <w:t>communicated</w:t>
      </w:r>
      <w:r>
        <w:rPr>
          <w:spacing w:val="-5"/>
        </w:rPr>
        <w:t xml:space="preserve"> </w:t>
      </w:r>
      <w:r>
        <w:t>to</w:t>
      </w:r>
      <w:r>
        <w:rPr>
          <w:spacing w:val="-2"/>
        </w:rPr>
        <w:t xml:space="preserve"> </w:t>
      </w:r>
      <w:r>
        <w:t>staff,</w:t>
      </w:r>
      <w:r>
        <w:rPr>
          <w:spacing w:val="-2"/>
        </w:rPr>
        <w:t xml:space="preserve"> </w:t>
      </w:r>
      <w:r>
        <w:t>pupils,</w:t>
      </w:r>
      <w:r>
        <w:rPr>
          <w:spacing w:val="-2"/>
        </w:rPr>
        <w:t xml:space="preserve"> </w:t>
      </w:r>
      <w:r>
        <w:t>and</w:t>
      </w:r>
      <w:r>
        <w:rPr>
          <w:spacing w:val="-4"/>
        </w:rPr>
        <w:t xml:space="preserve"> </w:t>
      </w:r>
      <w:r>
        <w:t>the</w:t>
      </w:r>
      <w:r>
        <w:rPr>
          <w:spacing w:val="-4"/>
        </w:rPr>
        <w:t xml:space="preserve"> </w:t>
      </w:r>
      <w:r>
        <w:t>wider</w:t>
      </w:r>
      <w:r>
        <w:rPr>
          <w:spacing w:val="-4"/>
        </w:rPr>
        <w:t xml:space="preserve"> </w:t>
      </w:r>
      <w:r>
        <w:t>community</w:t>
      </w:r>
      <w:r>
        <w:rPr>
          <w:spacing w:val="-1"/>
        </w:rPr>
        <w:t xml:space="preserve"> </w:t>
      </w:r>
      <w:r>
        <w:t>by:</w:t>
      </w:r>
    </w:p>
    <w:p w14:paraId="07A0A1BF" w14:textId="77777777" w:rsidR="00834373" w:rsidRDefault="002D5453">
      <w:pPr>
        <w:pStyle w:val="ListParagraph"/>
        <w:numPr>
          <w:ilvl w:val="1"/>
          <w:numId w:val="19"/>
        </w:numPr>
        <w:tabs>
          <w:tab w:val="left" w:pos="1035"/>
          <w:tab w:val="left" w:pos="1036"/>
        </w:tabs>
        <w:spacing w:before="171" w:line="270" w:lineRule="exact"/>
      </w:pPr>
      <w:r>
        <w:rPr>
          <w:position w:val="1"/>
        </w:rPr>
        <w:t>Posting</w:t>
      </w:r>
      <w:r>
        <w:rPr>
          <w:spacing w:val="-2"/>
          <w:position w:val="1"/>
        </w:rPr>
        <w:t xml:space="preserve"> </w:t>
      </w:r>
      <w:r>
        <w:rPr>
          <w:position w:val="1"/>
        </w:rPr>
        <w:t>it</w:t>
      </w:r>
      <w:r>
        <w:rPr>
          <w:spacing w:val="-4"/>
          <w:position w:val="1"/>
        </w:rPr>
        <w:t xml:space="preserve"> </w:t>
      </w:r>
      <w:r>
        <w:rPr>
          <w:position w:val="1"/>
        </w:rPr>
        <w:t>on</w:t>
      </w:r>
      <w:r>
        <w:rPr>
          <w:spacing w:val="-2"/>
          <w:position w:val="1"/>
        </w:rPr>
        <w:t xml:space="preserve"> </w:t>
      </w:r>
      <w:r>
        <w:rPr>
          <w:position w:val="1"/>
        </w:rPr>
        <w:t>the</w:t>
      </w:r>
      <w:r>
        <w:rPr>
          <w:spacing w:val="-4"/>
          <w:position w:val="1"/>
        </w:rPr>
        <w:t xml:space="preserve"> </w:t>
      </w:r>
      <w:r>
        <w:rPr>
          <w:position w:val="1"/>
        </w:rPr>
        <w:t>school</w:t>
      </w:r>
      <w:r>
        <w:rPr>
          <w:spacing w:val="-5"/>
          <w:position w:val="1"/>
        </w:rPr>
        <w:t xml:space="preserve"> </w:t>
      </w:r>
      <w:r w:rsidR="00926566">
        <w:rPr>
          <w:position w:val="1"/>
        </w:rPr>
        <w:t xml:space="preserve">website and </w:t>
      </w:r>
      <w:r>
        <w:rPr>
          <w:position w:val="1"/>
        </w:rPr>
        <w:t>shared</w:t>
      </w:r>
      <w:r>
        <w:rPr>
          <w:spacing w:val="-3"/>
          <w:position w:val="1"/>
        </w:rPr>
        <w:t xml:space="preserve"> </w:t>
      </w:r>
      <w:r>
        <w:rPr>
          <w:position w:val="1"/>
        </w:rPr>
        <w:t>staff</w:t>
      </w:r>
      <w:r>
        <w:rPr>
          <w:spacing w:val="-1"/>
          <w:position w:val="1"/>
        </w:rPr>
        <w:t xml:space="preserve"> </w:t>
      </w:r>
      <w:r>
        <w:rPr>
          <w:position w:val="1"/>
        </w:rPr>
        <w:t>drive</w:t>
      </w:r>
    </w:p>
    <w:p w14:paraId="3869BFD4" w14:textId="77777777" w:rsidR="00834373" w:rsidRDefault="002D5453">
      <w:pPr>
        <w:pStyle w:val="ListParagraph"/>
        <w:numPr>
          <w:ilvl w:val="1"/>
          <w:numId w:val="19"/>
        </w:numPr>
        <w:tabs>
          <w:tab w:val="left" w:pos="1035"/>
          <w:tab w:val="left" w:pos="1036"/>
        </w:tabs>
        <w:ind w:left="1035" w:right="516"/>
      </w:pPr>
      <w:r>
        <w:rPr>
          <w:position w:val="1"/>
        </w:rPr>
        <w:t>Making a paper copy available on request from the</w:t>
      </w:r>
      <w:r w:rsidR="00926566">
        <w:rPr>
          <w:position w:val="1"/>
        </w:rPr>
        <w:t xml:space="preserve"> school office and for staff on the staffroom safeguarding board.</w:t>
      </w:r>
    </w:p>
    <w:p w14:paraId="4BF0FEA2" w14:textId="77777777" w:rsidR="00834373" w:rsidRDefault="002D5453">
      <w:pPr>
        <w:pStyle w:val="ListParagraph"/>
        <w:numPr>
          <w:ilvl w:val="1"/>
          <w:numId w:val="19"/>
        </w:numPr>
        <w:tabs>
          <w:tab w:val="left" w:pos="1035"/>
          <w:tab w:val="left" w:pos="1036"/>
        </w:tabs>
        <w:ind w:right="639"/>
      </w:pPr>
      <w:r>
        <w:rPr>
          <w:position w:val="1"/>
        </w:rPr>
        <w:t>Discussing school policy and procedures during induction with new staff and other relevant adults</w:t>
      </w:r>
      <w:r>
        <w:rPr>
          <w:spacing w:val="-47"/>
          <w:position w:val="1"/>
        </w:rPr>
        <w:t xml:space="preserve"> </w:t>
      </w:r>
      <w:r>
        <w:t>including</w:t>
      </w:r>
      <w:r>
        <w:rPr>
          <w:spacing w:val="-1"/>
        </w:rPr>
        <w:t xml:space="preserve"> </w:t>
      </w:r>
      <w:r>
        <w:t>(where</w:t>
      </w:r>
      <w:r>
        <w:rPr>
          <w:spacing w:val="1"/>
        </w:rPr>
        <w:t xml:space="preserve"> </w:t>
      </w:r>
      <w:r>
        <w:t>relevant)</w:t>
      </w:r>
      <w:r>
        <w:rPr>
          <w:spacing w:val="-2"/>
        </w:rPr>
        <w:t xml:space="preserve"> </w:t>
      </w:r>
      <w:r>
        <w:t>the staff</w:t>
      </w:r>
      <w:r>
        <w:rPr>
          <w:spacing w:val="-2"/>
        </w:rPr>
        <w:t xml:space="preserve"> </w:t>
      </w:r>
      <w:r>
        <w:t>Acceptable</w:t>
      </w:r>
      <w:r>
        <w:rPr>
          <w:spacing w:val="1"/>
        </w:rPr>
        <w:t xml:space="preserve"> </w:t>
      </w:r>
      <w:r>
        <w:t>Use Agreement</w:t>
      </w:r>
    </w:p>
    <w:p w14:paraId="776565CA" w14:textId="77777777" w:rsidR="00834373" w:rsidRDefault="002D5453">
      <w:pPr>
        <w:pStyle w:val="ListParagraph"/>
        <w:numPr>
          <w:ilvl w:val="1"/>
          <w:numId w:val="19"/>
        </w:numPr>
        <w:tabs>
          <w:tab w:val="left" w:pos="1035"/>
          <w:tab w:val="left" w:pos="1036"/>
        </w:tabs>
        <w:spacing w:line="268" w:lineRule="exact"/>
      </w:pPr>
      <w:r>
        <w:rPr>
          <w:position w:val="1"/>
        </w:rPr>
        <w:t>Discussing</w:t>
      </w:r>
      <w:r>
        <w:rPr>
          <w:spacing w:val="-2"/>
          <w:position w:val="1"/>
        </w:rPr>
        <w:t xml:space="preserve"> </w:t>
      </w:r>
      <w:r>
        <w:rPr>
          <w:position w:val="1"/>
        </w:rPr>
        <w:t>Acceptable</w:t>
      </w:r>
      <w:r>
        <w:rPr>
          <w:spacing w:val="-3"/>
          <w:position w:val="1"/>
        </w:rPr>
        <w:t xml:space="preserve"> </w:t>
      </w:r>
      <w:r>
        <w:rPr>
          <w:position w:val="1"/>
        </w:rPr>
        <w:t>Use</w:t>
      </w:r>
      <w:r>
        <w:rPr>
          <w:spacing w:val="-3"/>
          <w:position w:val="1"/>
        </w:rPr>
        <w:t xml:space="preserve"> </w:t>
      </w:r>
      <w:r>
        <w:rPr>
          <w:position w:val="1"/>
        </w:rPr>
        <w:t>Agreements</w:t>
      </w:r>
      <w:r>
        <w:rPr>
          <w:spacing w:val="-4"/>
          <w:position w:val="1"/>
        </w:rPr>
        <w:t xml:space="preserve"> </w:t>
      </w:r>
      <w:r>
        <w:rPr>
          <w:position w:val="1"/>
        </w:rPr>
        <w:t>with</w:t>
      </w:r>
      <w:r>
        <w:rPr>
          <w:spacing w:val="-2"/>
          <w:position w:val="1"/>
        </w:rPr>
        <w:t xml:space="preserve"> </w:t>
      </w:r>
      <w:r>
        <w:rPr>
          <w:position w:val="1"/>
        </w:rPr>
        <w:t>pupils</w:t>
      </w:r>
      <w:r>
        <w:rPr>
          <w:spacing w:val="-1"/>
          <w:position w:val="1"/>
        </w:rPr>
        <w:t xml:space="preserve"> </w:t>
      </w:r>
      <w:r>
        <w:rPr>
          <w:position w:val="1"/>
        </w:rPr>
        <w:t>at</w:t>
      </w:r>
      <w:r>
        <w:rPr>
          <w:spacing w:val="-6"/>
          <w:position w:val="1"/>
        </w:rPr>
        <w:t xml:space="preserve"> </w:t>
      </w:r>
      <w:r>
        <w:rPr>
          <w:position w:val="1"/>
        </w:rPr>
        <w:t>the start</w:t>
      </w:r>
      <w:r>
        <w:rPr>
          <w:spacing w:val="-3"/>
          <w:position w:val="1"/>
        </w:rPr>
        <w:t xml:space="preserve"> </w:t>
      </w:r>
      <w:r>
        <w:rPr>
          <w:position w:val="1"/>
        </w:rPr>
        <w:t>of</w:t>
      </w:r>
      <w:r>
        <w:rPr>
          <w:spacing w:val="-1"/>
          <w:position w:val="1"/>
        </w:rPr>
        <w:t xml:space="preserve"> </w:t>
      </w:r>
      <w:r>
        <w:rPr>
          <w:position w:val="1"/>
        </w:rPr>
        <w:t>each</w:t>
      </w:r>
      <w:r>
        <w:rPr>
          <w:spacing w:val="-3"/>
          <w:position w:val="1"/>
        </w:rPr>
        <w:t xml:space="preserve"> </w:t>
      </w:r>
      <w:r>
        <w:rPr>
          <w:position w:val="1"/>
        </w:rPr>
        <w:t>year</w:t>
      </w:r>
    </w:p>
    <w:p w14:paraId="07FEE787" w14:textId="77777777" w:rsidR="00834373" w:rsidRDefault="002D5453">
      <w:pPr>
        <w:pStyle w:val="ListParagraph"/>
        <w:numPr>
          <w:ilvl w:val="1"/>
          <w:numId w:val="19"/>
        </w:numPr>
        <w:tabs>
          <w:tab w:val="left" w:pos="1035"/>
          <w:tab w:val="left" w:pos="1036"/>
        </w:tabs>
        <w:ind w:left="1035" w:right="523"/>
      </w:pPr>
      <w:r>
        <w:rPr>
          <w:position w:val="1"/>
        </w:rPr>
        <w:t>Issuing Acceptable Use Agreements to externa</w:t>
      </w:r>
      <w:r w:rsidR="00926566">
        <w:rPr>
          <w:position w:val="1"/>
        </w:rPr>
        <w:t>l users of school systems (e.g.</w:t>
      </w:r>
      <w:r>
        <w:rPr>
          <w:position w:val="1"/>
        </w:rPr>
        <w:t xml:space="preserve"> Governors) usually on</w:t>
      </w:r>
      <w:r>
        <w:rPr>
          <w:spacing w:val="-47"/>
          <w:position w:val="1"/>
        </w:rPr>
        <w:t xml:space="preserve"> </w:t>
      </w:r>
      <w:r>
        <w:t>entry</w:t>
      </w:r>
      <w:r>
        <w:rPr>
          <w:spacing w:val="-2"/>
        </w:rPr>
        <w:t xml:space="preserve"> </w:t>
      </w:r>
      <w:r>
        <w:t>to</w:t>
      </w:r>
      <w:r>
        <w:rPr>
          <w:spacing w:val="-1"/>
        </w:rPr>
        <w:t xml:space="preserve"> </w:t>
      </w:r>
      <w:r>
        <w:t>the</w:t>
      </w:r>
      <w:r>
        <w:rPr>
          <w:spacing w:val="1"/>
        </w:rPr>
        <w:t xml:space="preserve"> </w:t>
      </w:r>
      <w:r>
        <w:t>school</w:t>
      </w:r>
    </w:p>
    <w:p w14:paraId="5904E44F" w14:textId="77777777" w:rsidR="00834373" w:rsidRDefault="002D5453">
      <w:pPr>
        <w:pStyle w:val="ListParagraph"/>
        <w:numPr>
          <w:ilvl w:val="1"/>
          <w:numId w:val="19"/>
        </w:numPr>
        <w:tabs>
          <w:tab w:val="left" w:pos="1035"/>
          <w:tab w:val="left" w:pos="1036"/>
        </w:tabs>
        <w:spacing w:line="269" w:lineRule="exact"/>
      </w:pPr>
      <w:r>
        <w:rPr>
          <w:position w:val="1"/>
        </w:rPr>
        <w:t>Holding</w:t>
      </w:r>
      <w:r>
        <w:rPr>
          <w:spacing w:val="-2"/>
          <w:position w:val="1"/>
        </w:rPr>
        <w:t xml:space="preserve"> </w:t>
      </w:r>
      <w:r>
        <w:rPr>
          <w:position w:val="1"/>
        </w:rPr>
        <w:t>Acceptable</w:t>
      </w:r>
      <w:r>
        <w:rPr>
          <w:spacing w:val="-4"/>
          <w:position w:val="1"/>
        </w:rPr>
        <w:t xml:space="preserve"> </w:t>
      </w:r>
      <w:r>
        <w:rPr>
          <w:position w:val="1"/>
        </w:rPr>
        <w:t>Use</w:t>
      </w:r>
      <w:r>
        <w:rPr>
          <w:spacing w:val="-3"/>
          <w:position w:val="1"/>
        </w:rPr>
        <w:t xml:space="preserve"> </w:t>
      </w:r>
      <w:r>
        <w:rPr>
          <w:position w:val="1"/>
        </w:rPr>
        <w:t>Agreements</w:t>
      </w:r>
      <w:r>
        <w:rPr>
          <w:spacing w:val="-4"/>
          <w:position w:val="1"/>
        </w:rPr>
        <w:t xml:space="preserve"> </w:t>
      </w:r>
      <w:r>
        <w:rPr>
          <w:position w:val="1"/>
        </w:rPr>
        <w:t>in</w:t>
      </w:r>
      <w:r w:rsidR="00926566">
        <w:rPr>
          <w:spacing w:val="-2"/>
          <w:position w:val="1"/>
        </w:rPr>
        <w:t xml:space="preserve"> </w:t>
      </w:r>
      <w:r>
        <w:rPr>
          <w:position w:val="1"/>
        </w:rPr>
        <w:t>personnel</w:t>
      </w:r>
      <w:r>
        <w:rPr>
          <w:spacing w:val="-2"/>
          <w:position w:val="1"/>
        </w:rPr>
        <w:t xml:space="preserve"> </w:t>
      </w:r>
      <w:r>
        <w:rPr>
          <w:position w:val="1"/>
        </w:rPr>
        <w:t>files</w:t>
      </w:r>
    </w:p>
    <w:p w14:paraId="2BB7825E" w14:textId="77777777" w:rsidR="00834373" w:rsidRDefault="002D5453">
      <w:pPr>
        <w:pStyle w:val="BodyText"/>
        <w:spacing w:before="118"/>
        <w:ind w:left="678" w:firstLine="0"/>
      </w:pPr>
      <w:r>
        <w:t>The</w:t>
      </w:r>
      <w:r>
        <w:rPr>
          <w:spacing w:val="-1"/>
        </w:rPr>
        <w:t xml:space="preserve"> </w:t>
      </w:r>
      <w:r>
        <w:t>Online</w:t>
      </w:r>
      <w:r>
        <w:rPr>
          <w:spacing w:val="-1"/>
        </w:rPr>
        <w:t xml:space="preserve"> </w:t>
      </w:r>
      <w:r>
        <w:t>Safety</w:t>
      </w:r>
      <w:r>
        <w:rPr>
          <w:spacing w:val="-1"/>
        </w:rPr>
        <w:t xml:space="preserve"> </w:t>
      </w:r>
      <w:r>
        <w:t>Policy</w:t>
      </w:r>
      <w:r>
        <w:rPr>
          <w:spacing w:val="-1"/>
        </w:rPr>
        <w:t xml:space="preserve"> </w:t>
      </w:r>
      <w:r>
        <w:t>is</w:t>
      </w:r>
      <w:r>
        <w:rPr>
          <w:spacing w:val="-4"/>
        </w:rPr>
        <w:t xml:space="preserve"> </w:t>
      </w:r>
      <w:r>
        <w:t>also</w:t>
      </w:r>
      <w:r>
        <w:rPr>
          <w:spacing w:val="-1"/>
        </w:rPr>
        <w:t xml:space="preserve"> </w:t>
      </w:r>
      <w:r>
        <w:t>referenced</w:t>
      </w:r>
      <w:r>
        <w:rPr>
          <w:spacing w:val="-3"/>
        </w:rPr>
        <w:t xml:space="preserve"> </w:t>
      </w:r>
      <w:r>
        <w:t>in</w:t>
      </w:r>
      <w:r>
        <w:rPr>
          <w:spacing w:val="-5"/>
        </w:rPr>
        <w:t xml:space="preserve"> </w:t>
      </w:r>
      <w:r>
        <w:t>other</w:t>
      </w:r>
      <w:r>
        <w:rPr>
          <w:spacing w:val="-4"/>
        </w:rPr>
        <w:t xml:space="preserve"> </w:t>
      </w:r>
      <w:r>
        <w:t>school</w:t>
      </w:r>
      <w:r>
        <w:rPr>
          <w:spacing w:val="-5"/>
        </w:rPr>
        <w:t xml:space="preserve"> </w:t>
      </w:r>
      <w:r>
        <w:t>Policies</w:t>
      </w:r>
      <w:r>
        <w:rPr>
          <w:spacing w:val="-4"/>
        </w:rPr>
        <w:t xml:space="preserve"> </w:t>
      </w:r>
      <w:r>
        <w:t>and</w:t>
      </w:r>
      <w:r>
        <w:rPr>
          <w:spacing w:val="-3"/>
        </w:rPr>
        <w:t xml:space="preserve"> </w:t>
      </w:r>
      <w:r>
        <w:t>procedures</w:t>
      </w:r>
      <w:r>
        <w:rPr>
          <w:spacing w:val="-2"/>
        </w:rPr>
        <w:t xml:space="preserve"> </w:t>
      </w:r>
      <w:r>
        <w:t>as</w:t>
      </w:r>
      <w:r>
        <w:rPr>
          <w:spacing w:val="-4"/>
        </w:rPr>
        <w:t xml:space="preserve"> </w:t>
      </w:r>
      <w:r>
        <w:t>outlined</w:t>
      </w:r>
      <w:r>
        <w:rPr>
          <w:spacing w:val="-2"/>
        </w:rPr>
        <w:t xml:space="preserve"> </w:t>
      </w:r>
      <w:r>
        <w:t>above.</w:t>
      </w:r>
    </w:p>
    <w:p w14:paraId="3A11178E" w14:textId="77777777" w:rsidR="00834373" w:rsidRDefault="002D5453">
      <w:pPr>
        <w:pStyle w:val="BodyText"/>
        <w:spacing w:before="120"/>
        <w:ind w:left="678" w:right="536" w:firstLine="0"/>
      </w:pPr>
      <w:r>
        <w:t>The review period for this Policy and procedures is determined b</w:t>
      </w:r>
      <w:r w:rsidR="00926566">
        <w:t>y the Governing Board</w:t>
      </w:r>
      <w:r>
        <w:t xml:space="preserve"> and</w:t>
      </w:r>
      <w:r w:rsidR="00926566">
        <w:t xml:space="preserve"> is </w:t>
      </w:r>
      <w:r>
        <w:rPr>
          <w:spacing w:val="-47"/>
        </w:rPr>
        <w:t xml:space="preserve"> </w:t>
      </w:r>
      <w:r>
        <w:t>indicated</w:t>
      </w:r>
      <w:r>
        <w:rPr>
          <w:spacing w:val="-2"/>
        </w:rPr>
        <w:t xml:space="preserve"> </w:t>
      </w:r>
      <w:r>
        <w:t>on</w:t>
      </w:r>
      <w:r>
        <w:rPr>
          <w:spacing w:val="-3"/>
        </w:rPr>
        <w:t xml:space="preserve"> </w:t>
      </w:r>
      <w:r>
        <w:t>the</w:t>
      </w:r>
      <w:r>
        <w:rPr>
          <w:spacing w:val="1"/>
        </w:rPr>
        <w:t xml:space="preserve"> </w:t>
      </w:r>
      <w:r>
        <w:t>front</w:t>
      </w:r>
      <w:r>
        <w:rPr>
          <w:spacing w:val="-2"/>
        </w:rPr>
        <w:t xml:space="preserve"> </w:t>
      </w:r>
      <w:r>
        <w:t>cover.</w:t>
      </w:r>
    </w:p>
    <w:p w14:paraId="3CC18066" w14:textId="77777777" w:rsidR="00834373" w:rsidRDefault="00834373">
      <w:pPr>
        <w:pStyle w:val="BodyText"/>
        <w:spacing w:before="7"/>
        <w:ind w:left="0" w:firstLine="0"/>
        <w:rPr>
          <w:sz w:val="16"/>
        </w:rPr>
      </w:pPr>
    </w:p>
    <w:p w14:paraId="66678C6A" w14:textId="77777777" w:rsidR="00834373" w:rsidRDefault="002D5453">
      <w:pPr>
        <w:pStyle w:val="Heading2"/>
        <w:numPr>
          <w:ilvl w:val="0"/>
          <w:numId w:val="19"/>
        </w:numPr>
        <w:tabs>
          <w:tab w:val="left" w:pos="678"/>
          <w:tab w:val="left" w:pos="679"/>
        </w:tabs>
        <w:ind w:hanging="568"/>
      </w:pPr>
      <w:bookmarkStart w:id="5" w:name="_TOC_250037"/>
      <w:r>
        <w:rPr>
          <w:color w:val="435369"/>
        </w:rPr>
        <w:t>Scope</w:t>
      </w:r>
      <w:r>
        <w:rPr>
          <w:color w:val="435369"/>
          <w:spacing w:val="-1"/>
        </w:rPr>
        <w:t xml:space="preserve"> </w:t>
      </w:r>
      <w:r>
        <w:rPr>
          <w:color w:val="435369"/>
        </w:rPr>
        <w:t>of</w:t>
      </w:r>
      <w:r>
        <w:rPr>
          <w:color w:val="435369"/>
          <w:spacing w:val="-2"/>
        </w:rPr>
        <w:t xml:space="preserve"> </w:t>
      </w:r>
      <w:r>
        <w:rPr>
          <w:color w:val="435369"/>
        </w:rPr>
        <w:t>the</w:t>
      </w:r>
      <w:r>
        <w:rPr>
          <w:color w:val="435369"/>
          <w:spacing w:val="-1"/>
        </w:rPr>
        <w:t xml:space="preserve"> </w:t>
      </w:r>
      <w:bookmarkEnd w:id="5"/>
      <w:r>
        <w:rPr>
          <w:color w:val="435369"/>
        </w:rPr>
        <w:t>Policy</w:t>
      </w:r>
    </w:p>
    <w:p w14:paraId="2D82A3AA" w14:textId="77777777" w:rsidR="00834373" w:rsidRDefault="002D5453">
      <w:pPr>
        <w:pStyle w:val="BodyText"/>
        <w:spacing w:before="119"/>
        <w:ind w:left="678" w:right="116" w:firstLine="0"/>
      </w:pPr>
      <w:r>
        <w:t>This Policy and procedures applies to all members of the School/Academy community (including staff,</w:t>
      </w:r>
      <w:r>
        <w:rPr>
          <w:spacing w:val="1"/>
        </w:rPr>
        <w:t xml:space="preserve"> </w:t>
      </w:r>
      <w:r>
        <w:t>pupils, volunteers, parents, visitors, community users) who have access to and are users of our ICT systems,</w:t>
      </w:r>
      <w:r>
        <w:rPr>
          <w:spacing w:val="-47"/>
        </w:rPr>
        <w:t xml:space="preserve"> </w:t>
      </w:r>
      <w:r>
        <w:t>both</w:t>
      </w:r>
      <w:r>
        <w:rPr>
          <w:spacing w:val="-2"/>
        </w:rPr>
        <w:t xml:space="preserve"> </w:t>
      </w:r>
      <w:r>
        <w:t>in</w:t>
      </w:r>
      <w:r>
        <w:rPr>
          <w:spacing w:val="-1"/>
        </w:rPr>
        <w:t xml:space="preserve"> </w:t>
      </w:r>
      <w:r>
        <w:t>and</w:t>
      </w:r>
      <w:r>
        <w:rPr>
          <w:spacing w:val="-3"/>
        </w:rPr>
        <w:t xml:space="preserve"> </w:t>
      </w:r>
      <w:r>
        <w:t>out</w:t>
      </w:r>
      <w:r>
        <w:rPr>
          <w:spacing w:val="-2"/>
        </w:rPr>
        <w:t xml:space="preserve"> </w:t>
      </w:r>
      <w:r>
        <w:t>of school.</w:t>
      </w:r>
    </w:p>
    <w:p w14:paraId="07CD6C7B" w14:textId="77777777" w:rsidR="00834373" w:rsidRDefault="002D5453">
      <w:pPr>
        <w:pStyle w:val="BodyText"/>
        <w:spacing w:before="118"/>
        <w:ind w:left="678" w:right="134" w:firstLine="0"/>
      </w:pPr>
      <w:r>
        <w:t>The Education and Inspections Act 2006 empowers Head teachers, to such extent as is reasonable, to</w:t>
      </w:r>
      <w:r>
        <w:rPr>
          <w:spacing w:val="1"/>
        </w:rPr>
        <w:t xml:space="preserve"> </w:t>
      </w:r>
      <w:r>
        <w:t>regulate the behaviour of pupils when they are off the school site and empowers members of staff to</w:t>
      </w:r>
      <w:r>
        <w:rPr>
          <w:spacing w:val="1"/>
        </w:rPr>
        <w:t xml:space="preserve"> </w:t>
      </w:r>
      <w:r>
        <w:t>impose disciplinary penalties for inappropriate behaviour.</w:t>
      </w:r>
      <w:r>
        <w:rPr>
          <w:spacing w:val="1"/>
        </w:rPr>
        <w:t xml:space="preserve"> </w:t>
      </w:r>
      <w:r>
        <w:t>This includes incidents of cyberbullying, or other</w:t>
      </w:r>
      <w:r>
        <w:rPr>
          <w:spacing w:val="-47"/>
        </w:rPr>
        <w:t xml:space="preserve"> </w:t>
      </w:r>
      <w:r>
        <w:t>online safety related incidents covered by this Policy and procedures, which may take place out of school,</w:t>
      </w:r>
      <w:r>
        <w:rPr>
          <w:spacing w:val="1"/>
        </w:rPr>
        <w:t xml:space="preserve"> </w:t>
      </w:r>
      <w:r>
        <w:t>but</w:t>
      </w:r>
      <w:r>
        <w:rPr>
          <w:spacing w:val="-1"/>
        </w:rPr>
        <w:t xml:space="preserve"> </w:t>
      </w:r>
      <w:r>
        <w:t>is</w:t>
      </w:r>
      <w:r>
        <w:rPr>
          <w:spacing w:val="-1"/>
        </w:rPr>
        <w:t xml:space="preserve"> </w:t>
      </w:r>
      <w:r>
        <w:t>linked</w:t>
      </w:r>
      <w:r>
        <w:rPr>
          <w:spacing w:val="-3"/>
        </w:rPr>
        <w:t xml:space="preserve"> </w:t>
      </w:r>
      <w:r>
        <w:t>to</w:t>
      </w:r>
      <w:r>
        <w:rPr>
          <w:spacing w:val="-2"/>
        </w:rPr>
        <w:t xml:space="preserve"> </w:t>
      </w:r>
      <w:r>
        <w:t>membership</w:t>
      </w:r>
      <w:r>
        <w:rPr>
          <w:spacing w:val="-2"/>
        </w:rPr>
        <w:t xml:space="preserve"> </w:t>
      </w:r>
      <w:r>
        <w:t>of</w:t>
      </w:r>
      <w:r>
        <w:rPr>
          <w:spacing w:val="-2"/>
        </w:rPr>
        <w:t xml:space="preserve"> </w:t>
      </w:r>
      <w:r>
        <w:t>the school.</w:t>
      </w:r>
      <w:r>
        <w:rPr>
          <w:spacing w:val="45"/>
        </w:rPr>
        <w:t xml:space="preserve"> </w:t>
      </w:r>
      <w:r>
        <w:t>The</w:t>
      </w:r>
      <w:r>
        <w:rPr>
          <w:spacing w:val="-3"/>
        </w:rPr>
        <w:t xml:space="preserve"> </w:t>
      </w:r>
      <w:r>
        <w:t>2011</w:t>
      </w:r>
      <w:r>
        <w:rPr>
          <w:spacing w:val="-3"/>
        </w:rPr>
        <w:t xml:space="preserve"> </w:t>
      </w:r>
      <w:r>
        <w:t>Education</w:t>
      </w:r>
      <w:r>
        <w:rPr>
          <w:spacing w:val="-2"/>
        </w:rPr>
        <w:t xml:space="preserve"> </w:t>
      </w:r>
      <w:r>
        <w:t>Act increased</w:t>
      </w:r>
      <w:r>
        <w:rPr>
          <w:spacing w:val="-3"/>
        </w:rPr>
        <w:t xml:space="preserve"> </w:t>
      </w:r>
      <w:r>
        <w:t>these powers</w:t>
      </w:r>
      <w:r>
        <w:rPr>
          <w:spacing w:val="-1"/>
        </w:rPr>
        <w:t xml:space="preserve"> </w:t>
      </w:r>
      <w:r>
        <w:t>in</w:t>
      </w:r>
      <w:r>
        <w:rPr>
          <w:spacing w:val="-3"/>
        </w:rPr>
        <w:t xml:space="preserve"> </w:t>
      </w:r>
      <w:r>
        <w:t>relation</w:t>
      </w:r>
      <w:r>
        <w:rPr>
          <w:spacing w:val="-3"/>
        </w:rPr>
        <w:t xml:space="preserve"> </w:t>
      </w:r>
      <w:r>
        <w:t>to</w:t>
      </w:r>
    </w:p>
    <w:p w14:paraId="6EC7553E" w14:textId="77777777" w:rsidR="00834373" w:rsidRDefault="00834373">
      <w:pPr>
        <w:sectPr w:rsidR="00834373">
          <w:pgSz w:w="11900" w:h="16840"/>
          <w:pgMar w:top="940" w:right="740" w:bottom="700" w:left="740" w:header="547" w:footer="515" w:gutter="0"/>
          <w:cols w:space="720"/>
        </w:sectPr>
      </w:pPr>
    </w:p>
    <w:p w14:paraId="701E0BF4" w14:textId="77777777" w:rsidR="00834373" w:rsidRDefault="00834373">
      <w:pPr>
        <w:pStyle w:val="BodyText"/>
        <w:spacing w:before="9"/>
        <w:ind w:left="0" w:firstLine="0"/>
        <w:rPr>
          <w:sz w:val="8"/>
        </w:rPr>
      </w:pPr>
    </w:p>
    <w:p w14:paraId="4BBD8727" w14:textId="77777777" w:rsidR="00834373" w:rsidRDefault="002D5453">
      <w:pPr>
        <w:pStyle w:val="BodyText"/>
        <w:spacing w:before="56"/>
        <w:ind w:left="678" w:right="114" w:firstLine="0"/>
      </w:pPr>
      <w:r>
        <w:t>the searching for, and of, electronic devices and the deletion of data.</w:t>
      </w:r>
      <w:r>
        <w:rPr>
          <w:spacing w:val="1"/>
        </w:rPr>
        <w:t xml:space="preserve"> </w:t>
      </w:r>
      <w:r>
        <w:t>In the case of both acts, action can</w:t>
      </w:r>
      <w:r>
        <w:rPr>
          <w:spacing w:val="1"/>
        </w:rPr>
        <w:t xml:space="preserve"> </w:t>
      </w:r>
      <w:r>
        <w:t>only</w:t>
      </w:r>
      <w:r>
        <w:rPr>
          <w:spacing w:val="-1"/>
        </w:rPr>
        <w:t xml:space="preserve"> </w:t>
      </w:r>
      <w:r>
        <w:t>be</w:t>
      </w:r>
      <w:r>
        <w:rPr>
          <w:spacing w:val="-4"/>
        </w:rPr>
        <w:t xml:space="preserve"> </w:t>
      </w:r>
      <w:r>
        <w:t>taken</w:t>
      </w:r>
      <w:r>
        <w:rPr>
          <w:spacing w:val="-2"/>
        </w:rPr>
        <w:t xml:space="preserve"> </w:t>
      </w:r>
      <w:r>
        <w:t>in</w:t>
      </w:r>
      <w:r>
        <w:rPr>
          <w:spacing w:val="-3"/>
        </w:rPr>
        <w:t xml:space="preserve"> </w:t>
      </w:r>
      <w:r>
        <w:t>relation</w:t>
      </w:r>
      <w:r>
        <w:rPr>
          <w:spacing w:val="-4"/>
        </w:rPr>
        <w:t xml:space="preserve"> </w:t>
      </w:r>
      <w:r>
        <w:t>to</w:t>
      </w:r>
      <w:r>
        <w:rPr>
          <w:spacing w:val="-3"/>
        </w:rPr>
        <w:t xml:space="preserve"> </w:t>
      </w:r>
      <w:r>
        <w:t>issues</w:t>
      </w:r>
      <w:r>
        <w:rPr>
          <w:spacing w:val="-1"/>
        </w:rPr>
        <w:t xml:space="preserve"> </w:t>
      </w:r>
      <w:r>
        <w:t>covered</w:t>
      </w:r>
      <w:r>
        <w:rPr>
          <w:spacing w:val="-5"/>
        </w:rPr>
        <w:t xml:space="preserve"> </w:t>
      </w:r>
      <w:r>
        <w:t>by the</w:t>
      </w:r>
      <w:r>
        <w:rPr>
          <w:spacing w:val="-1"/>
        </w:rPr>
        <w:t xml:space="preserve"> </w:t>
      </w:r>
      <w:r>
        <w:t>published</w:t>
      </w:r>
      <w:r>
        <w:rPr>
          <w:spacing w:val="-2"/>
        </w:rPr>
        <w:t xml:space="preserve"> </w:t>
      </w:r>
      <w:r>
        <w:t>Whole</w:t>
      </w:r>
      <w:r>
        <w:rPr>
          <w:spacing w:val="-1"/>
        </w:rPr>
        <w:t xml:space="preserve"> </w:t>
      </w:r>
      <w:r>
        <w:t>School</w:t>
      </w:r>
      <w:r>
        <w:rPr>
          <w:spacing w:val="-4"/>
        </w:rPr>
        <w:t xml:space="preserve"> </w:t>
      </w:r>
      <w:r>
        <w:t>Behaviour</w:t>
      </w:r>
      <w:r>
        <w:rPr>
          <w:spacing w:val="-2"/>
        </w:rPr>
        <w:t xml:space="preserve"> </w:t>
      </w:r>
      <w:r>
        <w:t>Policy</w:t>
      </w:r>
      <w:r>
        <w:rPr>
          <w:spacing w:val="-1"/>
        </w:rPr>
        <w:t xml:space="preserve"> </w:t>
      </w:r>
      <w:r>
        <w:t>and</w:t>
      </w:r>
      <w:r>
        <w:rPr>
          <w:spacing w:val="-2"/>
        </w:rPr>
        <w:t xml:space="preserve"> </w:t>
      </w:r>
      <w:r>
        <w:t>procedures.</w:t>
      </w:r>
    </w:p>
    <w:p w14:paraId="40F6B238" w14:textId="77777777" w:rsidR="00834373" w:rsidRDefault="002D5453">
      <w:pPr>
        <w:pStyle w:val="BodyText"/>
        <w:spacing w:before="121"/>
        <w:ind w:left="678" w:right="223" w:firstLine="0"/>
      </w:pPr>
      <w:r>
        <w:t>The school will deal with such incidents within this Policy and procedures and the Whole School Behaviour</w:t>
      </w:r>
      <w:r>
        <w:rPr>
          <w:spacing w:val="-47"/>
        </w:rPr>
        <w:t xml:space="preserve"> </w:t>
      </w:r>
      <w:r>
        <w:t>Policy which includes anti-bullying procedures and will, where known, inform parents of incidents of</w:t>
      </w:r>
      <w:r>
        <w:rPr>
          <w:spacing w:val="1"/>
        </w:rPr>
        <w:t xml:space="preserve"> </w:t>
      </w:r>
      <w:r>
        <w:t>inappropriate</w:t>
      </w:r>
      <w:r>
        <w:rPr>
          <w:spacing w:val="-3"/>
        </w:rPr>
        <w:t xml:space="preserve"> </w:t>
      </w:r>
      <w:r>
        <w:t>online</w:t>
      </w:r>
      <w:r>
        <w:rPr>
          <w:spacing w:val="1"/>
        </w:rPr>
        <w:t xml:space="preserve"> </w:t>
      </w:r>
      <w:r>
        <w:t>safety</w:t>
      </w:r>
      <w:r>
        <w:rPr>
          <w:spacing w:val="-1"/>
        </w:rPr>
        <w:t xml:space="preserve"> </w:t>
      </w:r>
      <w:r>
        <w:t>behaviour that</w:t>
      </w:r>
      <w:r>
        <w:rPr>
          <w:spacing w:val="-2"/>
        </w:rPr>
        <w:t xml:space="preserve"> </w:t>
      </w:r>
      <w:r>
        <w:t>take place</w:t>
      </w:r>
      <w:r>
        <w:rPr>
          <w:spacing w:val="-4"/>
        </w:rPr>
        <w:t xml:space="preserve"> </w:t>
      </w:r>
      <w:r>
        <w:t>out</w:t>
      </w:r>
      <w:r>
        <w:rPr>
          <w:spacing w:val="-2"/>
        </w:rPr>
        <w:t xml:space="preserve"> </w:t>
      </w:r>
      <w:r>
        <w:t>of school.</w:t>
      </w:r>
    </w:p>
    <w:p w14:paraId="531FDA05" w14:textId="77777777" w:rsidR="00834373" w:rsidRDefault="00834373">
      <w:pPr>
        <w:sectPr w:rsidR="00834373">
          <w:pgSz w:w="11900" w:h="16840"/>
          <w:pgMar w:top="940" w:right="740" w:bottom="700" w:left="740" w:header="547" w:footer="515" w:gutter="0"/>
          <w:cols w:space="720"/>
        </w:sectPr>
      </w:pPr>
    </w:p>
    <w:p w14:paraId="07FBDD31" w14:textId="77777777" w:rsidR="00834373" w:rsidRDefault="00834373">
      <w:pPr>
        <w:pStyle w:val="BodyText"/>
        <w:spacing w:before="2"/>
        <w:ind w:left="0" w:firstLine="0"/>
        <w:rPr>
          <w:sz w:val="11"/>
        </w:rPr>
      </w:pPr>
    </w:p>
    <w:p w14:paraId="64615F70" w14:textId="77777777" w:rsidR="00834373" w:rsidRDefault="00834373">
      <w:pPr>
        <w:rPr>
          <w:sz w:val="11"/>
        </w:rPr>
        <w:sectPr w:rsidR="00834373">
          <w:headerReference w:type="default" r:id="rId12"/>
          <w:footerReference w:type="default" r:id="rId13"/>
          <w:pgSz w:w="11900" w:h="16840"/>
          <w:pgMar w:top="940" w:right="740" w:bottom="700" w:left="740" w:header="547" w:footer="515" w:gutter="0"/>
          <w:pgNumType w:start="1"/>
          <w:cols w:space="720"/>
        </w:sectPr>
      </w:pPr>
    </w:p>
    <w:p w14:paraId="06974633" w14:textId="77777777" w:rsidR="00834373" w:rsidRDefault="00834373">
      <w:pPr>
        <w:pStyle w:val="BodyText"/>
        <w:ind w:left="0" w:firstLine="0"/>
        <w:rPr>
          <w:sz w:val="28"/>
        </w:rPr>
      </w:pPr>
    </w:p>
    <w:p w14:paraId="746CC553" w14:textId="77777777" w:rsidR="00834373" w:rsidRDefault="00834373">
      <w:pPr>
        <w:pStyle w:val="BodyText"/>
        <w:spacing w:before="8"/>
        <w:ind w:left="0" w:firstLine="0"/>
        <w:rPr>
          <w:sz w:val="26"/>
        </w:rPr>
      </w:pPr>
    </w:p>
    <w:p w14:paraId="0BDB0734" w14:textId="77777777" w:rsidR="00834373" w:rsidRDefault="002D5453">
      <w:pPr>
        <w:pStyle w:val="ListParagraph"/>
        <w:numPr>
          <w:ilvl w:val="0"/>
          <w:numId w:val="18"/>
        </w:numPr>
        <w:tabs>
          <w:tab w:val="left" w:pos="678"/>
          <w:tab w:val="left" w:pos="679"/>
        </w:tabs>
        <w:spacing w:before="1"/>
        <w:ind w:hanging="568"/>
        <w:rPr>
          <w:b/>
          <w:sz w:val="28"/>
        </w:rPr>
      </w:pPr>
      <w:r>
        <w:rPr>
          <w:b/>
          <w:color w:val="435369"/>
          <w:sz w:val="28"/>
        </w:rPr>
        <w:t>Roles</w:t>
      </w:r>
      <w:r>
        <w:rPr>
          <w:b/>
          <w:color w:val="435369"/>
          <w:spacing w:val="-4"/>
          <w:sz w:val="28"/>
        </w:rPr>
        <w:t xml:space="preserve"> </w:t>
      </w:r>
      <w:r>
        <w:rPr>
          <w:b/>
          <w:color w:val="435369"/>
          <w:sz w:val="28"/>
        </w:rPr>
        <w:t>and</w:t>
      </w:r>
      <w:r>
        <w:rPr>
          <w:b/>
          <w:color w:val="435369"/>
          <w:spacing w:val="-4"/>
          <w:sz w:val="28"/>
        </w:rPr>
        <w:t xml:space="preserve"> </w:t>
      </w:r>
      <w:r>
        <w:rPr>
          <w:b/>
          <w:color w:val="435369"/>
          <w:sz w:val="28"/>
        </w:rPr>
        <w:t>Responsibilities</w:t>
      </w:r>
    </w:p>
    <w:p w14:paraId="6CB007B7" w14:textId="77777777" w:rsidR="00834373" w:rsidRDefault="002D5453">
      <w:pPr>
        <w:pStyle w:val="Heading1"/>
      </w:pPr>
      <w:bookmarkStart w:id="6" w:name="_TOC_250036"/>
      <w:r>
        <w:rPr>
          <w:b w:val="0"/>
        </w:rPr>
        <w:br w:type="column"/>
      </w:r>
      <w:bookmarkEnd w:id="6"/>
      <w:r>
        <w:rPr>
          <w:color w:val="435369"/>
        </w:rPr>
        <w:t>PROCEDURES</w:t>
      </w:r>
    </w:p>
    <w:p w14:paraId="3824EFAB" w14:textId="77777777" w:rsidR="00834373" w:rsidRDefault="00834373">
      <w:pPr>
        <w:sectPr w:rsidR="00834373">
          <w:type w:val="continuous"/>
          <w:pgSz w:w="11900" w:h="16840"/>
          <w:pgMar w:top="1140" w:right="740" w:bottom="280" w:left="740" w:header="547" w:footer="515" w:gutter="0"/>
          <w:cols w:num="2" w:space="720" w:equalWidth="0">
            <w:col w:w="3734" w:space="361"/>
            <w:col w:w="6325"/>
          </w:cols>
        </w:sectPr>
      </w:pPr>
    </w:p>
    <w:p w14:paraId="7C0B3415" w14:textId="77777777" w:rsidR="00834373" w:rsidRDefault="002D5453">
      <w:pPr>
        <w:pStyle w:val="BodyText"/>
        <w:spacing w:before="118"/>
        <w:ind w:left="678" w:right="641" w:hanging="1"/>
      </w:pPr>
      <w:r>
        <w:t>The following section outlines the roles and responsibilities for online safety of individuals and groups</w:t>
      </w:r>
      <w:r>
        <w:rPr>
          <w:spacing w:val="-47"/>
        </w:rPr>
        <w:t xml:space="preserve"> </w:t>
      </w:r>
      <w:r>
        <w:t>within</w:t>
      </w:r>
      <w:r>
        <w:rPr>
          <w:spacing w:val="-2"/>
        </w:rPr>
        <w:t xml:space="preserve"> </w:t>
      </w:r>
      <w:r>
        <w:t>the</w:t>
      </w:r>
      <w:r>
        <w:rPr>
          <w:spacing w:val="-2"/>
        </w:rPr>
        <w:t xml:space="preserve"> </w:t>
      </w:r>
      <w:r>
        <w:t>school:</w:t>
      </w:r>
    </w:p>
    <w:p w14:paraId="54D9F5F9" w14:textId="77777777" w:rsidR="00834373" w:rsidRDefault="00834373">
      <w:pPr>
        <w:pStyle w:val="BodyText"/>
        <w:spacing w:before="5"/>
        <w:ind w:left="0" w:firstLine="0"/>
        <w:rPr>
          <w:sz w:val="16"/>
        </w:rPr>
      </w:pPr>
    </w:p>
    <w:p w14:paraId="48BE4479" w14:textId="77777777" w:rsidR="00834373" w:rsidRDefault="002D5453">
      <w:pPr>
        <w:pStyle w:val="Heading3"/>
        <w:numPr>
          <w:ilvl w:val="1"/>
          <w:numId w:val="18"/>
        </w:numPr>
        <w:tabs>
          <w:tab w:val="left" w:pos="678"/>
          <w:tab w:val="left" w:pos="679"/>
        </w:tabs>
        <w:ind w:hanging="568"/>
      </w:pPr>
      <w:bookmarkStart w:id="7" w:name="_TOC_250035"/>
      <w:bookmarkEnd w:id="7"/>
      <w:r>
        <w:rPr>
          <w:color w:val="435369"/>
        </w:rPr>
        <w:t>Governors</w:t>
      </w:r>
    </w:p>
    <w:p w14:paraId="4655A8D4" w14:textId="77777777" w:rsidR="00834373" w:rsidRDefault="002D5453">
      <w:pPr>
        <w:pStyle w:val="BodyText"/>
        <w:spacing w:before="119"/>
        <w:ind w:left="678" w:firstLine="0"/>
      </w:pPr>
      <w:r>
        <w:t>The</w:t>
      </w:r>
      <w:r>
        <w:rPr>
          <w:spacing w:val="-1"/>
        </w:rPr>
        <w:t xml:space="preserve"> </w:t>
      </w:r>
      <w:r>
        <w:t>role</w:t>
      </w:r>
      <w:r>
        <w:rPr>
          <w:spacing w:val="-4"/>
        </w:rPr>
        <w:t xml:space="preserve"> </w:t>
      </w:r>
      <w:r>
        <w:t>of</w:t>
      </w:r>
      <w:r>
        <w:rPr>
          <w:spacing w:val="-2"/>
        </w:rPr>
        <w:t xml:space="preserve"> </w:t>
      </w:r>
      <w:r>
        <w:t>the</w:t>
      </w:r>
      <w:r>
        <w:rPr>
          <w:spacing w:val="-1"/>
        </w:rPr>
        <w:t xml:space="preserve"> </w:t>
      </w:r>
      <w:r>
        <w:t>Governors/online</w:t>
      </w:r>
      <w:r>
        <w:rPr>
          <w:spacing w:val="-1"/>
        </w:rPr>
        <w:t xml:space="preserve"> </w:t>
      </w:r>
      <w:r>
        <w:t>safety</w:t>
      </w:r>
      <w:r>
        <w:rPr>
          <w:spacing w:val="-3"/>
        </w:rPr>
        <w:t xml:space="preserve"> </w:t>
      </w:r>
      <w:r>
        <w:t>Governor</w:t>
      </w:r>
      <w:r>
        <w:rPr>
          <w:spacing w:val="-2"/>
        </w:rPr>
        <w:t xml:space="preserve"> </w:t>
      </w:r>
      <w:r>
        <w:t>is</w:t>
      </w:r>
      <w:r>
        <w:rPr>
          <w:spacing w:val="-4"/>
        </w:rPr>
        <w:t xml:space="preserve"> </w:t>
      </w:r>
      <w:r>
        <w:t>to:</w:t>
      </w:r>
    </w:p>
    <w:p w14:paraId="5F3AA2CF" w14:textId="77777777" w:rsidR="00834373" w:rsidRDefault="002D5453">
      <w:pPr>
        <w:pStyle w:val="ListParagraph"/>
        <w:numPr>
          <w:ilvl w:val="2"/>
          <w:numId w:val="18"/>
        </w:numPr>
        <w:tabs>
          <w:tab w:val="left" w:pos="1035"/>
          <w:tab w:val="left" w:pos="1036"/>
        </w:tabs>
        <w:spacing w:before="121"/>
        <w:ind w:left="1035" w:right="394"/>
        <w:rPr>
          <w:rFonts w:ascii="Symbol" w:hAnsi="Symbol"/>
        </w:rPr>
      </w:pPr>
      <w:r>
        <w:t>ensur</w:t>
      </w:r>
      <w:r w:rsidR="005331CC">
        <w:t>e a member of the Governing Board</w:t>
      </w:r>
      <w:r>
        <w:t xml:space="preserve"> is elected to the role of Online Safety Governor who should</w:t>
      </w:r>
      <w:r w:rsidR="005331CC">
        <w:t xml:space="preserve"> </w:t>
      </w:r>
      <w:r>
        <w:rPr>
          <w:spacing w:val="-48"/>
        </w:rPr>
        <w:t xml:space="preserve"> </w:t>
      </w:r>
      <w:r>
        <w:t>then</w:t>
      </w:r>
      <w:r>
        <w:rPr>
          <w:spacing w:val="-2"/>
        </w:rPr>
        <w:t xml:space="preserve"> </w:t>
      </w:r>
      <w:r>
        <w:t>lead</w:t>
      </w:r>
      <w:r>
        <w:rPr>
          <w:spacing w:val="-3"/>
        </w:rPr>
        <w:t xml:space="preserve"> </w:t>
      </w:r>
      <w:r>
        <w:t>on</w:t>
      </w:r>
      <w:r>
        <w:rPr>
          <w:spacing w:val="-1"/>
        </w:rPr>
        <w:t xml:space="preserve"> </w:t>
      </w:r>
      <w:r>
        <w:t>relevant</w:t>
      </w:r>
      <w:r>
        <w:rPr>
          <w:spacing w:val="1"/>
        </w:rPr>
        <w:t xml:space="preserve"> </w:t>
      </w:r>
      <w:r>
        <w:t>governance requirements below;</w:t>
      </w:r>
    </w:p>
    <w:p w14:paraId="6784B836" w14:textId="77777777" w:rsidR="00834373" w:rsidRDefault="002D5453">
      <w:pPr>
        <w:pStyle w:val="ListParagraph"/>
        <w:numPr>
          <w:ilvl w:val="2"/>
          <w:numId w:val="18"/>
        </w:numPr>
        <w:tabs>
          <w:tab w:val="left" w:pos="1035"/>
          <w:tab w:val="left" w:pos="1036"/>
        </w:tabs>
        <w:spacing w:before="1"/>
        <w:ind w:right="184"/>
        <w:rPr>
          <w:rFonts w:ascii="Symbol" w:hAnsi="Symbol"/>
        </w:rPr>
      </w:pPr>
      <w:r>
        <w:t>ensure an appropriate senior member of staff from the school leadership team is appointed to the role</w:t>
      </w:r>
      <w:r>
        <w:rPr>
          <w:spacing w:val="-47"/>
        </w:rPr>
        <w:t xml:space="preserve"> </w:t>
      </w:r>
      <w:r>
        <w:t>of DSL with lead responsibility for safeguarding and child protection (including online safety with the</w:t>
      </w:r>
      <w:r>
        <w:rPr>
          <w:spacing w:val="1"/>
        </w:rPr>
        <w:t xml:space="preserve"> </w:t>
      </w:r>
      <w:r>
        <w:t>appropriate status,</w:t>
      </w:r>
      <w:r>
        <w:rPr>
          <w:spacing w:val="-3"/>
        </w:rPr>
        <w:t xml:space="preserve"> </w:t>
      </w:r>
      <w:r>
        <w:t>authority, time,</w:t>
      </w:r>
      <w:r>
        <w:rPr>
          <w:spacing w:val="-1"/>
        </w:rPr>
        <w:t xml:space="preserve"> </w:t>
      </w:r>
      <w:r>
        <w:t>funding, training,</w:t>
      </w:r>
      <w:r>
        <w:rPr>
          <w:spacing w:val="-1"/>
        </w:rPr>
        <w:t xml:space="preserve"> </w:t>
      </w:r>
      <w:r>
        <w:t>resources, and</w:t>
      </w:r>
      <w:r>
        <w:rPr>
          <w:spacing w:val="-2"/>
        </w:rPr>
        <w:t xml:space="preserve"> </w:t>
      </w:r>
      <w:r>
        <w:t>support</w:t>
      </w:r>
      <w:r w:rsidR="00926566">
        <w:t>)</w:t>
      </w:r>
      <w:r>
        <w:t>;</w:t>
      </w:r>
    </w:p>
    <w:p w14:paraId="699BE7BA" w14:textId="77777777" w:rsidR="00834373" w:rsidRDefault="002D5453">
      <w:pPr>
        <w:pStyle w:val="ListParagraph"/>
        <w:numPr>
          <w:ilvl w:val="2"/>
          <w:numId w:val="18"/>
        </w:numPr>
        <w:tabs>
          <w:tab w:val="left" w:pos="1035"/>
          <w:tab w:val="left" w:pos="1036"/>
        </w:tabs>
        <w:ind w:left="1035" w:right="195"/>
        <w:rPr>
          <w:rFonts w:ascii="Symbol" w:hAnsi="Symbol"/>
        </w:rPr>
      </w:pPr>
      <w:r>
        <w:t>ensure online safety is a running and interrelated theme whilst devising and implementing policies and</w:t>
      </w:r>
      <w:r>
        <w:rPr>
          <w:spacing w:val="-47"/>
        </w:rPr>
        <w:t xml:space="preserve"> </w:t>
      </w:r>
      <w:r>
        <w:t>procedures and to approve the Online Safety Policy and procedures, reviewing its effectiveness e.g.,</w:t>
      </w:r>
      <w:r>
        <w:rPr>
          <w:spacing w:val="1"/>
        </w:rPr>
        <w:t xml:space="preserve"> </w:t>
      </w:r>
      <w:r>
        <w:t>through Governors or a Governor Sub-committee receiving regular information about online safety</w:t>
      </w:r>
      <w:r>
        <w:rPr>
          <w:spacing w:val="1"/>
        </w:rPr>
        <w:t xml:space="preserve"> </w:t>
      </w:r>
      <w:r>
        <w:t>incidents and monitoring reports and making use of the UK Council for Internet Safety (UKCIS) guide</w:t>
      </w:r>
      <w:r>
        <w:rPr>
          <w:color w:val="0000FF"/>
          <w:spacing w:val="1"/>
        </w:rPr>
        <w:t xml:space="preserve"> </w:t>
      </w:r>
      <w:r>
        <w:rPr>
          <w:color w:val="0000FF"/>
          <w:u w:val="single" w:color="0000FF"/>
        </w:rPr>
        <w:t>Online safety</w:t>
      </w:r>
      <w:r>
        <w:rPr>
          <w:color w:val="0000FF"/>
          <w:spacing w:val="1"/>
          <w:u w:val="single" w:color="0000FF"/>
        </w:rPr>
        <w:t xml:space="preserve"> </w:t>
      </w:r>
      <w:r>
        <w:rPr>
          <w:color w:val="0000FF"/>
          <w:u w:val="single" w:color="0000FF"/>
        </w:rPr>
        <w:t>in</w:t>
      </w:r>
      <w:r>
        <w:rPr>
          <w:color w:val="0000FF"/>
          <w:spacing w:val="-2"/>
          <w:u w:val="single" w:color="0000FF"/>
        </w:rPr>
        <w:t xml:space="preserve"> </w:t>
      </w:r>
      <w:r>
        <w:rPr>
          <w:color w:val="0000FF"/>
          <w:u w:val="single" w:color="0000FF"/>
        </w:rPr>
        <w:t>schools and</w:t>
      </w:r>
      <w:r>
        <w:rPr>
          <w:color w:val="0000FF"/>
          <w:spacing w:val="-2"/>
          <w:u w:val="single" w:color="0000FF"/>
        </w:rPr>
        <w:t xml:space="preserve"> </w:t>
      </w:r>
      <w:r>
        <w:rPr>
          <w:color w:val="0000FF"/>
          <w:u w:val="single" w:color="0000FF"/>
        </w:rPr>
        <w:t>colleges:</w:t>
      </w:r>
      <w:r>
        <w:rPr>
          <w:color w:val="0000FF"/>
          <w:spacing w:val="-1"/>
          <w:u w:val="single" w:color="0000FF"/>
        </w:rPr>
        <w:t xml:space="preserve"> </w:t>
      </w:r>
      <w:r>
        <w:rPr>
          <w:color w:val="0000FF"/>
          <w:u w:val="single" w:color="0000FF"/>
        </w:rPr>
        <w:t>Questions</w:t>
      </w:r>
      <w:r>
        <w:rPr>
          <w:color w:val="0000FF"/>
          <w:spacing w:val="-1"/>
          <w:u w:val="single" w:color="0000FF"/>
        </w:rPr>
        <w:t xml:space="preserve"> </w:t>
      </w:r>
      <w:r>
        <w:rPr>
          <w:color w:val="0000FF"/>
          <w:u w:val="single" w:color="0000FF"/>
        </w:rPr>
        <w:t>from</w:t>
      </w:r>
      <w:r>
        <w:rPr>
          <w:color w:val="0000FF"/>
          <w:spacing w:val="-1"/>
          <w:u w:val="single" w:color="0000FF"/>
        </w:rPr>
        <w:t xml:space="preserve"> </w:t>
      </w:r>
      <w:r>
        <w:rPr>
          <w:color w:val="0000FF"/>
          <w:u w:val="single" w:color="0000FF"/>
        </w:rPr>
        <w:t>the Governing Board</w:t>
      </w:r>
      <w:r>
        <w:t>;</w:t>
      </w:r>
    </w:p>
    <w:p w14:paraId="1D15AAEE" w14:textId="77777777" w:rsidR="00834373" w:rsidRDefault="002D5453">
      <w:pPr>
        <w:pStyle w:val="ListParagraph"/>
        <w:numPr>
          <w:ilvl w:val="2"/>
          <w:numId w:val="18"/>
        </w:numPr>
        <w:tabs>
          <w:tab w:val="left" w:pos="1035"/>
          <w:tab w:val="left" w:pos="1036"/>
        </w:tabs>
        <w:spacing w:line="279" w:lineRule="exact"/>
        <w:rPr>
          <w:rFonts w:ascii="Symbol" w:hAnsi="Symbol"/>
        </w:rPr>
      </w:pPr>
      <w:r>
        <w:t>ensure</w:t>
      </w:r>
      <w:r>
        <w:rPr>
          <w:spacing w:val="-1"/>
        </w:rPr>
        <w:t xml:space="preserve"> </w:t>
      </w:r>
      <w:r>
        <w:t>that</w:t>
      </w:r>
      <w:r>
        <w:rPr>
          <w:spacing w:val="-4"/>
        </w:rPr>
        <w:t xml:space="preserve"> </w:t>
      </w:r>
      <w:r>
        <w:t>the</w:t>
      </w:r>
      <w:r>
        <w:rPr>
          <w:spacing w:val="-3"/>
        </w:rPr>
        <w:t xml:space="preserve"> </w:t>
      </w:r>
      <w:r>
        <w:t>school</w:t>
      </w:r>
      <w:r>
        <w:rPr>
          <w:spacing w:val="-2"/>
        </w:rPr>
        <w:t xml:space="preserve"> </w:t>
      </w:r>
      <w:r>
        <w:t>follows</w:t>
      </w:r>
      <w:r>
        <w:rPr>
          <w:spacing w:val="-2"/>
        </w:rPr>
        <w:t xml:space="preserve"> </w:t>
      </w:r>
      <w:r>
        <w:t>all</w:t>
      </w:r>
      <w:r>
        <w:rPr>
          <w:spacing w:val="-1"/>
        </w:rPr>
        <w:t xml:space="preserve"> </w:t>
      </w:r>
      <w:r>
        <w:t>current</w:t>
      </w:r>
      <w:r>
        <w:rPr>
          <w:spacing w:val="-4"/>
        </w:rPr>
        <w:t xml:space="preserve"> </w:t>
      </w:r>
      <w:r>
        <w:t>online</w:t>
      </w:r>
      <w:r>
        <w:rPr>
          <w:spacing w:val="-1"/>
        </w:rPr>
        <w:t xml:space="preserve"> </w:t>
      </w:r>
      <w:r>
        <w:t>safety</w:t>
      </w:r>
      <w:r>
        <w:rPr>
          <w:spacing w:val="-2"/>
        </w:rPr>
        <w:t xml:space="preserve"> </w:t>
      </w:r>
      <w:r>
        <w:t>advice</w:t>
      </w:r>
      <w:r>
        <w:rPr>
          <w:spacing w:val="-4"/>
        </w:rPr>
        <w:t xml:space="preserve"> </w:t>
      </w:r>
      <w:r>
        <w:t>to keep</w:t>
      </w:r>
      <w:r>
        <w:rPr>
          <w:spacing w:val="-3"/>
        </w:rPr>
        <w:t xml:space="preserve"> </w:t>
      </w:r>
      <w:r>
        <w:t>both</w:t>
      </w:r>
      <w:r>
        <w:rPr>
          <w:spacing w:val="-3"/>
        </w:rPr>
        <w:t xml:space="preserve"> </w:t>
      </w:r>
      <w:r>
        <w:t>pupils</w:t>
      </w:r>
      <w:r>
        <w:rPr>
          <w:spacing w:val="-3"/>
        </w:rPr>
        <w:t xml:space="preserve"> </w:t>
      </w:r>
      <w:r>
        <w:t>and</w:t>
      </w:r>
      <w:r>
        <w:rPr>
          <w:spacing w:val="-3"/>
        </w:rPr>
        <w:t xml:space="preserve"> </w:t>
      </w:r>
      <w:r>
        <w:t>staff</w:t>
      </w:r>
      <w:r>
        <w:rPr>
          <w:spacing w:val="-1"/>
        </w:rPr>
        <w:t xml:space="preserve"> </w:t>
      </w:r>
      <w:r>
        <w:t>safe;</w:t>
      </w:r>
    </w:p>
    <w:p w14:paraId="634B3690" w14:textId="77777777" w:rsidR="00834373" w:rsidRDefault="002D5453">
      <w:pPr>
        <w:pStyle w:val="ListParagraph"/>
        <w:numPr>
          <w:ilvl w:val="2"/>
          <w:numId w:val="18"/>
        </w:numPr>
        <w:tabs>
          <w:tab w:val="left" w:pos="1035"/>
          <w:tab w:val="left" w:pos="1036"/>
        </w:tabs>
        <w:ind w:left="1035" w:right="599"/>
        <w:rPr>
          <w:rFonts w:ascii="Symbol" w:hAnsi="Symbol"/>
        </w:rPr>
      </w:pPr>
      <w:r>
        <w:t>support the school in encouraging parents and the wider community to become engaged in online</w:t>
      </w:r>
      <w:r>
        <w:rPr>
          <w:spacing w:val="-47"/>
        </w:rPr>
        <w:t xml:space="preserve"> </w:t>
      </w:r>
      <w:r>
        <w:t>safety</w:t>
      </w:r>
      <w:r>
        <w:rPr>
          <w:spacing w:val="-2"/>
        </w:rPr>
        <w:t xml:space="preserve"> </w:t>
      </w:r>
      <w:r>
        <w:t>activities;</w:t>
      </w:r>
    </w:p>
    <w:p w14:paraId="577924CD" w14:textId="72F9EA22" w:rsidR="00834373" w:rsidRDefault="002D5453">
      <w:pPr>
        <w:pStyle w:val="ListParagraph"/>
        <w:numPr>
          <w:ilvl w:val="2"/>
          <w:numId w:val="18"/>
        </w:numPr>
        <w:tabs>
          <w:tab w:val="left" w:pos="1035"/>
          <w:tab w:val="left" w:pos="1036"/>
        </w:tabs>
        <w:ind w:left="1035" w:right="410"/>
        <w:rPr>
          <w:rFonts w:ascii="Symbol" w:hAnsi="Symbol"/>
        </w:rPr>
      </w:pPr>
      <w:r>
        <w:t>have regular reviews with the Online Safety Coordinator/Designated Safeguarding Lead (DSL) and</w:t>
      </w:r>
      <w:r>
        <w:rPr>
          <w:spacing w:val="1"/>
        </w:rPr>
        <w:t xml:space="preserve"> </w:t>
      </w:r>
      <w:r>
        <w:t>incorporate online safety into standing discussions of safeguarding at Governors meetings (including</w:t>
      </w:r>
      <w:r>
        <w:rPr>
          <w:spacing w:val="-47"/>
        </w:rPr>
        <w:t xml:space="preserve"> </w:t>
      </w:r>
      <w:r>
        <w:t>incident logs,</w:t>
      </w:r>
      <w:r>
        <w:rPr>
          <w:spacing w:val="-2"/>
        </w:rPr>
        <w:t xml:space="preserve"> </w:t>
      </w:r>
      <w:r w:rsidR="00926566">
        <w:t>filtering</w:t>
      </w:r>
      <w:r w:rsidR="00A855A9">
        <w:t xml:space="preserve"> and monitoring</w:t>
      </w:r>
      <w:r w:rsidR="00926566">
        <w:t xml:space="preserve"> </w:t>
      </w:r>
      <w:r>
        <w:t>etc.)</w:t>
      </w:r>
    </w:p>
    <w:p w14:paraId="5D85BB4A" w14:textId="77777777" w:rsidR="00834373" w:rsidRDefault="002D5453">
      <w:pPr>
        <w:pStyle w:val="ListParagraph"/>
        <w:numPr>
          <w:ilvl w:val="2"/>
          <w:numId w:val="18"/>
        </w:numPr>
        <w:tabs>
          <w:tab w:val="left" w:pos="1035"/>
          <w:tab w:val="left" w:pos="1036"/>
        </w:tabs>
        <w:spacing w:before="1"/>
        <w:ind w:left="1035" w:right="375"/>
        <w:rPr>
          <w:rFonts w:ascii="Symbol" w:hAnsi="Symbol"/>
        </w:rPr>
      </w:pPr>
      <w:r>
        <w:t>ensure that where the online safety coordinator is not the named DSL or deputy DSL, there is regular</w:t>
      </w:r>
      <w:r>
        <w:rPr>
          <w:spacing w:val="-47"/>
        </w:rPr>
        <w:t xml:space="preserve"> </w:t>
      </w:r>
      <w:r>
        <w:t>review and open communication between these roles and that the DSL’s clear overarching</w:t>
      </w:r>
      <w:r>
        <w:rPr>
          <w:spacing w:val="1"/>
        </w:rPr>
        <w:t xml:space="preserve"> </w:t>
      </w:r>
      <w:r>
        <w:t>responsibility for online</w:t>
      </w:r>
      <w:r>
        <w:rPr>
          <w:spacing w:val="-2"/>
        </w:rPr>
        <w:t xml:space="preserve"> </w:t>
      </w:r>
      <w:r>
        <w:t>safety</w:t>
      </w:r>
      <w:r>
        <w:rPr>
          <w:spacing w:val="1"/>
        </w:rPr>
        <w:t xml:space="preserve"> </w:t>
      </w:r>
      <w:r>
        <w:t>is</w:t>
      </w:r>
      <w:r>
        <w:rPr>
          <w:spacing w:val="-1"/>
        </w:rPr>
        <w:t xml:space="preserve"> </w:t>
      </w:r>
      <w:r>
        <w:t>not</w:t>
      </w:r>
      <w:r>
        <w:rPr>
          <w:spacing w:val="1"/>
        </w:rPr>
        <w:t xml:space="preserve"> </w:t>
      </w:r>
      <w:r>
        <w:t>compromised;</w:t>
      </w:r>
    </w:p>
    <w:p w14:paraId="6E6EF885" w14:textId="77777777" w:rsidR="00834373" w:rsidRDefault="002D5453">
      <w:pPr>
        <w:pStyle w:val="ListParagraph"/>
        <w:numPr>
          <w:ilvl w:val="2"/>
          <w:numId w:val="18"/>
        </w:numPr>
        <w:tabs>
          <w:tab w:val="left" w:pos="1035"/>
          <w:tab w:val="left" w:pos="1036"/>
        </w:tabs>
        <w:ind w:left="1035" w:right="288"/>
        <w:rPr>
          <w:rFonts w:ascii="Symbol" w:hAnsi="Symbol"/>
        </w:rPr>
      </w:pPr>
      <w:r>
        <w:t>work with the Data Protection Officer (DPO), DSL and Head teacher to ensure a UK GDPR compliant</w:t>
      </w:r>
      <w:r>
        <w:rPr>
          <w:spacing w:val="1"/>
        </w:rPr>
        <w:t xml:space="preserve"> </w:t>
      </w:r>
      <w:r>
        <w:t>framework for storing data, helping to ensure that child protection is always at the forefront and data</w:t>
      </w:r>
      <w:r>
        <w:rPr>
          <w:spacing w:val="-47"/>
        </w:rPr>
        <w:t xml:space="preserve"> </w:t>
      </w:r>
      <w:r>
        <w:t>protection</w:t>
      </w:r>
      <w:r>
        <w:rPr>
          <w:spacing w:val="-2"/>
        </w:rPr>
        <w:t xml:space="preserve"> </w:t>
      </w:r>
      <w:r>
        <w:t>processes</w:t>
      </w:r>
      <w:r>
        <w:rPr>
          <w:spacing w:val="-2"/>
        </w:rPr>
        <w:t xml:space="preserve"> </w:t>
      </w:r>
      <w:r>
        <w:t>support careful and</w:t>
      </w:r>
      <w:r>
        <w:rPr>
          <w:spacing w:val="-1"/>
        </w:rPr>
        <w:t xml:space="preserve"> </w:t>
      </w:r>
      <w:r>
        <w:t>legal</w:t>
      </w:r>
      <w:r>
        <w:rPr>
          <w:spacing w:val="-4"/>
        </w:rPr>
        <w:t xml:space="preserve"> </w:t>
      </w:r>
      <w:r>
        <w:t>sharing of information;</w:t>
      </w:r>
    </w:p>
    <w:p w14:paraId="32410313" w14:textId="322634E9" w:rsidR="00834373" w:rsidRDefault="002D5453">
      <w:pPr>
        <w:pStyle w:val="ListParagraph"/>
        <w:numPr>
          <w:ilvl w:val="2"/>
          <w:numId w:val="18"/>
        </w:numPr>
        <w:tabs>
          <w:tab w:val="left" w:pos="1035"/>
          <w:tab w:val="left" w:pos="1036"/>
        </w:tabs>
        <w:ind w:left="1035" w:right="217"/>
        <w:rPr>
          <w:rFonts w:ascii="Symbol" w:hAnsi="Symbol"/>
        </w:rPr>
      </w:pPr>
      <w:r>
        <w:t>check that school is making good use of information and support (</w:t>
      </w:r>
      <w:r w:rsidR="007957C9">
        <w:t xml:space="preserve">p 175-177 </w:t>
      </w:r>
      <w:r>
        <w:t>Online Safety whic</w:t>
      </w:r>
      <w:r w:rsidR="007957C9">
        <w:t>h forms part of</w:t>
      </w:r>
      <w:r>
        <w:rPr>
          <w:spacing w:val="-2"/>
        </w:rPr>
        <w:t xml:space="preserve"> </w:t>
      </w:r>
      <w:r>
        <w:t>‘</w:t>
      </w:r>
      <w:r>
        <w:rPr>
          <w:color w:val="0000FF"/>
          <w:u w:val="single" w:color="0000FF"/>
        </w:rPr>
        <w:t>Keeping Children</w:t>
      </w:r>
      <w:r>
        <w:rPr>
          <w:color w:val="0000FF"/>
          <w:spacing w:val="-1"/>
          <w:u w:val="single" w:color="0000FF"/>
        </w:rPr>
        <w:t xml:space="preserve"> </w:t>
      </w:r>
      <w:r>
        <w:rPr>
          <w:color w:val="0000FF"/>
          <w:u w:val="single" w:color="0000FF"/>
        </w:rPr>
        <w:t>Safe</w:t>
      </w:r>
      <w:r>
        <w:rPr>
          <w:color w:val="0000FF"/>
          <w:spacing w:val="1"/>
          <w:u w:val="single" w:color="0000FF"/>
        </w:rPr>
        <w:t xml:space="preserve"> </w:t>
      </w:r>
      <w:r>
        <w:rPr>
          <w:color w:val="0000FF"/>
          <w:u w:val="single" w:color="0000FF"/>
        </w:rPr>
        <w:t>in</w:t>
      </w:r>
      <w:r>
        <w:rPr>
          <w:color w:val="0000FF"/>
          <w:spacing w:val="-1"/>
          <w:u w:val="single" w:color="0000FF"/>
        </w:rPr>
        <w:t xml:space="preserve"> </w:t>
      </w:r>
      <w:r>
        <w:rPr>
          <w:color w:val="0000FF"/>
          <w:u w:val="single" w:color="0000FF"/>
        </w:rPr>
        <w:t>Education</w:t>
      </w:r>
      <w:r>
        <w:t>’</w:t>
      </w:r>
      <w:r w:rsidR="007957C9">
        <w:t xml:space="preserve"> 2026</w:t>
      </w:r>
      <w:r>
        <w:t>);</w:t>
      </w:r>
    </w:p>
    <w:p w14:paraId="031FB404" w14:textId="48FC9E49" w:rsidR="00834373" w:rsidRDefault="002D5453">
      <w:pPr>
        <w:pStyle w:val="ListParagraph"/>
        <w:numPr>
          <w:ilvl w:val="2"/>
          <w:numId w:val="18"/>
        </w:numPr>
        <w:tabs>
          <w:tab w:val="left" w:pos="1035"/>
          <w:tab w:val="left" w:pos="1036"/>
        </w:tabs>
        <w:ind w:left="1035" w:right="161"/>
        <w:rPr>
          <w:rFonts w:ascii="Symbol" w:hAnsi="Symbol"/>
        </w:rPr>
      </w:pPr>
      <w:r>
        <w:t>ensure that all staff undertake regular updated safeguarding training, including online safety training in</w:t>
      </w:r>
      <w:r>
        <w:rPr>
          <w:spacing w:val="-47"/>
        </w:rPr>
        <w:t xml:space="preserve"> </w:t>
      </w:r>
      <w:r>
        <w:t>line with a</w:t>
      </w:r>
      <w:r w:rsidR="00926566">
        <w:t>dvice from the Local Authority Safeguarding Officer</w:t>
      </w:r>
      <w:r>
        <w:t>, and that it is integrated,</w:t>
      </w:r>
      <w:r>
        <w:rPr>
          <w:spacing w:val="1"/>
        </w:rPr>
        <w:t xml:space="preserve"> </w:t>
      </w:r>
      <w:r>
        <w:t>aligned, and considered as part of the whole school safeguarding approach and wider staff training and</w:t>
      </w:r>
      <w:r w:rsidR="00FB4521">
        <w:t xml:space="preserve"> </w:t>
      </w:r>
      <w:r>
        <w:rPr>
          <w:spacing w:val="-47"/>
        </w:rPr>
        <w:t xml:space="preserve"> </w:t>
      </w:r>
      <w:r>
        <w:t>curriculum</w:t>
      </w:r>
      <w:r>
        <w:rPr>
          <w:spacing w:val="1"/>
        </w:rPr>
        <w:t xml:space="preserve"> </w:t>
      </w:r>
      <w:r>
        <w:t>planning;</w:t>
      </w:r>
    </w:p>
    <w:p w14:paraId="7249B532" w14:textId="2C45E4C2" w:rsidR="00834373" w:rsidRDefault="002D5453">
      <w:pPr>
        <w:pStyle w:val="ListParagraph"/>
        <w:numPr>
          <w:ilvl w:val="2"/>
          <w:numId w:val="18"/>
        </w:numPr>
        <w:tabs>
          <w:tab w:val="left" w:pos="1036"/>
        </w:tabs>
        <w:ind w:left="1035" w:right="176"/>
        <w:jc w:val="both"/>
        <w:rPr>
          <w:rFonts w:ascii="Symbol" w:hAnsi="Symbol"/>
        </w:rPr>
      </w:pPr>
      <w:r>
        <w:t>ensure that appropriate filters and appropriate monitoring systems are in place</w:t>
      </w:r>
      <w:r w:rsidR="00F870B2">
        <w:t xml:space="preserve"> and review these at least yearly</w:t>
      </w:r>
      <w:r>
        <w:t>, but also consider how</w:t>
      </w:r>
      <w:r>
        <w:rPr>
          <w:spacing w:val="-47"/>
        </w:rPr>
        <w:t xml:space="preserve"> </w:t>
      </w:r>
      <w:r>
        <w:t>‘over-blocking’ may lead to unreasonable restrictions on what pupils can be taught in relation to online</w:t>
      </w:r>
      <w:r>
        <w:rPr>
          <w:spacing w:val="-47"/>
        </w:rPr>
        <w:t xml:space="preserve"> </w:t>
      </w:r>
      <w:r w:rsidR="00FB4521">
        <w:rPr>
          <w:spacing w:val="-47"/>
        </w:rPr>
        <w:t xml:space="preserve">  </w:t>
      </w:r>
      <w:r>
        <w:t>teaching</w:t>
      </w:r>
      <w:r>
        <w:rPr>
          <w:spacing w:val="-1"/>
        </w:rPr>
        <w:t xml:space="preserve"> </w:t>
      </w:r>
      <w:r>
        <w:t>and</w:t>
      </w:r>
      <w:r>
        <w:rPr>
          <w:spacing w:val="-1"/>
        </w:rPr>
        <w:t xml:space="preserve"> </w:t>
      </w:r>
      <w:r>
        <w:t>safeguarding;</w:t>
      </w:r>
    </w:p>
    <w:p w14:paraId="10B944C4" w14:textId="77777777" w:rsidR="00834373" w:rsidRDefault="002D5453">
      <w:pPr>
        <w:pStyle w:val="ListParagraph"/>
        <w:numPr>
          <w:ilvl w:val="2"/>
          <w:numId w:val="18"/>
        </w:numPr>
        <w:tabs>
          <w:tab w:val="left" w:pos="1035"/>
          <w:tab w:val="left" w:pos="1036"/>
        </w:tabs>
        <w:spacing w:line="213" w:lineRule="auto"/>
        <w:ind w:left="1035" w:right="138"/>
        <w:rPr>
          <w:rFonts w:ascii="Symbol" w:hAnsi="Symbol"/>
        </w:rPr>
      </w:pPr>
      <w:r>
        <w:t>recognise that a one size fits all educational approach may not be appropriate for all children, and a</w:t>
      </w:r>
      <w:r>
        <w:rPr>
          <w:spacing w:val="1"/>
        </w:rPr>
        <w:t xml:space="preserve"> </w:t>
      </w:r>
      <w:r>
        <w:t>more personalised or contextualised approach for more vulnerable children, victims of abuse and some</w:t>
      </w:r>
      <w:r>
        <w:rPr>
          <w:spacing w:val="-47"/>
        </w:rPr>
        <w:t xml:space="preserve"> </w:t>
      </w:r>
      <w:r>
        <w:t>SEND children</w:t>
      </w:r>
      <w:r>
        <w:rPr>
          <w:spacing w:val="-3"/>
        </w:rPr>
        <w:t xml:space="preserve"> </w:t>
      </w:r>
      <w:r>
        <w:t>might</w:t>
      </w:r>
      <w:r>
        <w:rPr>
          <w:spacing w:val="1"/>
        </w:rPr>
        <w:t xml:space="preserve"> </w:t>
      </w:r>
      <w:r>
        <w:t>be</w:t>
      </w:r>
      <w:r>
        <w:rPr>
          <w:spacing w:val="-2"/>
        </w:rPr>
        <w:t xml:space="preserve"> </w:t>
      </w:r>
      <w:r>
        <w:t>needed</w:t>
      </w:r>
    </w:p>
    <w:p w14:paraId="2E8FD883" w14:textId="77777777" w:rsidR="00834373" w:rsidRPr="00926566" w:rsidRDefault="002D5453">
      <w:pPr>
        <w:pStyle w:val="ListParagraph"/>
        <w:numPr>
          <w:ilvl w:val="2"/>
          <w:numId w:val="18"/>
        </w:numPr>
        <w:tabs>
          <w:tab w:val="left" w:pos="1035"/>
          <w:tab w:val="left" w:pos="1036"/>
        </w:tabs>
        <w:ind w:left="1035" w:right="129"/>
        <w:rPr>
          <w:rFonts w:ascii="Symbol" w:hAnsi="Symbol"/>
        </w:rPr>
      </w:pPr>
      <w:r>
        <w:t>ensure pupils are taught how to keep themselves safe, including online as part of providing a broad and</w:t>
      </w:r>
      <w:r>
        <w:rPr>
          <w:spacing w:val="-47"/>
        </w:rPr>
        <w:t xml:space="preserve"> </w:t>
      </w:r>
      <w:r>
        <w:t>balanced</w:t>
      </w:r>
      <w:r>
        <w:rPr>
          <w:spacing w:val="-2"/>
        </w:rPr>
        <w:t xml:space="preserve"> </w:t>
      </w:r>
      <w:r>
        <w:t>curriculum</w:t>
      </w:r>
      <w:r>
        <w:rPr>
          <w:spacing w:val="-1"/>
        </w:rPr>
        <w:t xml:space="preserve"> </w:t>
      </w:r>
      <w:r>
        <w:t>with</w:t>
      </w:r>
      <w:r>
        <w:rPr>
          <w:spacing w:val="-3"/>
        </w:rPr>
        <w:t xml:space="preserve"> </w:t>
      </w:r>
      <w:r>
        <w:t>clear</w:t>
      </w:r>
      <w:r>
        <w:rPr>
          <w:spacing w:val="-1"/>
        </w:rPr>
        <w:t xml:space="preserve"> </w:t>
      </w:r>
      <w:r>
        <w:t>procedures</w:t>
      </w:r>
      <w:r>
        <w:rPr>
          <w:spacing w:val="-2"/>
        </w:rPr>
        <w:t xml:space="preserve"> </w:t>
      </w:r>
      <w:r>
        <w:t>on</w:t>
      </w:r>
      <w:r>
        <w:rPr>
          <w:spacing w:val="-1"/>
        </w:rPr>
        <w:t xml:space="preserve"> </w:t>
      </w:r>
      <w:r>
        <w:t>the</w:t>
      </w:r>
      <w:r>
        <w:rPr>
          <w:spacing w:val="1"/>
        </w:rPr>
        <w:t xml:space="preserve"> </w:t>
      </w:r>
      <w:r>
        <w:t>use</w:t>
      </w:r>
      <w:r>
        <w:rPr>
          <w:spacing w:val="-5"/>
        </w:rPr>
        <w:t xml:space="preserve"> </w:t>
      </w:r>
      <w:r>
        <w:t>of</w:t>
      </w:r>
      <w:r>
        <w:rPr>
          <w:spacing w:val="-2"/>
        </w:rPr>
        <w:t xml:space="preserve"> </w:t>
      </w:r>
      <w:r>
        <w:t>mobile</w:t>
      </w:r>
      <w:r>
        <w:rPr>
          <w:spacing w:val="1"/>
        </w:rPr>
        <w:t xml:space="preserve"> </w:t>
      </w:r>
      <w:r>
        <w:t>technology.</w:t>
      </w:r>
    </w:p>
    <w:p w14:paraId="5F71F41A" w14:textId="77777777" w:rsidR="00926566" w:rsidRDefault="00926566" w:rsidP="00926566">
      <w:pPr>
        <w:tabs>
          <w:tab w:val="left" w:pos="1035"/>
          <w:tab w:val="left" w:pos="1036"/>
        </w:tabs>
        <w:ind w:right="129"/>
        <w:rPr>
          <w:rFonts w:ascii="Symbol" w:hAnsi="Symbol"/>
        </w:rPr>
      </w:pPr>
    </w:p>
    <w:p w14:paraId="31AE7378" w14:textId="77777777" w:rsidR="00926566" w:rsidRDefault="00926566" w:rsidP="00926566">
      <w:pPr>
        <w:tabs>
          <w:tab w:val="left" w:pos="1035"/>
          <w:tab w:val="left" w:pos="1036"/>
        </w:tabs>
        <w:ind w:right="129"/>
        <w:rPr>
          <w:rFonts w:ascii="Symbol" w:hAnsi="Symbol"/>
        </w:rPr>
      </w:pPr>
    </w:p>
    <w:p w14:paraId="0C909D43" w14:textId="77777777" w:rsidR="00926566" w:rsidRDefault="00926566" w:rsidP="00926566">
      <w:pPr>
        <w:tabs>
          <w:tab w:val="left" w:pos="1035"/>
          <w:tab w:val="left" w:pos="1036"/>
        </w:tabs>
        <w:ind w:right="129"/>
        <w:rPr>
          <w:rFonts w:ascii="Symbol" w:hAnsi="Symbol"/>
        </w:rPr>
      </w:pPr>
    </w:p>
    <w:p w14:paraId="22EDBE93" w14:textId="77777777" w:rsidR="00926566" w:rsidRDefault="00926566" w:rsidP="00926566">
      <w:pPr>
        <w:tabs>
          <w:tab w:val="left" w:pos="1035"/>
          <w:tab w:val="left" w:pos="1036"/>
        </w:tabs>
        <w:ind w:right="129"/>
        <w:rPr>
          <w:rFonts w:ascii="Symbol" w:hAnsi="Symbol"/>
        </w:rPr>
      </w:pPr>
    </w:p>
    <w:p w14:paraId="15B4DFD4" w14:textId="77777777" w:rsidR="00926566" w:rsidRDefault="00926566" w:rsidP="00926566">
      <w:pPr>
        <w:tabs>
          <w:tab w:val="left" w:pos="1035"/>
          <w:tab w:val="left" w:pos="1036"/>
        </w:tabs>
        <w:ind w:right="129"/>
        <w:rPr>
          <w:rFonts w:ascii="Symbol" w:hAnsi="Symbol"/>
        </w:rPr>
      </w:pPr>
    </w:p>
    <w:p w14:paraId="56FB73FF" w14:textId="77777777" w:rsidR="00926566" w:rsidRDefault="00926566" w:rsidP="00926566">
      <w:pPr>
        <w:tabs>
          <w:tab w:val="left" w:pos="1035"/>
          <w:tab w:val="left" w:pos="1036"/>
        </w:tabs>
        <w:ind w:right="129"/>
        <w:rPr>
          <w:rFonts w:ascii="Symbol" w:hAnsi="Symbol"/>
        </w:rPr>
      </w:pPr>
    </w:p>
    <w:p w14:paraId="079DEF62" w14:textId="77777777" w:rsidR="00926566" w:rsidRPr="00926566" w:rsidRDefault="00926566" w:rsidP="00926566">
      <w:pPr>
        <w:tabs>
          <w:tab w:val="left" w:pos="1035"/>
          <w:tab w:val="left" w:pos="1036"/>
        </w:tabs>
        <w:ind w:right="129"/>
        <w:rPr>
          <w:rFonts w:ascii="Symbol" w:hAnsi="Symbol"/>
        </w:rPr>
      </w:pPr>
    </w:p>
    <w:p w14:paraId="50F52BBD" w14:textId="77777777" w:rsidR="00834373" w:rsidRDefault="002D5453">
      <w:pPr>
        <w:pStyle w:val="Heading3"/>
        <w:numPr>
          <w:ilvl w:val="1"/>
          <w:numId w:val="18"/>
        </w:numPr>
        <w:tabs>
          <w:tab w:val="left" w:pos="678"/>
          <w:tab w:val="left" w:pos="679"/>
        </w:tabs>
        <w:spacing w:before="189"/>
        <w:ind w:hanging="568"/>
      </w:pPr>
      <w:bookmarkStart w:id="8" w:name="_TOC_250034"/>
      <w:r>
        <w:rPr>
          <w:color w:val="435369"/>
        </w:rPr>
        <w:t>Head</w:t>
      </w:r>
      <w:r>
        <w:rPr>
          <w:color w:val="435369"/>
          <w:spacing w:val="-2"/>
        </w:rPr>
        <w:t xml:space="preserve"> </w:t>
      </w:r>
      <w:bookmarkEnd w:id="8"/>
      <w:r>
        <w:rPr>
          <w:color w:val="435369"/>
        </w:rPr>
        <w:t>teacher</w:t>
      </w:r>
    </w:p>
    <w:p w14:paraId="689BC0C8" w14:textId="77777777" w:rsidR="00834373" w:rsidRDefault="002D5453">
      <w:pPr>
        <w:spacing w:before="122"/>
        <w:ind w:left="678"/>
      </w:pPr>
      <w:r>
        <w:rPr>
          <w:b/>
        </w:rPr>
        <w:t>The Head teacher has overall responsibility for online safety provision.</w:t>
      </w:r>
      <w:r>
        <w:rPr>
          <w:b/>
          <w:spacing w:val="1"/>
        </w:rPr>
        <w:t xml:space="preserve"> </w:t>
      </w:r>
      <w:r>
        <w:t>The day-to-day responsibility for</w:t>
      </w:r>
      <w:r>
        <w:rPr>
          <w:spacing w:val="-47"/>
        </w:rPr>
        <w:t xml:space="preserve"> </w:t>
      </w:r>
      <w:r>
        <w:t>online safety may be delegated to the Online Safety Coordinator or Lead/Designated Safeguarding Lead</w:t>
      </w:r>
      <w:r>
        <w:rPr>
          <w:spacing w:val="1"/>
        </w:rPr>
        <w:t xml:space="preserve"> </w:t>
      </w:r>
      <w:r>
        <w:t>(DSL).</w:t>
      </w:r>
    </w:p>
    <w:p w14:paraId="3A3FB1AB" w14:textId="77777777" w:rsidR="00834373" w:rsidRDefault="002D5453">
      <w:pPr>
        <w:pStyle w:val="BodyText"/>
        <w:spacing w:before="118"/>
        <w:ind w:left="678" w:firstLine="0"/>
      </w:pPr>
      <w:r>
        <w:t>The</w:t>
      </w:r>
      <w:r>
        <w:rPr>
          <w:spacing w:val="-1"/>
        </w:rPr>
        <w:t xml:space="preserve"> </w:t>
      </w:r>
      <w:r>
        <w:t>Head</w:t>
      </w:r>
      <w:r>
        <w:rPr>
          <w:spacing w:val="-5"/>
        </w:rPr>
        <w:t xml:space="preserve"> </w:t>
      </w:r>
      <w:r>
        <w:t>teacher</w:t>
      </w:r>
      <w:r>
        <w:rPr>
          <w:spacing w:val="-1"/>
        </w:rPr>
        <w:t xml:space="preserve"> </w:t>
      </w:r>
      <w:r>
        <w:t>will:</w:t>
      </w:r>
    </w:p>
    <w:p w14:paraId="388FAE03" w14:textId="77777777" w:rsidR="00834373" w:rsidRDefault="002D5453">
      <w:pPr>
        <w:pStyle w:val="ListParagraph"/>
        <w:numPr>
          <w:ilvl w:val="2"/>
          <w:numId w:val="18"/>
        </w:numPr>
        <w:tabs>
          <w:tab w:val="left" w:pos="1038"/>
          <w:tab w:val="left" w:pos="1039"/>
        </w:tabs>
        <w:spacing w:before="121"/>
        <w:ind w:left="1038" w:hanging="361"/>
        <w:rPr>
          <w:rFonts w:ascii="Symbol" w:hAnsi="Symbol"/>
        </w:rPr>
      </w:pPr>
      <w:r>
        <w:t>take</w:t>
      </w:r>
      <w:r>
        <w:rPr>
          <w:spacing w:val="-4"/>
        </w:rPr>
        <w:t xml:space="preserve"> </w:t>
      </w:r>
      <w:r>
        <w:t>overall</w:t>
      </w:r>
      <w:r>
        <w:rPr>
          <w:spacing w:val="-2"/>
        </w:rPr>
        <w:t xml:space="preserve"> </w:t>
      </w:r>
      <w:r>
        <w:t>responsibility</w:t>
      </w:r>
      <w:r>
        <w:rPr>
          <w:spacing w:val="-1"/>
        </w:rPr>
        <w:t xml:space="preserve"> </w:t>
      </w:r>
      <w:r>
        <w:t>for</w:t>
      </w:r>
      <w:r>
        <w:rPr>
          <w:spacing w:val="-2"/>
        </w:rPr>
        <w:t xml:space="preserve"> </w:t>
      </w:r>
      <w:r>
        <w:t>data</w:t>
      </w:r>
      <w:r>
        <w:rPr>
          <w:spacing w:val="-4"/>
        </w:rPr>
        <w:t xml:space="preserve"> </w:t>
      </w:r>
      <w:r>
        <w:t>and</w:t>
      </w:r>
      <w:r>
        <w:rPr>
          <w:spacing w:val="-3"/>
        </w:rPr>
        <w:t xml:space="preserve"> </w:t>
      </w:r>
      <w:r>
        <w:t>data</w:t>
      </w:r>
      <w:r>
        <w:rPr>
          <w:spacing w:val="-2"/>
        </w:rPr>
        <w:t xml:space="preserve"> </w:t>
      </w:r>
      <w:r>
        <w:t>security;</w:t>
      </w:r>
    </w:p>
    <w:p w14:paraId="7B13681A" w14:textId="77777777" w:rsidR="00926566" w:rsidRPr="00926566" w:rsidRDefault="002D5453" w:rsidP="00926566">
      <w:pPr>
        <w:pStyle w:val="ListParagraph"/>
        <w:numPr>
          <w:ilvl w:val="2"/>
          <w:numId w:val="18"/>
        </w:numPr>
        <w:tabs>
          <w:tab w:val="left" w:pos="1038"/>
          <w:tab w:val="left" w:pos="1039"/>
        </w:tabs>
        <w:ind w:left="1038" w:hanging="361"/>
        <w:rPr>
          <w:rFonts w:ascii="Symbol" w:hAnsi="Symbol"/>
        </w:rPr>
      </w:pPr>
      <w:r>
        <w:t>foster</w:t>
      </w:r>
      <w:r>
        <w:rPr>
          <w:spacing w:val="-3"/>
        </w:rPr>
        <w:t xml:space="preserve"> </w:t>
      </w:r>
      <w:r>
        <w:t>a</w:t>
      </w:r>
      <w:r>
        <w:rPr>
          <w:spacing w:val="-2"/>
        </w:rPr>
        <w:t xml:space="preserve"> </w:t>
      </w:r>
      <w:r>
        <w:t>culture</w:t>
      </w:r>
      <w:r>
        <w:rPr>
          <w:spacing w:val="-4"/>
        </w:rPr>
        <w:t xml:space="preserve"> </w:t>
      </w:r>
      <w:r>
        <w:t>of</w:t>
      </w:r>
      <w:r>
        <w:rPr>
          <w:spacing w:val="-2"/>
        </w:rPr>
        <w:t xml:space="preserve"> </w:t>
      </w:r>
      <w:r>
        <w:t>safeguarding</w:t>
      </w:r>
      <w:r>
        <w:rPr>
          <w:spacing w:val="-3"/>
        </w:rPr>
        <w:t xml:space="preserve"> </w:t>
      </w:r>
      <w:r>
        <w:t>where</w:t>
      </w:r>
      <w:r>
        <w:rPr>
          <w:spacing w:val="-4"/>
        </w:rPr>
        <w:t xml:space="preserve"> </w:t>
      </w:r>
      <w:r>
        <w:t>online</w:t>
      </w:r>
      <w:r>
        <w:rPr>
          <w:spacing w:val="-1"/>
        </w:rPr>
        <w:t xml:space="preserve"> </w:t>
      </w:r>
      <w:r>
        <w:t>safety</w:t>
      </w:r>
      <w:r>
        <w:rPr>
          <w:spacing w:val="-1"/>
        </w:rPr>
        <w:t xml:space="preserve"> </w:t>
      </w:r>
      <w:r>
        <w:t>is</w:t>
      </w:r>
      <w:r>
        <w:rPr>
          <w:spacing w:val="-4"/>
        </w:rPr>
        <w:t xml:space="preserve"> </w:t>
      </w:r>
      <w:r>
        <w:t>fully</w:t>
      </w:r>
      <w:r>
        <w:rPr>
          <w:spacing w:val="-2"/>
        </w:rPr>
        <w:t xml:space="preserve"> </w:t>
      </w:r>
      <w:r>
        <w:t>integrated</w:t>
      </w:r>
      <w:r>
        <w:rPr>
          <w:spacing w:val="-3"/>
        </w:rPr>
        <w:t xml:space="preserve"> </w:t>
      </w:r>
      <w:r>
        <w:t>into</w:t>
      </w:r>
      <w:r>
        <w:rPr>
          <w:spacing w:val="-1"/>
        </w:rPr>
        <w:t xml:space="preserve"> </w:t>
      </w:r>
      <w:r>
        <w:t>whole</w:t>
      </w:r>
      <w:r>
        <w:rPr>
          <w:spacing w:val="-4"/>
        </w:rPr>
        <w:t xml:space="preserve"> </w:t>
      </w:r>
      <w:r>
        <w:t>school</w:t>
      </w:r>
      <w:r>
        <w:rPr>
          <w:spacing w:val="-3"/>
        </w:rPr>
        <w:t xml:space="preserve"> </w:t>
      </w:r>
      <w:r>
        <w:t>safeguarding;</w:t>
      </w:r>
    </w:p>
    <w:p w14:paraId="328DA46F" w14:textId="77777777" w:rsidR="00926566" w:rsidRPr="00926566" w:rsidRDefault="00926566" w:rsidP="00926566">
      <w:pPr>
        <w:pStyle w:val="ListParagraph"/>
        <w:numPr>
          <w:ilvl w:val="2"/>
          <w:numId w:val="18"/>
        </w:numPr>
        <w:tabs>
          <w:tab w:val="left" w:pos="1038"/>
          <w:tab w:val="left" w:pos="1039"/>
        </w:tabs>
        <w:ind w:left="1038" w:hanging="361"/>
        <w:rPr>
          <w:rFonts w:ascii="Symbol" w:hAnsi="Symbol"/>
        </w:rPr>
      </w:pPr>
      <w:r>
        <w:t>ensure that Policies and procedures are followed by all staff and other adults working paid or unpaid in</w:t>
      </w:r>
      <w:r w:rsidRPr="00926566">
        <w:rPr>
          <w:spacing w:val="-47"/>
        </w:rPr>
        <w:t xml:space="preserve"> </w:t>
      </w:r>
      <w:r>
        <w:t>the school;</w:t>
      </w:r>
    </w:p>
    <w:p w14:paraId="7EE9FAE1" w14:textId="77777777" w:rsidR="00926566" w:rsidRDefault="00926566" w:rsidP="00926566">
      <w:pPr>
        <w:pStyle w:val="ListParagraph"/>
        <w:numPr>
          <w:ilvl w:val="2"/>
          <w:numId w:val="18"/>
        </w:numPr>
        <w:tabs>
          <w:tab w:val="left" w:pos="1038"/>
          <w:tab w:val="left" w:pos="1039"/>
        </w:tabs>
        <w:spacing w:before="1"/>
        <w:ind w:left="1038" w:right="591" w:hanging="360"/>
        <w:rPr>
          <w:rFonts w:ascii="Symbol" w:hAnsi="Symbol"/>
        </w:rPr>
      </w:pPr>
      <w:r>
        <w:t>undertake training in offline and online safety, in accordance with statutory guidance and relevant</w:t>
      </w:r>
      <w:r>
        <w:rPr>
          <w:spacing w:val="-47"/>
        </w:rPr>
        <w:t xml:space="preserve"> </w:t>
      </w:r>
      <w:r>
        <w:t>Local</w:t>
      </w:r>
      <w:r>
        <w:rPr>
          <w:spacing w:val="-4"/>
        </w:rPr>
        <w:t xml:space="preserve"> </w:t>
      </w:r>
      <w:r>
        <w:t>Safeguarding Partnership</w:t>
      </w:r>
      <w:r>
        <w:rPr>
          <w:spacing w:val="-1"/>
        </w:rPr>
        <w:t xml:space="preserve"> </w:t>
      </w:r>
      <w:r>
        <w:t>recommendations;</w:t>
      </w:r>
    </w:p>
    <w:p w14:paraId="714A91A8" w14:textId="04CDD6E3" w:rsidR="00926566" w:rsidRDefault="00926566" w:rsidP="00926566">
      <w:pPr>
        <w:pStyle w:val="ListParagraph"/>
        <w:numPr>
          <w:ilvl w:val="2"/>
          <w:numId w:val="18"/>
        </w:numPr>
        <w:tabs>
          <w:tab w:val="left" w:pos="1035"/>
          <w:tab w:val="left" w:pos="1036"/>
        </w:tabs>
        <w:ind w:right="336"/>
        <w:rPr>
          <w:rFonts w:ascii="Symbol" w:hAnsi="Symbol"/>
        </w:rPr>
      </w:pPr>
      <w:r>
        <w:t xml:space="preserve">liaise with the </w:t>
      </w:r>
      <w:r w:rsidR="002D332D">
        <w:t>D</w:t>
      </w:r>
      <w:r>
        <w:t>DSL</w:t>
      </w:r>
      <w:r w:rsidR="002D332D">
        <w:t>s</w:t>
      </w:r>
      <w:r>
        <w:t xml:space="preserve"> on all online-safety issues which might arise and receive regular updates on school</w:t>
      </w:r>
      <w:r>
        <w:rPr>
          <w:spacing w:val="-47"/>
        </w:rPr>
        <w:t xml:space="preserve"> </w:t>
      </w:r>
      <w:r>
        <w:t>issues</w:t>
      </w:r>
      <w:r>
        <w:rPr>
          <w:spacing w:val="-1"/>
        </w:rPr>
        <w:t xml:space="preserve"> </w:t>
      </w:r>
      <w:r>
        <w:t>and</w:t>
      </w:r>
      <w:r>
        <w:rPr>
          <w:spacing w:val="-1"/>
        </w:rPr>
        <w:t xml:space="preserve"> </w:t>
      </w:r>
      <w:r>
        <w:t>broader policy</w:t>
      </w:r>
      <w:r>
        <w:rPr>
          <w:spacing w:val="-1"/>
        </w:rPr>
        <w:t xml:space="preserve"> </w:t>
      </w:r>
      <w:r>
        <w:t>and</w:t>
      </w:r>
      <w:r>
        <w:rPr>
          <w:spacing w:val="-2"/>
        </w:rPr>
        <w:t xml:space="preserve"> </w:t>
      </w:r>
      <w:r>
        <w:t>practice</w:t>
      </w:r>
      <w:r>
        <w:rPr>
          <w:spacing w:val="1"/>
        </w:rPr>
        <w:t xml:space="preserve"> </w:t>
      </w:r>
      <w:r>
        <w:t>information;</w:t>
      </w:r>
    </w:p>
    <w:p w14:paraId="54C2C70D" w14:textId="77777777" w:rsidR="00926566" w:rsidRDefault="00926566" w:rsidP="00926566">
      <w:pPr>
        <w:pStyle w:val="ListParagraph"/>
        <w:numPr>
          <w:ilvl w:val="2"/>
          <w:numId w:val="18"/>
        </w:numPr>
        <w:tabs>
          <w:tab w:val="left" w:pos="1035"/>
          <w:tab w:val="left" w:pos="1036"/>
        </w:tabs>
        <w:ind w:left="1035" w:right="143"/>
        <w:rPr>
          <w:rFonts w:ascii="Symbol" w:hAnsi="Symbol"/>
        </w:rPr>
      </w:pPr>
      <w:r>
        <w:t>take overall responsibility for data management and information security ensuring the school’s</w:t>
      </w:r>
      <w:r>
        <w:rPr>
          <w:spacing w:val="1"/>
        </w:rPr>
        <w:t xml:space="preserve"> </w:t>
      </w:r>
      <w:r>
        <w:t>provision follows best practice in information handling; work with the DPO, DSL and Governors to</w:t>
      </w:r>
      <w:r>
        <w:rPr>
          <w:spacing w:val="1"/>
        </w:rPr>
        <w:t xml:space="preserve"> </w:t>
      </w:r>
      <w:r>
        <w:t>ensure a Data Protection Act 2018 (DPA) compliant framework for storing data, but helping to ensure</w:t>
      </w:r>
      <w:r>
        <w:rPr>
          <w:spacing w:val="1"/>
        </w:rPr>
        <w:t xml:space="preserve"> </w:t>
      </w:r>
      <w:r>
        <w:t>that child protection is always put first, and data-protection processes support careful and legal sharing</w:t>
      </w:r>
      <w:r>
        <w:rPr>
          <w:spacing w:val="-47"/>
        </w:rPr>
        <w:t xml:space="preserve"> </w:t>
      </w:r>
      <w:r>
        <w:t>of</w:t>
      </w:r>
      <w:r>
        <w:rPr>
          <w:spacing w:val="-1"/>
        </w:rPr>
        <w:t xml:space="preserve"> </w:t>
      </w:r>
      <w:r>
        <w:t>information;</w:t>
      </w:r>
    </w:p>
    <w:p w14:paraId="4F5B22A7" w14:textId="77777777" w:rsidR="00926566" w:rsidRDefault="00926566" w:rsidP="00926566">
      <w:pPr>
        <w:pStyle w:val="ListParagraph"/>
        <w:numPr>
          <w:ilvl w:val="2"/>
          <w:numId w:val="18"/>
        </w:numPr>
        <w:tabs>
          <w:tab w:val="left" w:pos="1036"/>
        </w:tabs>
        <w:ind w:left="1035" w:right="891"/>
        <w:jc w:val="both"/>
        <w:rPr>
          <w:rFonts w:ascii="Symbol" w:hAnsi="Symbol"/>
        </w:rPr>
      </w:pPr>
      <w:r>
        <w:t>ensure the school implements and makes effective use of appropriate ICT systems and services</w:t>
      </w:r>
      <w:r>
        <w:rPr>
          <w:spacing w:val="-47"/>
        </w:rPr>
        <w:t xml:space="preserve"> </w:t>
      </w:r>
      <w:r>
        <w:t>including school-safe filtering and monitoring, protected email systems and that all technology</w:t>
      </w:r>
      <w:r>
        <w:rPr>
          <w:spacing w:val="-47"/>
        </w:rPr>
        <w:t xml:space="preserve"> </w:t>
      </w:r>
      <w:r>
        <w:t>including</w:t>
      </w:r>
      <w:r>
        <w:rPr>
          <w:spacing w:val="-1"/>
        </w:rPr>
        <w:t xml:space="preserve"> </w:t>
      </w:r>
      <w:r>
        <w:t>cloud</w:t>
      </w:r>
      <w:r>
        <w:rPr>
          <w:spacing w:val="-2"/>
        </w:rPr>
        <w:t xml:space="preserve"> </w:t>
      </w:r>
      <w:r>
        <w:t>systems</w:t>
      </w:r>
      <w:r>
        <w:rPr>
          <w:spacing w:val="-1"/>
        </w:rPr>
        <w:t xml:space="preserve"> </w:t>
      </w:r>
      <w:r>
        <w:t>are implemented</w:t>
      </w:r>
      <w:r>
        <w:rPr>
          <w:spacing w:val="-2"/>
        </w:rPr>
        <w:t xml:space="preserve"> </w:t>
      </w:r>
      <w:r>
        <w:t>according</w:t>
      </w:r>
      <w:r>
        <w:rPr>
          <w:spacing w:val="-1"/>
        </w:rPr>
        <w:t xml:space="preserve"> </w:t>
      </w:r>
      <w:r>
        <w:t>to child-safety</w:t>
      </w:r>
      <w:r>
        <w:rPr>
          <w:spacing w:val="-1"/>
        </w:rPr>
        <w:t xml:space="preserve"> </w:t>
      </w:r>
      <w:r>
        <w:t>first principles;</w:t>
      </w:r>
    </w:p>
    <w:p w14:paraId="764D2DD7" w14:textId="77777777" w:rsidR="00926566" w:rsidRDefault="00926566" w:rsidP="00926566">
      <w:pPr>
        <w:pStyle w:val="ListParagraph"/>
        <w:numPr>
          <w:ilvl w:val="2"/>
          <w:numId w:val="18"/>
        </w:numPr>
        <w:tabs>
          <w:tab w:val="left" w:pos="1035"/>
          <w:tab w:val="left" w:pos="1036"/>
        </w:tabs>
        <w:ind w:left="1035" w:right="201"/>
        <w:rPr>
          <w:rFonts w:ascii="Symbol" w:hAnsi="Symbol"/>
        </w:rPr>
      </w:pPr>
      <w:r>
        <w:t>be responsible for ensuring that all staff receive suitable training to carry out their child protection and</w:t>
      </w:r>
      <w:r>
        <w:rPr>
          <w:spacing w:val="-47"/>
        </w:rPr>
        <w:t xml:space="preserve"> </w:t>
      </w:r>
      <w:r>
        <w:t>online safety</w:t>
      </w:r>
      <w:r>
        <w:rPr>
          <w:spacing w:val="-1"/>
        </w:rPr>
        <w:t xml:space="preserve"> </w:t>
      </w:r>
      <w:r>
        <w:t>roles;</w:t>
      </w:r>
    </w:p>
    <w:p w14:paraId="09E494C2" w14:textId="3CCEB9A4" w:rsidR="00926566" w:rsidRDefault="00926566" w:rsidP="00926566">
      <w:pPr>
        <w:pStyle w:val="ListParagraph"/>
        <w:numPr>
          <w:ilvl w:val="2"/>
          <w:numId w:val="18"/>
        </w:numPr>
        <w:tabs>
          <w:tab w:val="left" w:pos="1035"/>
          <w:tab w:val="left" w:pos="1036"/>
        </w:tabs>
        <w:ind w:left="1035" w:right="339"/>
        <w:rPr>
          <w:rFonts w:ascii="Symbol" w:hAnsi="Symbol"/>
        </w:rPr>
      </w:pPr>
      <w:r>
        <w:t>understand and make all staff aware of procedures to be followed in the event of a serious online</w:t>
      </w:r>
      <w:r>
        <w:rPr>
          <w:spacing w:val="1"/>
        </w:rPr>
        <w:t xml:space="preserve"> </w:t>
      </w:r>
      <w:r>
        <w:t>safeguarding incident or allegation against a member of staff or other adult (see flowchart on dealing</w:t>
      </w:r>
      <w:r>
        <w:rPr>
          <w:spacing w:val="-47"/>
        </w:rPr>
        <w:t xml:space="preserve"> </w:t>
      </w:r>
      <w:r>
        <w:t>with</w:t>
      </w:r>
      <w:r>
        <w:rPr>
          <w:spacing w:val="-2"/>
        </w:rPr>
        <w:t xml:space="preserve"> </w:t>
      </w:r>
      <w:r>
        <w:t>online</w:t>
      </w:r>
      <w:r>
        <w:rPr>
          <w:spacing w:val="-2"/>
        </w:rPr>
        <w:t xml:space="preserve"> </w:t>
      </w:r>
      <w:r>
        <w:t>safety</w:t>
      </w:r>
      <w:r>
        <w:rPr>
          <w:spacing w:val="1"/>
        </w:rPr>
        <w:t xml:space="preserve"> </w:t>
      </w:r>
      <w:r>
        <w:t>incidents</w:t>
      </w:r>
      <w:r>
        <w:rPr>
          <w:spacing w:val="-2"/>
        </w:rPr>
        <w:t xml:space="preserve"> </w:t>
      </w:r>
      <w:r>
        <w:t>–</w:t>
      </w:r>
      <w:r>
        <w:rPr>
          <w:spacing w:val="1"/>
        </w:rPr>
        <w:t xml:space="preserve"> </w:t>
      </w:r>
      <w:r>
        <w:t>Appendix</w:t>
      </w:r>
      <w:r w:rsidR="00010E4F">
        <w:rPr>
          <w:spacing w:val="1"/>
        </w:rPr>
        <w:t xml:space="preserve"> H</w:t>
      </w:r>
      <w:r>
        <w:t>;</w:t>
      </w:r>
    </w:p>
    <w:p w14:paraId="212B8F80" w14:textId="77777777" w:rsidR="00926566" w:rsidRDefault="00926566" w:rsidP="00926566">
      <w:pPr>
        <w:pStyle w:val="ListParagraph"/>
        <w:numPr>
          <w:ilvl w:val="2"/>
          <w:numId w:val="18"/>
        </w:numPr>
        <w:tabs>
          <w:tab w:val="left" w:pos="1035"/>
          <w:tab w:val="left" w:pos="1036"/>
        </w:tabs>
        <w:ind w:left="1035" w:right="165"/>
        <w:rPr>
          <w:rFonts w:ascii="Symbol" w:hAnsi="Symbol"/>
        </w:rPr>
      </w:pPr>
      <w:r>
        <w:t>ensure suitable risk assessments are undertaken so the curriculum meets needs of pupils, including the</w:t>
      </w:r>
      <w:r>
        <w:rPr>
          <w:spacing w:val="-47"/>
        </w:rPr>
        <w:t xml:space="preserve"> </w:t>
      </w:r>
      <w:r>
        <w:t>risk of</w:t>
      </w:r>
      <w:r>
        <w:rPr>
          <w:spacing w:val="-2"/>
        </w:rPr>
        <w:t xml:space="preserve"> </w:t>
      </w:r>
      <w:r>
        <w:t>children</w:t>
      </w:r>
      <w:r>
        <w:rPr>
          <w:spacing w:val="-1"/>
        </w:rPr>
        <w:t xml:space="preserve"> </w:t>
      </w:r>
      <w:r>
        <w:t>being radicalised;</w:t>
      </w:r>
    </w:p>
    <w:p w14:paraId="1F2CDDBF" w14:textId="77777777" w:rsidR="00926566" w:rsidRDefault="00926566" w:rsidP="00926566">
      <w:pPr>
        <w:pStyle w:val="ListParagraph"/>
        <w:numPr>
          <w:ilvl w:val="2"/>
          <w:numId w:val="18"/>
        </w:numPr>
        <w:tabs>
          <w:tab w:val="left" w:pos="1035"/>
          <w:tab w:val="left" w:pos="1036"/>
        </w:tabs>
        <w:ind w:left="1035" w:right="313"/>
        <w:rPr>
          <w:rFonts w:ascii="Symbol" w:hAnsi="Symbol"/>
        </w:rPr>
      </w:pPr>
      <w:r>
        <w:t>ensure that there is a system in place to monitor and support staff (e.g., network manager) who carry</w:t>
      </w:r>
      <w:r>
        <w:rPr>
          <w:spacing w:val="-47"/>
        </w:rPr>
        <w:t xml:space="preserve"> </w:t>
      </w:r>
      <w:r>
        <w:t>out internal technical online</w:t>
      </w:r>
      <w:r>
        <w:rPr>
          <w:spacing w:val="1"/>
        </w:rPr>
        <w:t xml:space="preserve"> </w:t>
      </w:r>
      <w:r>
        <w:t>safety</w:t>
      </w:r>
      <w:r>
        <w:rPr>
          <w:spacing w:val="1"/>
        </w:rPr>
        <w:t xml:space="preserve"> </w:t>
      </w:r>
      <w:r>
        <w:t>procedures;</w:t>
      </w:r>
    </w:p>
    <w:p w14:paraId="17439D5D" w14:textId="77777777" w:rsidR="00926566" w:rsidRDefault="00926566" w:rsidP="00926566">
      <w:pPr>
        <w:pStyle w:val="ListParagraph"/>
        <w:numPr>
          <w:ilvl w:val="2"/>
          <w:numId w:val="18"/>
        </w:numPr>
        <w:tabs>
          <w:tab w:val="left" w:pos="1035"/>
          <w:tab w:val="left" w:pos="1036"/>
        </w:tabs>
        <w:ind w:left="1035" w:right="262"/>
        <w:rPr>
          <w:rFonts w:ascii="Symbol" w:hAnsi="Symbol"/>
        </w:rPr>
      </w:pPr>
      <w:r>
        <w:t>ensure Governors are regularly updated on the nature and effectiveness of the school’s arrangements</w:t>
      </w:r>
      <w:r>
        <w:rPr>
          <w:spacing w:val="-47"/>
        </w:rPr>
        <w:t xml:space="preserve"> </w:t>
      </w:r>
      <w:r>
        <w:t>for</w:t>
      </w:r>
      <w:r>
        <w:rPr>
          <w:spacing w:val="-3"/>
        </w:rPr>
        <w:t xml:space="preserve"> </w:t>
      </w:r>
      <w:r>
        <w:t>online</w:t>
      </w:r>
      <w:r>
        <w:rPr>
          <w:spacing w:val="1"/>
        </w:rPr>
        <w:t xml:space="preserve"> </w:t>
      </w:r>
      <w:r>
        <w:t>safety;</w:t>
      </w:r>
    </w:p>
    <w:p w14:paraId="17F8BC60" w14:textId="77777777" w:rsidR="00926566" w:rsidRPr="00926566" w:rsidRDefault="00926566" w:rsidP="00926566">
      <w:pPr>
        <w:pStyle w:val="ListParagraph"/>
        <w:numPr>
          <w:ilvl w:val="2"/>
          <w:numId w:val="18"/>
        </w:numPr>
        <w:tabs>
          <w:tab w:val="left" w:pos="1035"/>
          <w:tab w:val="left" w:pos="1036"/>
        </w:tabs>
        <w:ind w:left="1035" w:right="835"/>
        <w:rPr>
          <w:rFonts w:ascii="Symbol" w:hAnsi="Symbol"/>
        </w:rPr>
        <w:sectPr w:rsidR="00926566" w:rsidRPr="00926566">
          <w:type w:val="continuous"/>
          <w:pgSz w:w="11900" w:h="16840"/>
          <w:pgMar w:top="1140" w:right="740" w:bottom="280" w:left="740" w:header="547" w:footer="515" w:gutter="0"/>
          <w:cols w:space="720"/>
        </w:sectPr>
      </w:pPr>
      <w:r>
        <w:t>ensure the school website meets statutory requirements (see KAHSC guidance on statutory and</w:t>
      </w:r>
      <w:r>
        <w:rPr>
          <w:spacing w:val="-47"/>
        </w:rPr>
        <w:t xml:space="preserve"> </w:t>
      </w:r>
      <w:r>
        <w:t>desirable website</w:t>
      </w:r>
      <w:r>
        <w:rPr>
          <w:spacing w:val="-2"/>
        </w:rPr>
        <w:t xml:space="preserve"> </w:t>
      </w:r>
      <w:r>
        <w:t>requirements).</w:t>
      </w:r>
    </w:p>
    <w:p w14:paraId="3C5F5C35" w14:textId="77777777" w:rsidR="00834373" w:rsidRPr="00926566" w:rsidRDefault="00834373" w:rsidP="00926566">
      <w:pPr>
        <w:tabs>
          <w:tab w:val="left" w:pos="1038"/>
          <w:tab w:val="left" w:pos="1039"/>
        </w:tabs>
        <w:spacing w:before="163"/>
        <w:ind w:right="177"/>
        <w:rPr>
          <w:sz w:val="16"/>
        </w:rPr>
      </w:pPr>
    </w:p>
    <w:p w14:paraId="316132F9" w14:textId="77777777" w:rsidR="00834373" w:rsidRDefault="002D5453">
      <w:pPr>
        <w:pStyle w:val="Heading3"/>
        <w:numPr>
          <w:ilvl w:val="1"/>
          <w:numId w:val="18"/>
        </w:numPr>
        <w:tabs>
          <w:tab w:val="left" w:pos="678"/>
          <w:tab w:val="left" w:pos="679"/>
        </w:tabs>
        <w:ind w:hanging="568"/>
      </w:pPr>
      <w:bookmarkStart w:id="9" w:name="_TOC_250033"/>
      <w:r>
        <w:rPr>
          <w:color w:val="435369"/>
        </w:rPr>
        <w:t>Designated</w:t>
      </w:r>
      <w:r>
        <w:rPr>
          <w:color w:val="435369"/>
          <w:spacing w:val="-3"/>
        </w:rPr>
        <w:t xml:space="preserve"> </w:t>
      </w:r>
      <w:r>
        <w:rPr>
          <w:color w:val="435369"/>
        </w:rPr>
        <w:t>Safeguarding</w:t>
      </w:r>
      <w:r>
        <w:rPr>
          <w:color w:val="435369"/>
          <w:spacing w:val="-5"/>
        </w:rPr>
        <w:t xml:space="preserve"> </w:t>
      </w:r>
      <w:r>
        <w:rPr>
          <w:color w:val="435369"/>
        </w:rPr>
        <w:t>Lead</w:t>
      </w:r>
      <w:r>
        <w:rPr>
          <w:color w:val="435369"/>
          <w:spacing w:val="-3"/>
        </w:rPr>
        <w:t xml:space="preserve"> </w:t>
      </w:r>
      <w:r>
        <w:rPr>
          <w:color w:val="435369"/>
        </w:rPr>
        <w:t>(DSL)/Online</w:t>
      </w:r>
      <w:r>
        <w:rPr>
          <w:color w:val="435369"/>
          <w:spacing w:val="-3"/>
        </w:rPr>
        <w:t xml:space="preserve"> </w:t>
      </w:r>
      <w:r>
        <w:rPr>
          <w:color w:val="435369"/>
        </w:rPr>
        <w:t>Safety</w:t>
      </w:r>
      <w:r>
        <w:rPr>
          <w:color w:val="435369"/>
          <w:spacing w:val="-4"/>
        </w:rPr>
        <w:t xml:space="preserve"> </w:t>
      </w:r>
      <w:r>
        <w:rPr>
          <w:color w:val="435369"/>
        </w:rPr>
        <w:t>Lead</w:t>
      </w:r>
      <w:r>
        <w:rPr>
          <w:color w:val="435369"/>
          <w:spacing w:val="-4"/>
        </w:rPr>
        <w:t xml:space="preserve"> </w:t>
      </w:r>
      <w:bookmarkEnd w:id="9"/>
      <w:r>
        <w:rPr>
          <w:color w:val="435369"/>
        </w:rPr>
        <w:t>(OSL)</w:t>
      </w:r>
    </w:p>
    <w:p w14:paraId="78ED4C80" w14:textId="1C65D976" w:rsidR="00834373" w:rsidRPr="0007555A" w:rsidRDefault="002D5453">
      <w:pPr>
        <w:pStyle w:val="BodyText"/>
        <w:spacing w:before="120"/>
        <w:ind w:left="678" w:right="134" w:firstLine="0"/>
        <w:rPr>
          <w:sz w:val="20"/>
          <w:szCs w:val="20"/>
        </w:rPr>
      </w:pPr>
      <w:r w:rsidRPr="0007555A">
        <w:rPr>
          <w:sz w:val="20"/>
          <w:szCs w:val="20"/>
        </w:rPr>
        <w:t xml:space="preserve">The DSL may delegate certain online safety duties e.g. to the OSL, but not the day-to-day responsibility; </w:t>
      </w:r>
      <w:r w:rsidR="00661CA0" w:rsidRPr="0007555A">
        <w:rPr>
          <w:sz w:val="20"/>
          <w:szCs w:val="20"/>
        </w:rPr>
        <w:t>this</w:t>
      </w:r>
      <w:r w:rsidR="00661CA0">
        <w:rPr>
          <w:sz w:val="20"/>
          <w:szCs w:val="20"/>
        </w:rPr>
        <w:t xml:space="preserve"> assertion </w:t>
      </w:r>
      <w:r w:rsidRPr="0007555A">
        <w:rPr>
          <w:sz w:val="20"/>
          <w:szCs w:val="20"/>
        </w:rPr>
        <w:t xml:space="preserve">and all quotes below are taken from </w:t>
      </w:r>
      <w:r w:rsidRPr="0007555A">
        <w:rPr>
          <w:color w:val="0000FF"/>
          <w:sz w:val="20"/>
          <w:szCs w:val="20"/>
          <w:u w:val="single" w:color="0000FF"/>
        </w:rPr>
        <w:t>Keeping Children Safe in Education</w:t>
      </w:r>
      <w:r w:rsidRPr="0007555A">
        <w:rPr>
          <w:sz w:val="20"/>
          <w:szCs w:val="20"/>
        </w:rPr>
        <w:t>.</w:t>
      </w:r>
      <w:r w:rsidRPr="0007555A">
        <w:rPr>
          <w:spacing w:val="1"/>
          <w:sz w:val="20"/>
          <w:szCs w:val="20"/>
        </w:rPr>
        <w:t xml:space="preserve"> </w:t>
      </w:r>
      <w:r w:rsidRPr="0007555A">
        <w:rPr>
          <w:sz w:val="20"/>
          <w:szCs w:val="20"/>
        </w:rPr>
        <w:t>Where the online-safety</w:t>
      </w:r>
      <w:r w:rsidR="005E5611">
        <w:rPr>
          <w:sz w:val="20"/>
          <w:szCs w:val="20"/>
        </w:rPr>
        <w:t xml:space="preserve"> </w:t>
      </w:r>
      <w:r w:rsidRPr="0007555A">
        <w:rPr>
          <w:spacing w:val="-47"/>
          <w:sz w:val="20"/>
          <w:szCs w:val="20"/>
        </w:rPr>
        <w:t xml:space="preserve"> </w:t>
      </w:r>
      <w:r w:rsidR="005E5611">
        <w:rPr>
          <w:spacing w:val="-47"/>
          <w:sz w:val="20"/>
          <w:szCs w:val="20"/>
        </w:rPr>
        <w:t xml:space="preserve">    </w:t>
      </w:r>
      <w:r w:rsidRPr="0007555A">
        <w:rPr>
          <w:sz w:val="20"/>
          <w:szCs w:val="20"/>
        </w:rPr>
        <w:t>co-ordinator is not the named DSL or deputy DSL, there must be a regular review and open communication</w:t>
      </w:r>
      <w:r w:rsidRPr="0007555A">
        <w:rPr>
          <w:spacing w:val="-47"/>
          <w:sz w:val="20"/>
          <w:szCs w:val="20"/>
        </w:rPr>
        <w:t xml:space="preserve"> </w:t>
      </w:r>
      <w:r w:rsidRPr="0007555A">
        <w:rPr>
          <w:sz w:val="20"/>
          <w:szCs w:val="20"/>
        </w:rPr>
        <w:t>between these roles to ensure that the DSL’s clear overarching responsibility for online safety is not</w:t>
      </w:r>
      <w:r w:rsidRPr="0007555A">
        <w:rPr>
          <w:spacing w:val="1"/>
          <w:sz w:val="20"/>
          <w:szCs w:val="20"/>
        </w:rPr>
        <w:t xml:space="preserve"> </w:t>
      </w:r>
      <w:r w:rsidRPr="0007555A">
        <w:rPr>
          <w:sz w:val="20"/>
          <w:szCs w:val="20"/>
        </w:rPr>
        <w:t>compromised.</w:t>
      </w:r>
    </w:p>
    <w:p w14:paraId="429CC6BB" w14:textId="77777777" w:rsidR="00834373" w:rsidRPr="0007555A" w:rsidRDefault="002D5453">
      <w:pPr>
        <w:pStyle w:val="BodyText"/>
        <w:spacing w:before="121"/>
        <w:ind w:left="678" w:firstLine="0"/>
        <w:rPr>
          <w:sz w:val="20"/>
          <w:szCs w:val="20"/>
        </w:rPr>
      </w:pPr>
      <w:r w:rsidRPr="0007555A">
        <w:rPr>
          <w:sz w:val="20"/>
          <w:szCs w:val="20"/>
        </w:rPr>
        <w:t>The</w:t>
      </w:r>
      <w:r w:rsidRPr="0007555A">
        <w:rPr>
          <w:spacing w:val="-2"/>
          <w:sz w:val="20"/>
          <w:szCs w:val="20"/>
        </w:rPr>
        <w:t xml:space="preserve"> </w:t>
      </w:r>
      <w:r w:rsidRPr="0007555A">
        <w:rPr>
          <w:sz w:val="20"/>
          <w:szCs w:val="20"/>
        </w:rPr>
        <w:t>Designated</w:t>
      </w:r>
      <w:r w:rsidRPr="0007555A">
        <w:rPr>
          <w:spacing w:val="-4"/>
          <w:sz w:val="20"/>
          <w:szCs w:val="20"/>
        </w:rPr>
        <w:t xml:space="preserve"> </w:t>
      </w:r>
      <w:r w:rsidRPr="0007555A">
        <w:rPr>
          <w:sz w:val="20"/>
          <w:szCs w:val="20"/>
        </w:rPr>
        <w:t>Safeguarding</w:t>
      </w:r>
      <w:r w:rsidRPr="0007555A">
        <w:rPr>
          <w:spacing w:val="-3"/>
          <w:sz w:val="20"/>
          <w:szCs w:val="20"/>
        </w:rPr>
        <w:t xml:space="preserve"> </w:t>
      </w:r>
      <w:r w:rsidRPr="0007555A">
        <w:rPr>
          <w:sz w:val="20"/>
          <w:szCs w:val="20"/>
        </w:rPr>
        <w:t>Lead/Online</w:t>
      </w:r>
      <w:r w:rsidRPr="0007555A">
        <w:rPr>
          <w:spacing w:val="-2"/>
          <w:sz w:val="20"/>
          <w:szCs w:val="20"/>
        </w:rPr>
        <w:t xml:space="preserve"> </w:t>
      </w:r>
      <w:r w:rsidRPr="0007555A">
        <w:rPr>
          <w:sz w:val="20"/>
          <w:szCs w:val="20"/>
        </w:rPr>
        <w:t>Safety</w:t>
      </w:r>
      <w:r w:rsidRPr="0007555A">
        <w:rPr>
          <w:spacing w:val="-4"/>
          <w:sz w:val="20"/>
          <w:szCs w:val="20"/>
        </w:rPr>
        <w:t xml:space="preserve"> </w:t>
      </w:r>
      <w:r w:rsidRPr="0007555A">
        <w:rPr>
          <w:sz w:val="20"/>
          <w:szCs w:val="20"/>
        </w:rPr>
        <w:t>Lead</w:t>
      </w:r>
      <w:r w:rsidRPr="0007555A">
        <w:rPr>
          <w:spacing w:val="-4"/>
          <w:sz w:val="20"/>
          <w:szCs w:val="20"/>
        </w:rPr>
        <w:t xml:space="preserve"> </w:t>
      </w:r>
      <w:r w:rsidRPr="0007555A">
        <w:rPr>
          <w:sz w:val="20"/>
          <w:szCs w:val="20"/>
        </w:rPr>
        <w:t>will:</w:t>
      </w:r>
    </w:p>
    <w:p w14:paraId="1380D412" w14:textId="77777777" w:rsidR="00834373" w:rsidRPr="00F870B2" w:rsidRDefault="002D5453">
      <w:pPr>
        <w:pStyle w:val="ListParagraph"/>
        <w:numPr>
          <w:ilvl w:val="2"/>
          <w:numId w:val="18"/>
        </w:numPr>
        <w:tabs>
          <w:tab w:val="left" w:pos="1036"/>
        </w:tabs>
        <w:spacing w:before="118" w:line="270" w:lineRule="exact"/>
        <w:jc w:val="both"/>
        <w:rPr>
          <w:rFonts w:ascii="Symbol" w:hAnsi="Symbol"/>
          <w:sz w:val="20"/>
          <w:szCs w:val="20"/>
        </w:rPr>
      </w:pPr>
      <w:r w:rsidRPr="00F870B2">
        <w:rPr>
          <w:position w:val="1"/>
          <w:sz w:val="20"/>
          <w:szCs w:val="20"/>
        </w:rPr>
        <w:t>take</w:t>
      </w:r>
      <w:r w:rsidRPr="00F870B2">
        <w:rPr>
          <w:spacing w:val="-2"/>
          <w:position w:val="1"/>
          <w:sz w:val="20"/>
          <w:szCs w:val="20"/>
        </w:rPr>
        <w:t xml:space="preserve"> </w:t>
      </w:r>
      <w:r w:rsidRPr="00F870B2">
        <w:rPr>
          <w:position w:val="1"/>
          <w:sz w:val="20"/>
          <w:szCs w:val="20"/>
        </w:rPr>
        <w:t>lead</w:t>
      </w:r>
      <w:r w:rsidRPr="00F870B2">
        <w:rPr>
          <w:spacing w:val="-4"/>
          <w:position w:val="1"/>
          <w:sz w:val="20"/>
          <w:szCs w:val="20"/>
        </w:rPr>
        <w:t xml:space="preserve"> </w:t>
      </w:r>
      <w:r w:rsidRPr="00F870B2">
        <w:rPr>
          <w:position w:val="1"/>
          <w:sz w:val="20"/>
          <w:szCs w:val="20"/>
        </w:rPr>
        <w:t>responsibility</w:t>
      </w:r>
      <w:r w:rsidRPr="00F870B2">
        <w:rPr>
          <w:spacing w:val="-4"/>
          <w:position w:val="1"/>
          <w:sz w:val="20"/>
          <w:szCs w:val="20"/>
        </w:rPr>
        <w:t xml:space="preserve"> </w:t>
      </w:r>
      <w:r w:rsidRPr="00F870B2">
        <w:rPr>
          <w:position w:val="1"/>
          <w:sz w:val="20"/>
          <w:szCs w:val="20"/>
        </w:rPr>
        <w:t>for</w:t>
      </w:r>
      <w:r w:rsidRPr="00F870B2">
        <w:rPr>
          <w:spacing w:val="-7"/>
          <w:position w:val="1"/>
          <w:sz w:val="20"/>
          <w:szCs w:val="20"/>
        </w:rPr>
        <w:t xml:space="preserve"> </w:t>
      </w:r>
      <w:r w:rsidRPr="00F870B2">
        <w:rPr>
          <w:position w:val="1"/>
          <w:sz w:val="20"/>
          <w:szCs w:val="20"/>
        </w:rPr>
        <w:t>safeguarding</w:t>
      </w:r>
      <w:r w:rsidRPr="00F870B2">
        <w:rPr>
          <w:spacing w:val="-3"/>
          <w:position w:val="1"/>
          <w:sz w:val="20"/>
          <w:szCs w:val="20"/>
        </w:rPr>
        <w:t xml:space="preserve"> </w:t>
      </w:r>
      <w:r w:rsidRPr="00F870B2">
        <w:rPr>
          <w:position w:val="1"/>
          <w:sz w:val="20"/>
          <w:szCs w:val="20"/>
        </w:rPr>
        <w:t>and</w:t>
      </w:r>
      <w:r w:rsidRPr="00F870B2">
        <w:rPr>
          <w:spacing w:val="-4"/>
          <w:position w:val="1"/>
          <w:sz w:val="20"/>
          <w:szCs w:val="20"/>
        </w:rPr>
        <w:t xml:space="preserve"> </w:t>
      </w:r>
      <w:r w:rsidRPr="00F870B2">
        <w:rPr>
          <w:position w:val="1"/>
          <w:sz w:val="20"/>
          <w:szCs w:val="20"/>
        </w:rPr>
        <w:t>child</w:t>
      </w:r>
      <w:r w:rsidRPr="00F870B2">
        <w:rPr>
          <w:spacing w:val="-1"/>
          <w:position w:val="1"/>
          <w:sz w:val="20"/>
          <w:szCs w:val="20"/>
        </w:rPr>
        <w:t xml:space="preserve"> </w:t>
      </w:r>
      <w:r w:rsidRPr="00F870B2">
        <w:rPr>
          <w:position w:val="1"/>
          <w:sz w:val="20"/>
          <w:szCs w:val="20"/>
        </w:rPr>
        <w:t>protection</w:t>
      </w:r>
      <w:r w:rsidRPr="00F870B2">
        <w:rPr>
          <w:spacing w:val="-4"/>
          <w:position w:val="1"/>
          <w:sz w:val="20"/>
          <w:szCs w:val="20"/>
        </w:rPr>
        <w:t xml:space="preserve"> </w:t>
      </w:r>
      <w:r w:rsidRPr="00F870B2">
        <w:rPr>
          <w:position w:val="1"/>
          <w:sz w:val="20"/>
          <w:szCs w:val="20"/>
        </w:rPr>
        <w:t>(including</w:t>
      </w:r>
      <w:r w:rsidRPr="00F870B2">
        <w:rPr>
          <w:spacing w:val="-3"/>
          <w:position w:val="1"/>
          <w:sz w:val="20"/>
          <w:szCs w:val="20"/>
        </w:rPr>
        <w:t xml:space="preserve"> </w:t>
      </w:r>
      <w:r w:rsidRPr="00F870B2">
        <w:rPr>
          <w:position w:val="1"/>
          <w:sz w:val="20"/>
          <w:szCs w:val="20"/>
        </w:rPr>
        <w:t>online</w:t>
      </w:r>
      <w:r w:rsidRPr="00F870B2">
        <w:rPr>
          <w:spacing w:val="-2"/>
          <w:position w:val="1"/>
          <w:sz w:val="20"/>
          <w:szCs w:val="20"/>
        </w:rPr>
        <w:t xml:space="preserve"> </w:t>
      </w:r>
      <w:r w:rsidRPr="00F870B2">
        <w:rPr>
          <w:position w:val="1"/>
          <w:sz w:val="20"/>
          <w:szCs w:val="20"/>
        </w:rPr>
        <w:t>safety);</w:t>
      </w:r>
    </w:p>
    <w:p w14:paraId="50546BBD" w14:textId="72E32F7E" w:rsidR="00834373" w:rsidRPr="00F870B2" w:rsidRDefault="002D5453">
      <w:pPr>
        <w:pStyle w:val="ListParagraph"/>
        <w:numPr>
          <w:ilvl w:val="2"/>
          <w:numId w:val="18"/>
        </w:numPr>
        <w:tabs>
          <w:tab w:val="left" w:pos="1036"/>
        </w:tabs>
        <w:ind w:left="1035" w:right="111"/>
        <w:jc w:val="both"/>
        <w:rPr>
          <w:rFonts w:ascii="Symbol" w:hAnsi="Symbol"/>
          <w:sz w:val="20"/>
          <w:szCs w:val="20"/>
        </w:rPr>
      </w:pPr>
      <w:r w:rsidRPr="00F870B2">
        <w:rPr>
          <w:position w:val="1"/>
          <w:sz w:val="20"/>
          <w:szCs w:val="20"/>
        </w:rPr>
        <w:t>be the first point of contact for any concerns the wider staff and other adults working in the school may</w:t>
      </w:r>
      <w:r w:rsidRPr="00F870B2">
        <w:rPr>
          <w:spacing w:val="-47"/>
          <w:position w:val="1"/>
          <w:sz w:val="20"/>
          <w:szCs w:val="20"/>
        </w:rPr>
        <w:t xml:space="preserve"> </w:t>
      </w:r>
      <w:r w:rsidRPr="00F870B2">
        <w:rPr>
          <w:sz w:val="20"/>
          <w:szCs w:val="20"/>
        </w:rPr>
        <w:t>have in relation to child protection and online safety harmful behaviour e.g., sharing nude or semi-nude</w:t>
      </w:r>
      <w:r w:rsidRPr="00F870B2">
        <w:rPr>
          <w:spacing w:val="-47"/>
          <w:sz w:val="20"/>
          <w:szCs w:val="20"/>
        </w:rPr>
        <w:t xml:space="preserve"> </w:t>
      </w:r>
      <w:r w:rsidRPr="00F870B2">
        <w:rPr>
          <w:sz w:val="20"/>
          <w:szCs w:val="20"/>
        </w:rPr>
        <w:t>images/online</w:t>
      </w:r>
      <w:r w:rsidRPr="00F870B2">
        <w:rPr>
          <w:spacing w:val="-3"/>
          <w:sz w:val="20"/>
          <w:szCs w:val="20"/>
        </w:rPr>
        <w:t xml:space="preserve"> </w:t>
      </w:r>
      <w:r w:rsidRPr="00F870B2">
        <w:rPr>
          <w:sz w:val="20"/>
          <w:szCs w:val="20"/>
        </w:rPr>
        <w:t>challenges</w:t>
      </w:r>
      <w:r w:rsidRPr="00F870B2">
        <w:rPr>
          <w:spacing w:val="-3"/>
          <w:sz w:val="20"/>
          <w:szCs w:val="20"/>
        </w:rPr>
        <w:t xml:space="preserve"> </w:t>
      </w:r>
      <w:r w:rsidRPr="00F870B2">
        <w:rPr>
          <w:sz w:val="20"/>
          <w:szCs w:val="20"/>
        </w:rPr>
        <w:t>or</w:t>
      </w:r>
      <w:r w:rsidRPr="00F870B2">
        <w:rPr>
          <w:spacing w:val="-1"/>
          <w:sz w:val="20"/>
          <w:szCs w:val="20"/>
        </w:rPr>
        <w:t xml:space="preserve"> </w:t>
      </w:r>
      <w:r w:rsidRPr="00F870B2">
        <w:rPr>
          <w:sz w:val="20"/>
          <w:szCs w:val="20"/>
        </w:rPr>
        <w:t>hoaxes</w:t>
      </w:r>
      <w:r w:rsidRPr="00F870B2">
        <w:rPr>
          <w:spacing w:val="-1"/>
          <w:sz w:val="20"/>
          <w:szCs w:val="20"/>
        </w:rPr>
        <w:t xml:space="preserve"> </w:t>
      </w:r>
      <w:r w:rsidRPr="00F870B2">
        <w:rPr>
          <w:sz w:val="20"/>
          <w:szCs w:val="20"/>
        </w:rPr>
        <w:t>and</w:t>
      </w:r>
      <w:r w:rsidRPr="00F870B2">
        <w:rPr>
          <w:spacing w:val="-1"/>
          <w:sz w:val="20"/>
          <w:szCs w:val="20"/>
        </w:rPr>
        <w:t xml:space="preserve"> </w:t>
      </w:r>
      <w:r w:rsidRPr="00F870B2">
        <w:rPr>
          <w:sz w:val="20"/>
          <w:szCs w:val="20"/>
        </w:rPr>
        <w:t>refer</w:t>
      </w:r>
      <w:r w:rsidRPr="00F870B2">
        <w:rPr>
          <w:spacing w:val="-1"/>
          <w:sz w:val="20"/>
          <w:szCs w:val="20"/>
        </w:rPr>
        <w:t xml:space="preserve"> </w:t>
      </w:r>
      <w:r w:rsidRPr="00F870B2">
        <w:rPr>
          <w:sz w:val="20"/>
          <w:szCs w:val="20"/>
        </w:rPr>
        <w:t>to</w:t>
      </w:r>
      <w:r w:rsidRPr="00F870B2">
        <w:rPr>
          <w:spacing w:val="-2"/>
          <w:sz w:val="20"/>
          <w:szCs w:val="20"/>
        </w:rPr>
        <w:t xml:space="preserve"> </w:t>
      </w:r>
      <w:r w:rsidRPr="00F870B2">
        <w:rPr>
          <w:sz w:val="20"/>
          <w:szCs w:val="20"/>
        </w:rPr>
        <w:t>the</w:t>
      </w:r>
      <w:r w:rsidRPr="00F870B2">
        <w:rPr>
          <w:color w:val="0000FF"/>
          <w:spacing w:val="1"/>
          <w:sz w:val="20"/>
          <w:szCs w:val="20"/>
        </w:rPr>
        <w:t xml:space="preserve"> </w:t>
      </w:r>
      <w:r w:rsidRPr="00F870B2">
        <w:rPr>
          <w:color w:val="0000FF"/>
          <w:sz w:val="20"/>
          <w:szCs w:val="20"/>
          <w:u w:val="single" w:color="0000FF"/>
        </w:rPr>
        <w:t>UKCIS</w:t>
      </w:r>
      <w:r w:rsidRPr="00F870B2">
        <w:rPr>
          <w:color w:val="0000FF"/>
          <w:spacing w:val="-1"/>
          <w:sz w:val="20"/>
          <w:szCs w:val="20"/>
        </w:rPr>
        <w:t xml:space="preserve"> </w:t>
      </w:r>
      <w:r w:rsidRPr="00F870B2">
        <w:rPr>
          <w:sz w:val="20"/>
          <w:szCs w:val="20"/>
        </w:rPr>
        <w:t>and</w:t>
      </w:r>
      <w:r w:rsidRPr="00F870B2">
        <w:rPr>
          <w:spacing w:val="-2"/>
          <w:sz w:val="20"/>
          <w:szCs w:val="20"/>
        </w:rPr>
        <w:t xml:space="preserve"> </w:t>
      </w:r>
      <w:r w:rsidRPr="00F870B2">
        <w:rPr>
          <w:sz w:val="20"/>
          <w:szCs w:val="20"/>
        </w:rPr>
        <w:t>DfE</w:t>
      </w:r>
      <w:r w:rsidRPr="00F870B2">
        <w:rPr>
          <w:spacing w:val="-3"/>
          <w:sz w:val="20"/>
          <w:szCs w:val="20"/>
        </w:rPr>
        <w:t xml:space="preserve"> </w:t>
      </w:r>
      <w:r w:rsidRPr="00F870B2">
        <w:rPr>
          <w:sz w:val="20"/>
          <w:szCs w:val="20"/>
        </w:rPr>
        <w:t>guidance</w:t>
      </w:r>
      <w:r w:rsidRPr="00F870B2">
        <w:rPr>
          <w:spacing w:val="-3"/>
          <w:sz w:val="20"/>
          <w:szCs w:val="20"/>
        </w:rPr>
        <w:t xml:space="preserve"> </w:t>
      </w:r>
      <w:r w:rsidRPr="00F870B2">
        <w:rPr>
          <w:sz w:val="20"/>
          <w:szCs w:val="20"/>
        </w:rPr>
        <w:t>on</w:t>
      </w:r>
      <w:r w:rsidRPr="00F870B2">
        <w:rPr>
          <w:spacing w:val="-1"/>
          <w:sz w:val="20"/>
          <w:szCs w:val="20"/>
        </w:rPr>
        <w:t xml:space="preserve"> </w:t>
      </w:r>
      <w:r w:rsidRPr="00F870B2">
        <w:rPr>
          <w:sz w:val="20"/>
          <w:szCs w:val="20"/>
        </w:rPr>
        <w:t>these subjects;</w:t>
      </w:r>
    </w:p>
    <w:p w14:paraId="51B60A26" w14:textId="77777777" w:rsidR="00834373" w:rsidRPr="00F870B2" w:rsidRDefault="002D5453">
      <w:pPr>
        <w:pStyle w:val="ListParagraph"/>
        <w:numPr>
          <w:ilvl w:val="2"/>
          <w:numId w:val="18"/>
        </w:numPr>
        <w:tabs>
          <w:tab w:val="left" w:pos="1035"/>
          <w:tab w:val="left" w:pos="1036"/>
        </w:tabs>
        <w:ind w:left="1035" w:right="272"/>
        <w:rPr>
          <w:rFonts w:ascii="Symbol" w:hAnsi="Symbol"/>
          <w:sz w:val="20"/>
          <w:szCs w:val="20"/>
        </w:rPr>
      </w:pPr>
      <w:r w:rsidRPr="00F870B2">
        <w:rPr>
          <w:position w:val="1"/>
          <w:sz w:val="20"/>
          <w:szCs w:val="20"/>
        </w:rPr>
        <w:t>ensure an effective approach to online safety is in place that empowers the school to protect and</w:t>
      </w:r>
      <w:r w:rsidRPr="00F870B2">
        <w:rPr>
          <w:spacing w:val="1"/>
          <w:position w:val="1"/>
          <w:sz w:val="20"/>
          <w:szCs w:val="20"/>
        </w:rPr>
        <w:t xml:space="preserve"> </w:t>
      </w:r>
      <w:r w:rsidRPr="00F870B2">
        <w:rPr>
          <w:sz w:val="20"/>
          <w:szCs w:val="20"/>
        </w:rPr>
        <w:t>educate the whole school community in their use of technology and establish mechanisms to identify,</w:t>
      </w:r>
      <w:r w:rsidRPr="00F870B2">
        <w:rPr>
          <w:spacing w:val="-47"/>
          <w:sz w:val="20"/>
          <w:szCs w:val="20"/>
        </w:rPr>
        <w:t xml:space="preserve"> </w:t>
      </w:r>
      <w:r w:rsidRPr="00F870B2">
        <w:rPr>
          <w:sz w:val="20"/>
          <w:szCs w:val="20"/>
        </w:rPr>
        <w:t>intervene in</w:t>
      </w:r>
      <w:r w:rsidRPr="00F870B2">
        <w:rPr>
          <w:spacing w:val="-1"/>
          <w:sz w:val="20"/>
          <w:szCs w:val="20"/>
        </w:rPr>
        <w:t xml:space="preserve"> </w:t>
      </w:r>
      <w:r w:rsidRPr="00F870B2">
        <w:rPr>
          <w:sz w:val="20"/>
          <w:szCs w:val="20"/>
        </w:rPr>
        <w:t>and</w:t>
      </w:r>
      <w:r w:rsidRPr="00F870B2">
        <w:rPr>
          <w:spacing w:val="-1"/>
          <w:sz w:val="20"/>
          <w:szCs w:val="20"/>
        </w:rPr>
        <w:t xml:space="preserve"> </w:t>
      </w:r>
      <w:r w:rsidRPr="00F870B2">
        <w:rPr>
          <w:sz w:val="20"/>
          <w:szCs w:val="20"/>
        </w:rPr>
        <w:t>escalate</w:t>
      </w:r>
      <w:r w:rsidRPr="00F870B2">
        <w:rPr>
          <w:spacing w:val="1"/>
          <w:sz w:val="20"/>
          <w:szCs w:val="20"/>
        </w:rPr>
        <w:t xml:space="preserve"> </w:t>
      </w:r>
      <w:r w:rsidRPr="00F870B2">
        <w:rPr>
          <w:sz w:val="20"/>
          <w:szCs w:val="20"/>
        </w:rPr>
        <w:t>any incident</w:t>
      </w:r>
      <w:r w:rsidRPr="00F870B2">
        <w:rPr>
          <w:spacing w:val="-2"/>
          <w:sz w:val="20"/>
          <w:szCs w:val="20"/>
        </w:rPr>
        <w:t xml:space="preserve"> </w:t>
      </w:r>
      <w:r w:rsidRPr="00F870B2">
        <w:rPr>
          <w:sz w:val="20"/>
          <w:szCs w:val="20"/>
        </w:rPr>
        <w:t>where</w:t>
      </w:r>
      <w:r w:rsidRPr="00F870B2">
        <w:rPr>
          <w:spacing w:val="-2"/>
          <w:sz w:val="20"/>
          <w:szCs w:val="20"/>
        </w:rPr>
        <w:t xml:space="preserve"> </w:t>
      </w:r>
      <w:r w:rsidRPr="00F870B2">
        <w:rPr>
          <w:sz w:val="20"/>
          <w:szCs w:val="20"/>
        </w:rPr>
        <w:t>appropriate;</w:t>
      </w:r>
    </w:p>
    <w:p w14:paraId="4FB04180" w14:textId="77777777" w:rsidR="00834373" w:rsidRPr="00F870B2" w:rsidRDefault="002D5453">
      <w:pPr>
        <w:pStyle w:val="ListParagraph"/>
        <w:numPr>
          <w:ilvl w:val="2"/>
          <w:numId w:val="18"/>
        </w:numPr>
        <w:tabs>
          <w:tab w:val="left" w:pos="1035"/>
          <w:tab w:val="left" w:pos="1037"/>
        </w:tabs>
        <w:ind w:right="111"/>
        <w:rPr>
          <w:rFonts w:ascii="Symbol" w:hAnsi="Symbol"/>
          <w:sz w:val="20"/>
          <w:szCs w:val="20"/>
        </w:rPr>
      </w:pPr>
      <w:r w:rsidRPr="00F870B2">
        <w:rPr>
          <w:position w:val="1"/>
          <w:sz w:val="20"/>
          <w:szCs w:val="20"/>
        </w:rPr>
        <w:t>promote an awareness and commitment to online safety throughout the school community with strong</w:t>
      </w:r>
      <w:r w:rsidRPr="00F870B2">
        <w:rPr>
          <w:spacing w:val="-47"/>
          <w:position w:val="1"/>
          <w:sz w:val="20"/>
          <w:szCs w:val="20"/>
        </w:rPr>
        <w:t xml:space="preserve"> </w:t>
      </w:r>
      <w:r w:rsidRPr="00F870B2">
        <w:rPr>
          <w:sz w:val="20"/>
          <w:szCs w:val="20"/>
        </w:rPr>
        <w:t>focus on parents, who are often appreciative of school support in this area, but also including ‘hard-to-</w:t>
      </w:r>
      <w:r w:rsidRPr="00F870B2">
        <w:rPr>
          <w:spacing w:val="1"/>
          <w:sz w:val="20"/>
          <w:szCs w:val="20"/>
        </w:rPr>
        <w:t xml:space="preserve"> </w:t>
      </w:r>
      <w:r w:rsidRPr="00F870B2">
        <w:rPr>
          <w:sz w:val="20"/>
          <w:szCs w:val="20"/>
        </w:rPr>
        <w:t>reach’</w:t>
      </w:r>
      <w:r w:rsidRPr="00F870B2">
        <w:rPr>
          <w:spacing w:val="-1"/>
          <w:sz w:val="20"/>
          <w:szCs w:val="20"/>
        </w:rPr>
        <w:t xml:space="preserve"> </w:t>
      </w:r>
      <w:r w:rsidRPr="00F870B2">
        <w:rPr>
          <w:sz w:val="20"/>
          <w:szCs w:val="20"/>
        </w:rPr>
        <w:t>parents;</w:t>
      </w:r>
    </w:p>
    <w:p w14:paraId="37CDA258" w14:textId="77777777" w:rsidR="00834373" w:rsidRPr="00F870B2" w:rsidRDefault="002D5453">
      <w:pPr>
        <w:pStyle w:val="ListParagraph"/>
        <w:numPr>
          <w:ilvl w:val="2"/>
          <w:numId w:val="18"/>
        </w:numPr>
        <w:tabs>
          <w:tab w:val="left" w:pos="1035"/>
          <w:tab w:val="left" w:pos="1036"/>
        </w:tabs>
        <w:spacing w:line="269" w:lineRule="exact"/>
        <w:rPr>
          <w:rFonts w:ascii="Symbol" w:hAnsi="Symbol"/>
          <w:sz w:val="20"/>
          <w:szCs w:val="20"/>
        </w:rPr>
      </w:pPr>
      <w:r w:rsidRPr="00F870B2">
        <w:rPr>
          <w:position w:val="1"/>
          <w:sz w:val="20"/>
          <w:szCs w:val="20"/>
        </w:rPr>
        <w:t>liaise</w:t>
      </w:r>
      <w:r w:rsidRPr="00F870B2">
        <w:rPr>
          <w:spacing w:val="-2"/>
          <w:position w:val="1"/>
          <w:sz w:val="20"/>
          <w:szCs w:val="20"/>
        </w:rPr>
        <w:t xml:space="preserve"> </w:t>
      </w:r>
      <w:r w:rsidRPr="00F870B2">
        <w:rPr>
          <w:position w:val="1"/>
          <w:sz w:val="20"/>
          <w:szCs w:val="20"/>
        </w:rPr>
        <w:t>with</w:t>
      </w:r>
      <w:r w:rsidRPr="00F870B2">
        <w:rPr>
          <w:spacing w:val="-4"/>
          <w:position w:val="1"/>
          <w:sz w:val="20"/>
          <w:szCs w:val="20"/>
        </w:rPr>
        <w:t xml:space="preserve"> </w:t>
      </w:r>
      <w:r w:rsidRPr="00F870B2">
        <w:rPr>
          <w:position w:val="1"/>
          <w:sz w:val="20"/>
          <w:szCs w:val="20"/>
        </w:rPr>
        <w:t>other</w:t>
      </w:r>
      <w:r w:rsidRPr="00F870B2">
        <w:rPr>
          <w:spacing w:val="-2"/>
          <w:position w:val="1"/>
          <w:sz w:val="20"/>
          <w:szCs w:val="20"/>
        </w:rPr>
        <w:t xml:space="preserve"> </w:t>
      </w:r>
      <w:r w:rsidRPr="00F870B2">
        <w:rPr>
          <w:position w:val="1"/>
          <w:sz w:val="20"/>
          <w:szCs w:val="20"/>
        </w:rPr>
        <w:t>agencies</w:t>
      </w:r>
      <w:r w:rsidRPr="00F870B2">
        <w:rPr>
          <w:spacing w:val="-3"/>
          <w:position w:val="1"/>
          <w:sz w:val="20"/>
          <w:szCs w:val="20"/>
        </w:rPr>
        <w:t xml:space="preserve"> </w:t>
      </w:r>
      <w:r w:rsidRPr="00F870B2">
        <w:rPr>
          <w:position w:val="1"/>
          <w:sz w:val="20"/>
          <w:szCs w:val="20"/>
        </w:rPr>
        <w:t>in</w:t>
      </w:r>
      <w:r w:rsidRPr="00F870B2">
        <w:rPr>
          <w:spacing w:val="-4"/>
          <w:position w:val="1"/>
          <w:sz w:val="20"/>
          <w:szCs w:val="20"/>
        </w:rPr>
        <w:t xml:space="preserve"> </w:t>
      </w:r>
      <w:r w:rsidRPr="00F870B2">
        <w:rPr>
          <w:position w:val="1"/>
          <w:sz w:val="20"/>
          <w:szCs w:val="20"/>
        </w:rPr>
        <w:t>line</w:t>
      </w:r>
      <w:r w:rsidRPr="00F870B2">
        <w:rPr>
          <w:spacing w:val="-1"/>
          <w:position w:val="1"/>
          <w:sz w:val="20"/>
          <w:szCs w:val="20"/>
        </w:rPr>
        <w:t xml:space="preserve"> </w:t>
      </w:r>
      <w:r w:rsidRPr="00F870B2">
        <w:rPr>
          <w:position w:val="1"/>
          <w:sz w:val="20"/>
          <w:szCs w:val="20"/>
        </w:rPr>
        <w:t>with</w:t>
      </w:r>
      <w:r w:rsidRPr="00F870B2">
        <w:rPr>
          <w:spacing w:val="-4"/>
          <w:position w:val="1"/>
          <w:sz w:val="20"/>
          <w:szCs w:val="20"/>
        </w:rPr>
        <w:t xml:space="preserve"> </w:t>
      </w:r>
      <w:r w:rsidRPr="00F870B2">
        <w:rPr>
          <w:position w:val="1"/>
          <w:sz w:val="20"/>
          <w:szCs w:val="20"/>
        </w:rPr>
        <w:t>‘</w:t>
      </w:r>
      <w:r w:rsidRPr="00F870B2">
        <w:rPr>
          <w:color w:val="0000FF"/>
          <w:position w:val="1"/>
          <w:sz w:val="20"/>
          <w:szCs w:val="20"/>
          <w:u w:val="single" w:color="0000FF"/>
        </w:rPr>
        <w:t>Working</w:t>
      </w:r>
      <w:r w:rsidRPr="00F870B2">
        <w:rPr>
          <w:color w:val="0000FF"/>
          <w:spacing w:val="-3"/>
          <w:position w:val="1"/>
          <w:sz w:val="20"/>
          <w:szCs w:val="20"/>
          <w:u w:val="single" w:color="0000FF"/>
        </w:rPr>
        <w:t xml:space="preserve"> </w:t>
      </w:r>
      <w:r w:rsidRPr="00F870B2">
        <w:rPr>
          <w:color w:val="0000FF"/>
          <w:position w:val="1"/>
          <w:sz w:val="20"/>
          <w:szCs w:val="20"/>
          <w:u w:val="single" w:color="0000FF"/>
        </w:rPr>
        <w:t>together</w:t>
      </w:r>
      <w:r w:rsidRPr="00F870B2">
        <w:rPr>
          <w:color w:val="0000FF"/>
          <w:spacing w:val="-2"/>
          <w:position w:val="1"/>
          <w:sz w:val="20"/>
          <w:szCs w:val="20"/>
          <w:u w:val="single" w:color="0000FF"/>
        </w:rPr>
        <w:t xml:space="preserve"> </w:t>
      </w:r>
      <w:r w:rsidRPr="00F870B2">
        <w:rPr>
          <w:color w:val="0000FF"/>
          <w:position w:val="1"/>
          <w:sz w:val="20"/>
          <w:szCs w:val="20"/>
          <w:u w:val="single" w:color="0000FF"/>
        </w:rPr>
        <w:t>to</w:t>
      </w:r>
      <w:r w:rsidRPr="00F870B2">
        <w:rPr>
          <w:color w:val="0000FF"/>
          <w:spacing w:val="-2"/>
          <w:position w:val="1"/>
          <w:sz w:val="20"/>
          <w:szCs w:val="20"/>
          <w:u w:val="single" w:color="0000FF"/>
        </w:rPr>
        <w:t xml:space="preserve"> </w:t>
      </w:r>
      <w:r w:rsidRPr="00F870B2">
        <w:rPr>
          <w:color w:val="0000FF"/>
          <w:position w:val="1"/>
          <w:sz w:val="20"/>
          <w:szCs w:val="20"/>
          <w:u w:val="single" w:color="0000FF"/>
        </w:rPr>
        <w:t>Safeguard</w:t>
      </w:r>
      <w:r w:rsidRPr="00F870B2">
        <w:rPr>
          <w:color w:val="0000FF"/>
          <w:spacing w:val="-4"/>
          <w:position w:val="1"/>
          <w:sz w:val="20"/>
          <w:szCs w:val="20"/>
          <w:u w:val="single" w:color="0000FF"/>
        </w:rPr>
        <w:t xml:space="preserve"> </w:t>
      </w:r>
      <w:r w:rsidRPr="00F870B2">
        <w:rPr>
          <w:color w:val="0000FF"/>
          <w:position w:val="1"/>
          <w:sz w:val="20"/>
          <w:szCs w:val="20"/>
          <w:u w:val="single" w:color="0000FF"/>
        </w:rPr>
        <w:t>Children</w:t>
      </w:r>
      <w:r w:rsidRPr="00F870B2">
        <w:rPr>
          <w:position w:val="1"/>
          <w:sz w:val="20"/>
          <w:szCs w:val="20"/>
        </w:rPr>
        <w:t>’</w:t>
      </w:r>
      <w:r w:rsidRPr="00F870B2">
        <w:rPr>
          <w:spacing w:val="-4"/>
          <w:position w:val="1"/>
          <w:sz w:val="20"/>
          <w:szCs w:val="20"/>
        </w:rPr>
        <w:t xml:space="preserve"> </w:t>
      </w:r>
      <w:r w:rsidRPr="00F870B2">
        <w:rPr>
          <w:position w:val="1"/>
          <w:sz w:val="20"/>
          <w:szCs w:val="20"/>
        </w:rPr>
        <w:t>statutory</w:t>
      </w:r>
      <w:r w:rsidRPr="00F870B2">
        <w:rPr>
          <w:spacing w:val="-2"/>
          <w:position w:val="1"/>
          <w:sz w:val="20"/>
          <w:szCs w:val="20"/>
        </w:rPr>
        <w:t xml:space="preserve"> </w:t>
      </w:r>
      <w:r w:rsidRPr="00F870B2">
        <w:rPr>
          <w:position w:val="1"/>
          <w:sz w:val="20"/>
          <w:szCs w:val="20"/>
        </w:rPr>
        <w:t>guidance;</w:t>
      </w:r>
    </w:p>
    <w:p w14:paraId="66D9D173" w14:textId="77777777" w:rsidR="00834373" w:rsidRPr="00F870B2" w:rsidRDefault="002D5453">
      <w:pPr>
        <w:pStyle w:val="ListParagraph"/>
        <w:numPr>
          <w:ilvl w:val="2"/>
          <w:numId w:val="18"/>
        </w:numPr>
        <w:tabs>
          <w:tab w:val="left" w:pos="1035"/>
          <w:tab w:val="left" w:pos="1036"/>
        </w:tabs>
        <w:ind w:left="1035" w:right="458"/>
        <w:rPr>
          <w:rFonts w:ascii="Symbol" w:hAnsi="Symbol"/>
          <w:sz w:val="20"/>
          <w:szCs w:val="20"/>
        </w:rPr>
      </w:pPr>
      <w:r w:rsidRPr="00F870B2">
        <w:rPr>
          <w:position w:val="1"/>
          <w:sz w:val="20"/>
          <w:szCs w:val="20"/>
        </w:rPr>
        <w:t>take day-to-day responsibility for online safety issues and be aware of the potential for serious child</w:t>
      </w:r>
      <w:r w:rsidRPr="00F870B2">
        <w:rPr>
          <w:spacing w:val="-47"/>
          <w:position w:val="1"/>
          <w:sz w:val="20"/>
          <w:szCs w:val="20"/>
        </w:rPr>
        <w:t xml:space="preserve"> </w:t>
      </w:r>
      <w:r w:rsidRPr="00F870B2">
        <w:rPr>
          <w:sz w:val="20"/>
          <w:szCs w:val="20"/>
        </w:rPr>
        <w:t>protection</w:t>
      </w:r>
      <w:r w:rsidRPr="00F870B2">
        <w:rPr>
          <w:spacing w:val="-4"/>
          <w:sz w:val="20"/>
          <w:szCs w:val="20"/>
        </w:rPr>
        <w:t xml:space="preserve"> </w:t>
      </w:r>
      <w:r w:rsidRPr="00F870B2">
        <w:rPr>
          <w:sz w:val="20"/>
          <w:szCs w:val="20"/>
        </w:rPr>
        <w:t>concerns;</w:t>
      </w:r>
    </w:p>
    <w:p w14:paraId="4D450D8E" w14:textId="77777777" w:rsidR="00834373" w:rsidRPr="00F870B2" w:rsidRDefault="002D5453">
      <w:pPr>
        <w:pStyle w:val="ListParagraph"/>
        <w:numPr>
          <w:ilvl w:val="2"/>
          <w:numId w:val="18"/>
        </w:numPr>
        <w:tabs>
          <w:tab w:val="left" w:pos="1035"/>
          <w:tab w:val="left" w:pos="1036"/>
        </w:tabs>
        <w:ind w:left="1035" w:right="224"/>
        <w:rPr>
          <w:rFonts w:ascii="Symbol" w:hAnsi="Symbol"/>
          <w:sz w:val="20"/>
          <w:szCs w:val="20"/>
        </w:rPr>
      </w:pPr>
      <w:r w:rsidRPr="00F870B2">
        <w:rPr>
          <w:position w:val="1"/>
          <w:sz w:val="20"/>
          <w:szCs w:val="20"/>
        </w:rPr>
        <w:t>ensure that online safety education is embedded in line with DfE guidance ‘</w:t>
      </w:r>
      <w:r w:rsidRPr="00F870B2">
        <w:rPr>
          <w:color w:val="0000FF"/>
          <w:position w:val="1"/>
          <w:sz w:val="20"/>
          <w:szCs w:val="20"/>
          <w:u w:val="single" w:color="0000FF"/>
        </w:rPr>
        <w:t>Teaching Online Safety in</w:t>
      </w:r>
      <w:r w:rsidRPr="00F870B2">
        <w:rPr>
          <w:color w:val="0000FF"/>
          <w:spacing w:val="1"/>
          <w:sz w:val="20"/>
          <w:szCs w:val="20"/>
        </w:rPr>
        <w:t xml:space="preserve"> </w:t>
      </w:r>
      <w:r w:rsidRPr="00F870B2">
        <w:rPr>
          <w:color w:val="0000FF"/>
          <w:sz w:val="20"/>
          <w:szCs w:val="20"/>
          <w:u w:val="single" w:color="0000FF"/>
        </w:rPr>
        <w:t>schools</w:t>
      </w:r>
      <w:r w:rsidRPr="00F870B2">
        <w:rPr>
          <w:sz w:val="20"/>
          <w:szCs w:val="20"/>
        </w:rPr>
        <w:t>’ across the curriculum (e.g. by use of the UKCIS framework ‘Education for a Connected World’)</w:t>
      </w:r>
      <w:r w:rsidRPr="00F870B2">
        <w:rPr>
          <w:spacing w:val="-47"/>
          <w:sz w:val="20"/>
          <w:szCs w:val="20"/>
        </w:rPr>
        <w:t xml:space="preserve"> </w:t>
      </w:r>
      <w:r w:rsidRPr="00F870B2">
        <w:rPr>
          <w:sz w:val="20"/>
          <w:szCs w:val="20"/>
        </w:rPr>
        <w:t>and</w:t>
      </w:r>
      <w:r w:rsidRPr="00F870B2">
        <w:rPr>
          <w:spacing w:val="-2"/>
          <w:sz w:val="20"/>
          <w:szCs w:val="20"/>
        </w:rPr>
        <w:t xml:space="preserve"> </w:t>
      </w:r>
      <w:r w:rsidRPr="00F870B2">
        <w:rPr>
          <w:sz w:val="20"/>
          <w:szCs w:val="20"/>
        </w:rPr>
        <w:t>beyond, in</w:t>
      </w:r>
      <w:r w:rsidRPr="00F870B2">
        <w:rPr>
          <w:spacing w:val="-3"/>
          <w:sz w:val="20"/>
          <w:szCs w:val="20"/>
        </w:rPr>
        <w:t xml:space="preserve"> </w:t>
      </w:r>
      <w:r w:rsidRPr="00F870B2">
        <w:rPr>
          <w:sz w:val="20"/>
          <w:szCs w:val="20"/>
        </w:rPr>
        <w:t>the</w:t>
      </w:r>
      <w:r w:rsidRPr="00F870B2">
        <w:rPr>
          <w:spacing w:val="-2"/>
          <w:sz w:val="20"/>
          <w:szCs w:val="20"/>
        </w:rPr>
        <w:t xml:space="preserve"> </w:t>
      </w:r>
      <w:r w:rsidRPr="00F870B2">
        <w:rPr>
          <w:sz w:val="20"/>
          <w:szCs w:val="20"/>
        </w:rPr>
        <w:t>wider school</w:t>
      </w:r>
      <w:r w:rsidRPr="00F870B2">
        <w:rPr>
          <w:spacing w:val="-3"/>
          <w:sz w:val="20"/>
          <w:szCs w:val="20"/>
        </w:rPr>
        <w:t xml:space="preserve"> </w:t>
      </w:r>
      <w:r w:rsidRPr="00F870B2">
        <w:rPr>
          <w:sz w:val="20"/>
          <w:szCs w:val="20"/>
        </w:rPr>
        <w:t>community;</w:t>
      </w:r>
    </w:p>
    <w:p w14:paraId="6D25E630" w14:textId="77777777" w:rsidR="00926566" w:rsidRPr="00F870B2" w:rsidRDefault="002D5453" w:rsidP="00926566">
      <w:pPr>
        <w:pStyle w:val="ListParagraph"/>
        <w:numPr>
          <w:ilvl w:val="2"/>
          <w:numId w:val="18"/>
        </w:numPr>
        <w:tabs>
          <w:tab w:val="left" w:pos="1035"/>
          <w:tab w:val="left" w:pos="1036"/>
        </w:tabs>
        <w:ind w:left="1035" w:right="156"/>
        <w:rPr>
          <w:rFonts w:ascii="Symbol" w:hAnsi="Symbol"/>
          <w:sz w:val="20"/>
          <w:szCs w:val="20"/>
        </w:rPr>
      </w:pPr>
      <w:r w:rsidRPr="00F870B2">
        <w:rPr>
          <w:position w:val="1"/>
          <w:sz w:val="20"/>
          <w:szCs w:val="20"/>
        </w:rPr>
        <w:t>work with the Head teacher, Data Protection Officer, Governors, and the school ICT technical staff to</w:t>
      </w:r>
      <w:r w:rsidRPr="00F870B2">
        <w:rPr>
          <w:spacing w:val="1"/>
          <w:position w:val="1"/>
          <w:sz w:val="20"/>
          <w:szCs w:val="20"/>
        </w:rPr>
        <w:t xml:space="preserve"> </w:t>
      </w:r>
      <w:r w:rsidRPr="00F870B2">
        <w:rPr>
          <w:sz w:val="20"/>
          <w:szCs w:val="20"/>
        </w:rPr>
        <w:t>ensure</w:t>
      </w:r>
      <w:r w:rsidRPr="00F870B2">
        <w:rPr>
          <w:spacing w:val="-1"/>
          <w:sz w:val="20"/>
          <w:szCs w:val="20"/>
        </w:rPr>
        <w:t xml:space="preserve"> </w:t>
      </w:r>
      <w:r w:rsidRPr="00F870B2">
        <w:rPr>
          <w:sz w:val="20"/>
          <w:szCs w:val="20"/>
        </w:rPr>
        <w:t>a</w:t>
      </w:r>
      <w:r w:rsidRPr="00F870B2">
        <w:rPr>
          <w:spacing w:val="-4"/>
          <w:sz w:val="20"/>
          <w:szCs w:val="20"/>
        </w:rPr>
        <w:t xml:space="preserve"> </w:t>
      </w:r>
      <w:r w:rsidRPr="00F870B2">
        <w:rPr>
          <w:sz w:val="20"/>
          <w:szCs w:val="20"/>
        </w:rPr>
        <w:t>DPA</w:t>
      </w:r>
      <w:r w:rsidRPr="00F870B2">
        <w:rPr>
          <w:spacing w:val="-2"/>
          <w:sz w:val="20"/>
          <w:szCs w:val="20"/>
        </w:rPr>
        <w:t xml:space="preserve"> </w:t>
      </w:r>
      <w:r w:rsidRPr="00F870B2">
        <w:rPr>
          <w:sz w:val="20"/>
          <w:szCs w:val="20"/>
        </w:rPr>
        <w:t>compliant</w:t>
      </w:r>
      <w:r w:rsidRPr="00F870B2">
        <w:rPr>
          <w:spacing w:val="-4"/>
          <w:sz w:val="20"/>
          <w:szCs w:val="20"/>
        </w:rPr>
        <w:t xml:space="preserve"> </w:t>
      </w:r>
      <w:r w:rsidRPr="00F870B2">
        <w:rPr>
          <w:sz w:val="20"/>
          <w:szCs w:val="20"/>
        </w:rPr>
        <w:t>framework</w:t>
      </w:r>
      <w:r w:rsidRPr="00F870B2">
        <w:rPr>
          <w:spacing w:val="-1"/>
          <w:sz w:val="20"/>
          <w:szCs w:val="20"/>
        </w:rPr>
        <w:t xml:space="preserve"> </w:t>
      </w:r>
      <w:r w:rsidRPr="00F870B2">
        <w:rPr>
          <w:sz w:val="20"/>
          <w:szCs w:val="20"/>
        </w:rPr>
        <w:t>for</w:t>
      </w:r>
      <w:r w:rsidRPr="00F870B2">
        <w:rPr>
          <w:spacing w:val="-1"/>
          <w:sz w:val="20"/>
          <w:szCs w:val="20"/>
        </w:rPr>
        <w:t xml:space="preserve"> </w:t>
      </w:r>
      <w:r w:rsidRPr="00F870B2">
        <w:rPr>
          <w:sz w:val="20"/>
          <w:szCs w:val="20"/>
        </w:rPr>
        <w:t>storing</w:t>
      </w:r>
      <w:r w:rsidRPr="00F870B2">
        <w:rPr>
          <w:spacing w:val="-2"/>
          <w:sz w:val="20"/>
          <w:szCs w:val="20"/>
        </w:rPr>
        <w:t xml:space="preserve"> </w:t>
      </w:r>
      <w:r w:rsidRPr="00F870B2">
        <w:rPr>
          <w:sz w:val="20"/>
          <w:szCs w:val="20"/>
        </w:rPr>
        <w:t>data,</w:t>
      </w:r>
      <w:r w:rsidRPr="00F870B2">
        <w:rPr>
          <w:spacing w:val="-4"/>
          <w:sz w:val="20"/>
          <w:szCs w:val="20"/>
        </w:rPr>
        <w:t xml:space="preserve"> </w:t>
      </w:r>
      <w:r w:rsidRPr="00F870B2">
        <w:rPr>
          <w:sz w:val="20"/>
          <w:szCs w:val="20"/>
        </w:rPr>
        <w:t>helping</w:t>
      </w:r>
      <w:r w:rsidRPr="00F870B2">
        <w:rPr>
          <w:spacing w:val="-2"/>
          <w:sz w:val="20"/>
          <w:szCs w:val="20"/>
        </w:rPr>
        <w:t xml:space="preserve"> </w:t>
      </w:r>
      <w:r w:rsidRPr="00F870B2">
        <w:rPr>
          <w:sz w:val="20"/>
          <w:szCs w:val="20"/>
        </w:rPr>
        <w:t>to</w:t>
      </w:r>
      <w:r w:rsidRPr="00F870B2">
        <w:rPr>
          <w:spacing w:val="-2"/>
          <w:sz w:val="20"/>
          <w:szCs w:val="20"/>
        </w:rPr>
        <w:t xml:space="preserve"> </w:t>
      </w:r>
      <w:r w:rsidRPr="00F870B2">
        <w:rPr>
          <w:sz w:val="20"/>
          <w:szCs w:val="20"/>
        </w:rPr>
        <w:t>ensure</w:t>
      </w:r>
      <w:r w:rsidRPr="00F870B2">
        <w:rPr>
          <w:spacing w:val="-4"/>
          <w:sz w:val="20"/>
          <w:szCs w:val="20"/>
        </w:rPr>
        <w:t xml:space="preserve"> </w:t>
      </w:r>
      <w:r w:rsidRPr="00F870B2">
        <w:rPr>
          <w:sz w:val="20"/>
          <w:szCs w:val="20"/>
        </w:rPr>
        <w:t>that</w:t>
      </w:r>
      <w:r w:rsidRPr="00F870B2">
        <w:rPr>
          <w:spacing w:val="-1"/>
          <w:sz w:val="20"/>
          <w:szCs w:val="20"/>
        </w:rPr>
        <w:t xml:space="preserve"> </w:t>
      </w:r>
      <w:r w:rsidRPr="00F870B2">
        <w:rPr>
          <w:sz w:val="20"/>
          <w:szCs w:val="20"/>
        </w:rPr>
        <w:t>child</w:t>
      </w:r>
      <w:r w:rsidRPr="00F870B2">
        <w:rPr>
          <w:spacing w:val="-5"/>
          <w:sz w:val="20"/>
          <w:szCs w:val="20"/>
        </w:rPr>
        <w:t xml:space="preserve"> </w:t>
      </w:r>
      <w:r w:rsidRPr="00F870B2">
        <w:rPr>
          <w:sz w:val="20"/>
          <w:szCs w:val="20"/>
        </w:rPr>
        <w:t>protection</w:t>
      </w:r>
      <w:r w:rsidRPr="00F870B2">
        <w:rPr>
          <w:spacing w:val="-3"/>
          <w:sz w:val="20"/>
          <w:szCs w:val="20"/>
        </w:rPr>
        <w:t xml:space="preserve"> </w:t>
      </w:r>
      <w:r w:rsidRPr="00F870B2">
        <w:rPr>
          <w:sz w:val="20"/>
          <w:szCs w:val="20"/>
        </w:rPr>
        <w:t>is</w:t>
      </w:r>
      <w:r w:rsidRPr="00F870B2">
        <w:rPr>
          <w:spacing w:val="-1"/>
          <w:sz w:val="20"/>
          <w:szCs w:val="20"/>
        </w:rPr>
        <w:t xml:space="preserve"> </w:t>
      </w:r>
      <w:r w:rsidRPr="00F870B2">
        <w:rPr>
          <w:sz w:val="20"/>
          <w:szCs w:val="20"/>
        </w:rPr>
        <w:t>always</w:t>
      </w:r>
      <w:r w:rsidRPr="00F870B2">
        <w:rPr>
          <w:spacing w:val="-2"/>
          <w:sz w:val="20"/>
          <w:szCs w:val="20"/>
        </w:rPr>
        <w:t xml:space="preserve"> </w:t>
      </w:r>
      <w:r w:rsidRPr="00F870B2">
        <w:rPr>
          <w:sz w:val="20"/>
          <w:szCs w:val="20"/>
        </w:rPr>
        <w:t>at</w:t>
      </w:r>
      <w:r w:rsidR="00926566" w:rsidRPr="00F870B2">
        <w:rPr>
          <w:sz w:val="20"/>
          <w:szCs w:val="20"/>
        </w:rPr>
        <w:t xml:space="preserve"> the</w:t>
      </w:r>
      <w:r w:rsidR="00926566" w:rsidRPr="00F870B2">
        <w:rPr>
          <w:spacing w:val="-2"/>
          <w:sz w:val="20"/>
          <w:szCs w:val="20"/>
        </w:rPr>
        <w:t xml:space="preserve"> </w:t>
      </w:r>
      <w:r w:rsidR="00926566" w:rsidRPr="00F870B2">
        <w:rPr>
          <w:sz w:val="20"/>
          <w:szCs w:val="20"/>
        </w:rPr>
        <w:t>fore</w:t>
      </w:r>
      <w:r w:rsidR="00926566" w:rsidRPr="00F870B2">
        <w:rPr>
          <w:spacing w:val="-1"/>
          <w:sz w:val="20"/>
          <w:szCs w:val="20"/>
        </w:rPr>
        <w:t xml:space="preserve"> </w:t>
      </w:r>
      <w:r w:rsidR="00926566" w:rsidRPr="00F870B2">
        <w:rPr>
          <w:sz w:val="20"/>
          <w:szCs w:val="20"/>
        </w:rPr>
        <w:t>and</w:t>
      </w:r>
      <w:r w:rsidR="00926566" w:rsidRPr="00F870B2">
        <w:rPr>
          <w:spacing w:val="-4"/>
          <w:sz w:val="20"/>
          <w:szCs w:val="20"/>
        </w:rPr>
        <w:t xml:space="preserve"> </w:t>
      </w:r>
      <w:r w:rsidR="00926566" w:rsidRPr="00F870B2">
        <w:rPr>
          <w:sz w:val="20"/>
          <w:szCs w:val="20"/>
        </w:rPr>
        <w:t>data</w:t>
      </w:r>
      <w:r w:rsidR="00926566" w:rsidRPr="00F870B2">
        <w:rPr>
          <w:spacing w:val="-2"/>
          <w:sz w:val="20"/>
          <w:szCs w:val="20"/>
        </w:rPr>
        <w:t xml:space="preserve"> </w:t>
      </w:r>
      <w:r w:rsidR="00926566" w:rsidRPr="00F870B2">
        <w:rPr>
          <w:sz w:val="20"/>
          <w:szCs w:val="20"/>
        </w:rPr>
        <w:t>protection</w:t>
      </w:r>
      <w:r w:rsidR="00926566" w:rsidRPr="00F870B2">
        <w:rPr>
          <w:spacing w:val="-3"/>
          <w:sz w:val="20"/>
          <w:szCs w:val="20"/>
        </w:rPr>
        <w:t xml:space="preserve"> </w:t>
      </w:r>
      <w:r w:rsidR="00926566" w:rsidRPr="00F870B2">
        <w:rPr>
          <w:sz w:val="20"/>
          <w:szCs w:val="20"/>
        </w:rPr>
        <w:t>processes</w:t>
      </w:r>
      <w:r w:rsidR="00926566" w:rsidRPr="00F870B2">
        <w:rPr>
          <w:spacing w:val="-5"/>
          <w:sz w:val="20"/>
          <w:szCs w:val="20"/>
        </w:rPr>
        <w:t xml:space="preserve"> </w:t>
      </w:r>
      <w:r w:rsidR="00926566" w:rsidRPr="00F870B2">
        <w:rPr>
          <w:sz w:val="20"/>
          <w:szCs w:val="20"/>
        </w:rPr>
        <w:t>support</w:t>
      </w:r>
      <w:r w:rsidR="00926566" w:rsidRPr="00F870B2">
        <w:rPr>
          <w:spacing w:val="-4"/>
          <w:sz w:val="20"/>
          <w:szCs w:val="20"/>
        </w:rPr>
        <w:t xml:space="preserve"> </w:t>
      </w:r>
      <w:r w:rsidR="00926566" w:rsidRPr="00F870B2">
        <w:rPr>
          <w:sz w:val="20"/>
          <w:szCs w:val="20"/>
        </w:rPr>
        <w:t>careful</w:t>
      </w:r>
      <w:r w:rsidR="00926566" w:rsidRPr="00F870B2">
        <w:rPr>
          <w:spacing w:val="-2"/>
          <w:sz w:val="20"/>
          <w:szCs w:val="20"/>
        </w:rPr>
        <w:t xml:space="preserve"> </w:t>
      </w:r>
      <w:r w:rsidR="00926566" w:rsidRPr="00F870B2">
        <w:rPr>
          <w:sz w:val="20"/>
          <w:szCs w:val="20"/>
        </w:rPr>
        <w:t>and</w:t>
      </w:r>
      <w:r w:rsidR="00926566" w:rsidRPr="00F870B2">
        <w:rPr>
          <w:spacing w:val="-4"/>
          <w:sz w:val="20"/>
          <w:szCs w:val="20"/>
        </w:rPr>
        <w:t xml:space="preserve"> </w:t>
      </w:r>
      <w:r w:rsidR="00926566" w:rsidRPr="00F870B2">
        <w:rPr>
          <w:sz w:val="20"/>
          <w:szCs w:val="20"/>
        </w:rPr>
        <w:t>legal</w:t>
      </w:r>
      <w:r w:rsidR="00926566" w:rsidRPr="00F870B2">
        <w:rPr>
          <w:spacing w:val="-2"/>
          <w:sz w:val="20"/>
          <w:szCs w:val="20"/>
        </w:rPr>
        <w:t xml:space="preserve"> </w:t>
      </w:r>
      <w:r w:rsidR="00926566" w:rsidRPr="00F870B2">
        <w:rPr>
          <w:sz w:val="20"/>
          <w:szCs w:val="20"/>
        </w:rPr>
        <w:t>sharing</w:t>
      </w:r>
      <w:r w:rsidR="00926566" w:rsidRPr="00F870B2">
        <w:rPr>
          <w:spacing w:val="-3"/>
          <w:sz w:val="20"/>
          <w:szCs w:val="20"/>
        </w:rPr>
        <w:t xml:space="preserve"> </w:t>
      </w:r>
      <w:r w:rsidR="00926566" w:rsidRPr="00F870B2">
        <w:rPr>
          <w:sz w:val="20"/>
          <w:szCs w:val="20"/>
        </w:rPr>
        <w:t>of</w:t>
      </w:r>
      <w:r w:rsidR="00926566" w:rsidRPr="00F870B2">
        <w:rPr>
          <w:spacing w:val="-2"/>
          <w:sz w:val="20"/>
          <w:szCs w:val="20"/>
        </w:rPr>
        <w:t xml:space="preserve"> </w:t>
      </w:r>
      <w:r w:rsidR="00926566" w:rsidRPr="00F870B2">
        <w:rPr>
          <w:sz w:val="20"/>
          <w:szCs w:val="20"/>
        </w:rPr>
        <w:t>information;</w:t>
      </w:r>
    </w:p>
    <w:p w14:paraId="61FCA4F7" w14:textId="77777777" w:rsidR="00926566" w:rsidRPr="00F870B2" w:rsidRDefault="00926566" w:rsidP="00926566">
      <w:pPr>
        <w:pStyle w:val="ListParagraph"/>
        <w:numPr>
          <w:ilvl w:val="2"/>
          <w:numId w:val="18"/>
        </w:numPr>
        <w:tabs>
          <w:tab w:val="left" w:pos="1035"/>
          <w:tab w:val="left" w:pos="1036"/>
        </w:tabs>
        <w:spacing w:line="269" w:lineRule="exact"/>
        <w:rPr>
          <w:rFonts w:ascii="Symbol" w:hAnsi="Symbol"/>
          <w:sz w:val="20"/>
          <w:szCs w:val="20"/>
        </w:rPr>
      </w:pPr>
      <w:r w:rsidRPr="00F870B2">
        <w:rPr>
          <w:position w:val="1"/>
          <w:sz w:val="20"/>
          <w:szCs w:val="20"/>
        </w:rPr>
        <w:t>keep</w:t>
      </w:r>
      <w:r w:rsidRPr="00F870B2">
        <w:rPr>
          <w:spacing w:val="-3"/>
          <w:position w:val="1"/>
          <w:sz w:val="20"/>
          <w:szCs w:val="20"/>
        </w:rPr>
        <w:t xml:space="preserve"> </w:t>
      </w:r>
      <w:r w:rsidRPr="00F870B2">
        <w:rPr>
          <w:position w:val="1"/>
          <w:sz w:val="20"/>
          <w:szCs w:val="20"/>
        </w:rPr>
        <w:t>up</w:t>
      </w:r>
      <w:r w:rsidRPr="00F870B2">
        <w:rPr>
          <w:spacing w:val="-3"/>
          <w:position w:val="1"/>
          <w:sz w:val="20"/>
          <w:szCs w:val="20"/>
        </w:rPr>
        <w:t xml:space="preserve"> </w:t>
      </w:r>
      <w:r w:rsidRPr="00F870B2">
        <w:rPr>
          <w:position w:val="1"/>
          <w:sz w:val="20"/>
          <w:szCs w:val="20"/>
        </w:rPr>
        <w:t>to date</w:t>
      </w:r>
      <w:r w:rsidRPr="00F870B2">
        <w:rPr>
          <w:spacing w:val="-4"/>
          <w:position w:val="1"/>
          <w:sz w:val="20"/>
          <w:szCs w:val="20"/>
        </w:rPr>
        <w:t xml:space="preserve"> </w:t>
      </w:r>
      <w:r w:rsidRPr="00F870B2">
        <w:rPr>
          <w:position w:val="1"/>
          <w:sz w:val="20"/>
          <w:szCs w:val="20"/>
        </w:rPr>
        <w:t>with</w:t>
      </w:r>
      <w:r w:rsidRPr="00F870B2">
        <w:rPr>
          <w:spacing w:val="-2"/>
          <w:position w:val="1"/>
          <w:sz w:val="20"/>
          <w:szCs w:val="20"/>
        </w:rPr>
        <w:t xml:space="preserve"> </w:t>
      </w:r>
      <w:r w:rsidRPr="00F870B2">
        <w:rPr>
          <w:position w:val="1"/>
          <w:sz w:val="20"/>
          <w:szCs w:val="20"/>
        </w:rPr>
        <w:t>the</w:t>
      </w:r>
      <w:r w:rsidRPr="00F870B2">
        <w:rPr>
          <w:spacing w:val="-1"/>
          <w:position w:val="1"/>
          <w:sz w:val="20"/>
          <w:szCs w:val="20"/>
        </w:rPr>
        <w:t xml:space="preserve"> </w:t>
      </w:r>
      <w:r w:rsidRPr="00F870B2">
        <w:rPr>
          <w:position w:val="1"/>
          <w:sz w:val="20"/>
          <w:szCs w:val="20"/>
        </w:rPr>
        <w:t>latest local</w:t>
      </w:r>
      <w:r w:rsidRPr="00F870B2">
        <w:rPr>
          <w:spacing w:val="-5"/>
          <w:position w:val="1"/>
          <w:sz w:val="20"/>
          <w:szCs w:val="20"/>
        </w:rPr>
        <w:t xml:space="preserve"> </w:t>
      </w:r>
      <w:r w:rsidRPr="00F870B2">
        <w:rPr>
          <w:position w:val="1"/>
          <w:sz w:val="20"/>
          <w:szCs w:val="20"/>
        </w:rPr>
        <w:t>and</w:t>
      </w:r>
      <w:r w:rsidRPr="00F870B2">
        <w:rPr>
          <w:spacing w:val="-2"/>
          <w:position w:val="1"/>
          <w:sz w:val="20"/>
          <w:szCs w:val="20"/>
        </w:rPr>
        <w:t xml:space="preserve"> </w:t>
      </w:r>
      <w:r w:rsidRPr="00F870B2">
        <w:rPr>
          <w:position w:val="1"/>
          <w:sz w:val="20"/>
          <w:szCs w:val="20"/>
        </w:rPr>
        <w:t>national</w:t>
      </w:r>
      <w:r w:rsidRPr="00F870B2">
        <w:rPr>
          <w:spacing w:val="-3"/>
          <w:position w:val="1"/>
          <w:sz w:val="20"/>
          <w:szCs w:val="20"/>
        </w:rPr>
        <w:t xml:space="preserve"> </w:t>
      </w:r>
      <w:r w:rsidRPr="00F870B2">
        <w:rPr>
          <w:position w:val="1"/>
          <w:sz w:val="20"/>
          <w:szCs w:val="20"/>
        </w:rPr>
        <w:t>trends</w:t>
      </w:r>
      <w:r w:rsidRPr="00F870B2">
        <w:rPr>
          <w:spacing w:val="-1"/>
          <w:position w:val="1"/>
          <w:sz w:val="20"/>
          <w:szCs w:val="20"/>
        </w:rPr>
        <w:t xml:space="preserve"> </w:t>
      </w:r>
      <w:r w:rsidRPr="00F870B2">
        <w:rPr>
          <w:position w:val="1"/>
          <w:sz w:val="20"/>
          <w:szCs w:val="20"/>
        </w:rPr>
        <w:t>in</w:t>
      </w:r>
      <w:r w:rsidRPr="00F870B2">
        <w:rPr>
          <w:spacing w:val="-3"/>
          <w:position w:val="1"/>
          <w:sz w:val="20"/>
          <w:szCs w:val="20"/>
        </w:rPr>
        <w:t xml:space="preserve"> </w:t>
      </w:r>
      <w:r w:rsidRPr="00F870B2">
        <w:rPr>
          <w:position w:val="1"/>
          <w:sz w:val="20"/>
          <w:szCs w:val="20"/>
        </w:rPr>
        <w:t>online safety;</w:t>
      </w:r>
    </w:p>
    <w:p w14:paraId="3451765E" w14:textId="77777777" w:rsidR="00926566" w:rsidRPr="00F870B2" w:rsidRDefault="00926566" w:rsidP="00926566">
      <w:pPr>
        <w:pStyle w:val="ListParagraph"/>
        <w:numPr>
          <w:ilvl w:val="2"/>
          <w:numId w:val="18"/>
        </w:numPr>
        <w:tabs>
          <w:tab w:val="left" w:pos="1035"/>
          <w:tab w:val="left" w:pos="1036"/>
        </w:tabs>
        <w:ind w:right="445"/>
        <w:rPr>
          <w:rFonts w:ascii="Symbol" w:hAnsi="Symbol"/>
          <w:sz w:val="20"/>
          <w:szCs w:val="20"/>
        </w:rPr>
      </w:pPr>
      <w:r w:rsidRPr="00F870B2">
        <w:rPr>
          <w:position w:val="1"/>
          <w:sz w:val="20"/>
          <w:szCs w:val="20"/>
        </w:rPr>
        <w:t>review and update this Policy and procedures, other online safety documents (e.g., Acceptable Use</w:t>
      </w:r>
      <w:r w:rsidRPr="00F870B2">
        <w:rPr>
          <w:spacing w:val="1"/>
          <w:position w:val="1"/>
          <w:sz w:val="20"/>
          <w:szCs w:val="20"/>
        </w:rPr>
        <w:t xml:space="preserve"> </w:t>
      </w:r>
      <w:r w:rsidRPr="00F870B2">
        <w:rPr>
          <w:sz w:val="20"/>
          <w:szCs w:val="20"/>
        </w:rPr>
        <w:t>Agreements) and the strategy on which they are based (in line with Policies and procedures for</w:t>
      </w:r>
      <w:r w:rsidRPr="00F870B2">
        <w:rPr>
          <w:spacing w:val="1"/>
          <w:sz w:val="20"/>
          <w:szCs w:val="20"/>
        </w:rPr>
        <w:t xml:space="preserve"> </w:t>
      </w:r>
      <w:r w:rsidRPr="00F870B2">
        <w:rPr>
          <w:sz w:val="20"/>
          <w:szCs w:val="20"/>
        </w:rPr>
        <w:t>behaviour</w:t>
      </w:r>
      <w:r w:rsidRPr="00F870B2">
        <w:rPr>
          <w:spacing w:val="-4"/>
          <w:sz w:val="20"/>
          <w:szCs w:val="20"/>
        </w:rPr>
        <w:t xml:space="preserve"> </w:t>
      </w:r>
      <w:r w:rsidRPr="00F870B2">
        <w:rPr>
          <w:sz w:val="20"/>
          <w:szCs w:val="20"/>
        </w:rPr>
        <w:t>and</w:t>
      </w:r>
      <w:r w:rsidRPr="00F870B2">
        <w:rPr>
          <w:spacing w:val="-3"/>
          <w:sz w:val="20"/>
          <w:szCs w:val="20"/>
        </w:rPr>
        <w:t xml:space="preserve"> </w:t>
      </w:r>
      <w:r w:rsidRPr="00F870B2">
        <w:rPr>
          <w:sz w:val="20"/>
          <w:szCs w:val="20"/>
        </w:rPr>
        <w:t>child</w:t>
      </w:r>
      <w:r w:rsidRPr="00F870B2">
        <w:rPr>
          <w:spacing w:val="-3"/>
          <w:sz w:val="20"/>
          <w:szCs w:val="20"/>
        </w:rPr>
        <w:t xml:space="preserve"> </w:t>
      </w:r>
      <w:r w:rsidRPr="00F870B2">
        <w:rPr>
          <w:sz w:val="20"/>
          <w:szCs w:val="20"/>
        </w:rPr>
        <w:t>protection)</w:t>
      </w:r>
      <w:r w:rsidRPr="00F870B2">
        <w:rPr>
          <w:spacing w:val="-2"/>
          <w:sz w:val="20"/>
          <w:szCs w:val="20"/>
        </w:rPr>
        <w:t xml:space="preserve"> </w:t>
      </w:r>
      <w:r w:rsidRPr="00F870B2">
        <w:rPr>
          <w:sz w:val="20"/>
          <w:szCs w:val="20"/>
        </w:rPr>
        <w:t>and</w:t>
      </w:r>
      <w:r w:rsidRPr="00F870B2">
        <w:rPr>
          <w:spacing w:val="-3"/>
          <w:sz w:val="20"/>
          <w:szCs w:val="20"/>
        </w:rPr>
        <w:t xml:space="preserve"> </w:t>
      </w:r>
      <w:r w:rsidRPr="00F870B2">
        <w:rPr>
          <w:sz w:val="20"/>
          <w:szCs w:val="20"/>
        </w:rPr>
        <w:t>submit</w:t>
      </w:r>
      <w:r w:rsidRPr="00F870B2">
        <w:rPr>
          <w:spacing w:val="-1"/>
          <w:sz w:val="20"/>
          <w:szCs w:val="20"/>
        </w:rPr>
        <w:t xml:space="preserve"> </w:t>
      </w:r>
      <w:r w:rsidRPr="00F870B2">
        <w:rPr>
          <w:sz w:val="20"/>
          <w:szCs w:val="20"/>
        </w:rPr>
        <w:t>for</w:t>
      </w:r>
      <w:r w:rsidRPr="00F870B2">
        <w:rPr>
          <w:spacing w:val="-2"/>
          <w:sz w:val="20"/>
          <w:szCs w:val="20"/>
        </w:rPr>
        <w:t xml:space="preserve"> </w:t>
      </w:r>
      <w:r w:rsidRPr="00F870B2">
        <w:rPr>
          <w:sz w:val="20"/>
          <w:szCs w:val="20"/>
        </w:rPr>
        <w:t>review</w:t>
      </w:r>
      <w:r w:rsidRPr="00F870B2">
        <w:rPr>
          <w:spacing w:val="-4"/>
          <w:sz w:val="20"/>
          <w:szCs w:val="20"/>
        </w:rPr>
        <w:t xml:space="preserve"> </w:t>
      </w:r>
      <w:r w:rsidRPr="00F870B2">
        <w:rPr>
          <w:sz w:val="20"/>
          <w:szCs w:val="20"/>
        </w:rPr>
        <w:t>on</w:t>
      </w:r>
      <w:r w:rsidRPr="00F870B2">
        <w:rPr>
          <w:spacing w:val="-2"/>
          <w:sz w:val="20"/>
          <w:szCs w:val="20"/>
        </w:rPr>
        <w:t xml:space="preserve"> </w:t>
      </w:r>
      <w:r w:rsidRPr="00F870B2">
        <w:rPr>
          <w:sz w:val="20"/>
          <w:szCs w:val="20"/>
        </w:rPr>
        <w:t>a</w:t>
      </w:r>
      <w:r w:rsidRPr="00F870B2">
        <w:rPr>
          <w:spacing w:val="-2"/>
          <w:sz w:val="20"/>
          <w:szCs w:val="20"/>
        </w:rPr>
        <w:t xml:space="preserve"> </w:t>
      </w:r>
      <w:r w:rsidRPr="00F870B2">
        <w:rPr>
          <w:sz w:val="20"/>
          <w:szCs w:val="20"/>
        </w:rPr>
        <w:t>regular</w:t>
      </w:r>
      <w:r w:rsidRPr="00F870B2">
        <w:rPr>
          <w:spacing w:val="-2"/>
          <w:sz w:val="20"/>
          <w:szCs w:val="20"/>
        </w:rPr>
        <w:t xml:space="preserve"> </w:t>
      </w:r>
      <w:r w:rsidRPr="00F870B2">
        <w:rPr>
          <w:sz w:val="20"/>
          <w:szCs w:val="20"/>
        </w:rPr>
        <w:t>basis</w:t>
      </w:r>
      <w:r w:rsidRPr="00F870B2">
        <w:rPr>
          <w:spacing w:val="-4"/>
          <w:sz w:val="20"/>
          <w:szCs w:val="20"/>
        </w:rPr>
        <w:t xml:space="preserve"> </w:t>
      </w:r>
      <w:r w:rsidRPr="00F870B2">
        <w:rPr>
          <w:sz w:val="20"/>
          <w:szCs w:val="20"/>
        </w:rPr>
        <w:t>to</w:t>
      </w:r>
      <w:r w:rsidRPr="00F870B2">
        <w:rPr>
          <w:spacing w:val="-3"/>
          <w:sz w:val="20"/>
          <w:szCs w:val="20"/>
        </w:rPr>
        <w:t xml:space="preserve"> </w:t>
      </w:r>
      <w:r w:rsidRPr="00F870B2">
        <w:rPr>
          <w:sz w:val="20"/>
          <w:szCs w:val="20"/>
        </w:rPr>
        <w:t>the</w:t>
      </w:r>
      <w:r w:rsidRPr="00F870B2">
        <w:rPr>
          <w:spacing w:val="-4"/>
          <w:sz w:val="20"/>
          <w:szCs w:val="20"/>
        </w:rPr>
        <w:t xml:space="preserve"> </w:t>
      </w:r>
      <w:r w:rsidR="00514CC5" w:rsidRPr="00F870B2">
        <w:rPr>
          <w:sz w:val="20"/>
          <w:szCs w:val="20"/>
        </w:rPr>
        <w:t>Governors.</w:t>
      </w:r>
    </w:p>
    <w:p w14:paraId="3436B76F" w14:textId="77777777" w:rsidR="00926566" w:rsidRPr="00F870B2" w:rsidRDefault="00926566" w:rsidP="00926566">
      <w:pPr>
        <w:pStyle w:val="ListParagraph"/>
        <w:numPr>
          <w:ilvl w:val="2"/>
          <w:numId w:val="18"/>
        </w:numPr>
        <w:tabs>
          <w:tab w:val="left" w:pos="1035"/>
          <w:tab w:val="left" w:pos="1037"/>
        </w:tabs>
        <w:spacing w:line="269" w:lineRule="exact"/>
        <w:ind w:hanging="359"/>
        <w:rPr>
          <w:rFonts w:ascii="Symbol" w:hAnsi="Symbol"/>
          <w:sz w:val="20"/>
          <w:szCs w:val="20"/>
        </w:rPr>
      </w:pPr>
      <w:r w:rsidRPr="00F870B2">
        <w:rPr>
          <w:position w:val="1"/>
          <w:sz w:val="20"/>
          <w:szCs w:val="20"/>
        </w:rPr>
        <w:t>liaise</w:t>
      </w:r>
      <w:r w:rsidRPr="00F870B2">
        <w:rPr>
          <w:spacing w:val="-1"/>
          <w:position w:val="1"/>
          <w:sz w:val="20"/>
          <w:szCs w:val="20"/>
        </w:rPr>
        <w:t xml:space="preserve"> </w:t>
      </w:r>
      <w:r w:rsidRPr="00F870B2">
        <w:rPr>
          <w:position w:val="1"/>
          <w:sz w:val="20"/>
          <w:szCs w:val="20"/>
        </w:rPr>
        <w:t>with</w:t>
      </w:r>
      <w:r w:rsidRPr="00F870B2">
        <w:rPr>
          <w:spacing w:val="-3"/>
          <w:position w:val="1"/>
          <w:sz w:val="20"/>
          <w:szCs w:val="20"/>
        </w:rPr>
        <w:t xml:space="preserve"> </w:t>
      </w:r>
      <w:r w:rsidRPr="00F870B2">
        <w:rPr>
          <w:position w:val="1"/>
          <w:sz w:val="20"/>
          <w:szCs w:val="20"/>
        </w:rPr>
        <w:t>school</w:t>
      </w:r>
      <w:r w:rsidRPr="00F870B2">
        <w:rPr>
          <w:spacing w:val="-5"/>
          <w:position w:val="1"/>
          <w:sz w:val="20"/>
          <w:szCs w:val="20"/>
        </w:rPr>
        <w:t xml:space="preserve"> </w:t>
      </w:r>
      <w:r w:rsidRPr="00F870B2">
        <w:rPr>
          <w:position w:val="1"/>
          <w:sz w:val="20"/>
          <w:szCs w:val="20"/>
        </w:rPr>
        <w:t>technical,</w:t>
      </w:r>
      <w:r w:rsidRPr="00F870B2">
        <w:rPr>
          <w:spacing w:val="-4"/>
          <w:position w:val="1"/>
          <w:sz w:val="20"/>
          <w:szCs w:val="20"/>
        </w:rPr>
        <w:t xml:space="preserve"> </w:t>
      </w:r>
      <w:r w:rsidRPr="00F870B2">
        <w:rPr>
          <w:position w:val="1"/>
          <w:sz w:val="20"/>
          <w:szCs w:val="20"/>
        </w:rPr>
        <w:t>pastoral,</w:t>
      </w:r>
      <w:r w:rsidRPr="00F870B2">
        <w:rPr>
          <w:spacing w:val="-2"/>
          <w:position w:val="1"/>
          <w:sz w:val="20"/>
          <w:szCs w:val="20"/>
        </w:rPr>
        <w:t xml:space="preserve"> </w:t>
      </w:r>
      <w:r w:rsidRPr="00F870B2">
        <w:rPr>
          <w:position w:val="1"/>
          <w:sz w:val="20"/>
          <w:szCs w:val="20"/>
        </w:rPr>
        <w:t>and</w:t>
      </w:r>
      <w:r w:rsidRPr="00F870B2">
        <w:rPr>
          <w:spacing w:val="-2"/>
          <w:position w:val="1"/>
          <w:sz w:val="20"/>
          <w:szCs w:val="20"/>
        </w:rPr>
        <w:t xml:space="preserve"> </w:t>
      </w:r>
      <w:r w:rsidRPr="00F870B2">
        <w:rPr>
          <w:position w:val="1"/>
          <w:sz w:val="20"/>
          <w:szCs w:val="20"/>
        </w:rPr>
        <w:t>support</w:t>
      </w:r>
      <w:r w:rsidRPr="00F870B2">
        <w:rPr>
          <w:spacing w:val="-2"/>
          <w:position w:val="1"/>
          <w:sz w:val="20"/>
          <w:szCs w:val="20"/>
        </w:rPr>
        <w:t xml:space="preserve"> </w:t>
      </w:r>
      <w:r w:rsidRPr="00F870B2">
        <w:rPr>
          <w:position w:val="1"/>
          <w:sz w:val="20"/>
          <w:szCs w:val="20"/>
        </w:rPr>
        <w:t>staff</w:t>
      </w:r>
      <w:r w:rsidRPr="00F870B2">
        <w:rPr>
          <w:spacing w:val="-4"/>
          <w:position w:val="1"/>
          <w:sz w:val="20"/>
          <w:szCs w:val="20"/>
        </w:rPr>
        <w:t xml:space="preserve"> </w:t>
      </w:r>
      <w:r w:rsidRPr="00F870B2">
        <w:rPr>
          <w:position w:val="1"/>
          <w:sz w:val="20"/>
          <w:szCs w:val="20"/>
        </w:rPr>
        <w:t>as</w:t>
      </w:r>
      <w:r w:rsidRPr="00F870B2">
        <w:rPr>
          <w:spacing w:val="-2"/>
          <w:position w:val="1"/>
          <w:sz w:val="20"/>
          <w:szCs w:val="20"/>
        </w:rPr>
        <w:t xml:space="preserve"> </w:t>
      </w:r>
      <w:r w:rsidRPr="00F870B2">
        <w:rPr>
          <w:position w:val="1"/>
          <w:sz w:val="20"/>
          <w:szCs w:val="20"/>
        </w:rPr>
        <w:t>appropriate;</w:t>
      </w:r>
    </w:p>
    <w:p w14:paraId="3227FB83" w14:textId="77777777" w:rsidR="00926566" w:rsidRPr="00F870B2" w:rsidRDefault="00926566" w:rsidP="00926566">
      <w:pPr>
        <w:pStyle w:val="ListParagraph"/>
        <w:numPr>
          <w:ilvl w:val="2"/>
          <w:numId w:val="18"/>
        </w:numPr>
        <w:tabs>
          <w:tab w:val="left" w:pos="1035"/>
          <w:tab w:val="left" w:pos="1037"/>
        </w:tabs>
        <w:ind w:right="670"/>
        <w:rPr>
          <w:rFonts w:ascii="Symbol" w:hAnsi="Symbol"/>
          <w:sz w:val="20"/>
          <w:szCs w:val="20"/>
        </w:rPr>
      </w:pPr>
      <w:r w:rsidRPr="00F870B2">
        <w:rPr>
          <w:position w:val="1"/>
          <w:sz w:val="20"/>
          <w:szCs w:val="20"/>
        </w:rPr>
        <w:t>communicate regularly with SLT and the designated online safety Governor/committee to discuss</w:t>
      </w:r>
      <w:r w:rsidRPr="00F870B2">
        <w:rPr>
          <w:spacing w:val="-47"/>
          <w:position w:val="1"/>
          <w:sz w:val="20"/>
          <w:szCs w:val="20"/>
        </w:rPr>
        <w:t xml:space="preserve"> </w:t>
      </w:r>
      <w:r w:rsidRPr="00F870B2">
        <w:rPr>
          <w:sz w:val="20"/>
          <w:szCs w:val="20"/>
        </w:rPr>
        <w:t>current issues</w:t>
      </w:r>
      <w:r w:rsidRPr="00F870B2">
        <w:rPr>
          <w:spacing w:val="-1"/>
          <w:sz w:val="20"/>
          <w:szCs w:val="20"/>
        </w:rPr>
        <w:t xml:space="preserve"> </w:t>
      </w:r>
      <w:r w:rsidRPr="00F870B2">
        <w:rPr>
          <w:sz w:val="20"/>
          <w:szCs w:val="20"/>
        </w:rPr>
        <w:t>(anonymised),</w:t>
      </w:r>
      <w:r w:rsidRPr="00F870B2">
        <w:rPr>
          <w:spacing w:val="-1"/>
          <w:sz w:val="20"/>
          <w:szCs w:val="20"/>
        </w:rPr>
        <w:t xml:space="preserve"> </w:t>
      </w:r>
      <w:r w:rsidRPr="00F870B2">
        <w:rPr>
          <w:sz w:val="20"/>
          <w:szCs w:val="20"/>
        </w:rPr>
        <w:t>review</w:t>
      </w:r>
      <w:r w:rsidRPr="00F870B2">
        <w:rPr>
          <w:spacing w:val="-2"/>
          <w:sz w:val="20"/>
          <w:szCs w:val="20"/>
        </w:rPr>
        <w:t xml:space="preserve"> </w:t>
      </w:r>
      <w:r w:rsidRPr="00F870B2">
        <w:rPr>
          <w:sz w:val="20"/>
          <w:szCs w:val="20"/>
        </w:rPr>
        <w:t>incident logs</w:t>
      </w:r>
      <w:r w:rsidRPr="00F870B2">
        <w:rPr>
          <w:spacing w:val="-1"/>
          <w:sz w:val="20"/>
          <w:szCs w:val="20"/>
        </w:rPr>
        <w:t xml:space="preserve"> </w:t>
      </w:r>
      <w:r w:rsidRPr="00F870B2">
        <w:rPr>
          <w:sz w:val="20"/>
          <w:szCs w:val="20"/>
        </w:rPr>
        <w:t>and</w:t>
      </w:r>
      <w:r w:rsidRPr="00F870B2">
        <w:rPr>
          <w:spacing w:val="-4"/>
          <w:sz w:val="20"/>
          <w:szCs w:val="20"/>
        </w:rPr>
        <w:t xml:space="preserve"> </w:t>
      </w:r>
      <w:r w:rsidRPr="00F870B2">
        <w:rPr>
          <w:sz w:val="20"/>
          <w:szCs w:val="20"/>
        </w:rPr>
        <w:t>filtering/change</w:t>
      </w:r>
      <w:r w:rsidRPr="00F870B2">
        <w:rPr>
          <w:spacing w:val="-2"/>
          <w:sz w:val="20"/>
          <w:szCs w:val="20"/>
        </w:rPr>
        <w:t xml:space="preserve"> </w:t>
      </w:r>
      <w:r w:rsidRPr="00F870B2">
        <w:rPr>
          <w:sz w:val="20"/>
          <w:szCs w:val="20"/>
        </w:rPr>
        <w:t>control</w:t>
      </w:r>
      <w:r w:rsidRPr="00F870B2">
        <w:rPr>
          <w:spacing w:val="-1"/>
          <w:sz w:val="20"/>
          <w:szCs w:val="20"/>
        </w:rPr>
        <w:t xml:space="preserve"> </w:t>
      </w:r>
      <w:r w:rsidRPr="00F870B2">
        <w:rPr>
          <w:sz w:val="20"/>
          <w:szCs w:val="20"/>
        </w:rPr>
        <w:t>logs;</w:t>
      </w:r>
    </w:p>
    <w:p w14:paraId="42E8906E" w14:textId="77777777" w:rsidR="00926566" w:rsidRPr="00F870B2" w:rsidRDefault="00926566" w:rsidP="00926566">
      <w:pPr>
        <w:pStyle w:val="ListParagraph"/>
        <w:numPr>
          <w:ilvl w:val="2"/>
          <w:numId w:val="18"/>
        </w:numPr>
        <w:tabs>
          <w:tab w:val="left" w:pos="1035"/>
          <w:tab w:val="left" w:pos="1037"/>
        </w:tabs>
        <w:ind w:right="559"/>
        <w:rPr>
          <w:rFonts w:ascii="Symbol" w:hAnsi="Symbol"/>
          <w:sz w:val="20"/>
          <w:szCs w:val="20"/>
        </w:rPr>
      </w:pPr>
      <w:r w:rsidRPr="00F870B2">
        <w:rPr>
          <w:position w:val="1"/>
          <w:sz w:val="20"/>
          <w:szCs w:val="20"/>
        </w:rPr>
        <w:t>ensure</w:t>
      </w:r>
      <w:r w:rsidRPr="00F870B2">
        <w:rPr>
          <w:spacing w:val="-1"/>
          <w:position w:val="1"/>
          <w:sz w:val="20"/>
          <w:szCs w:val="20"/>
        </w:rPr>
        <w:t xml:space="preserve"> </w:t>
      </w:r>
      <w:r w:rsidRPr="00F870B2">
        <w:rPr>
          <w:position w:val="1"/>
          <w:sz w:val="20"/>
          <w:szCs w:val="20"/>
        </w:rPr>
        <w:t>that</w:t>
      </w:r>
      <w:r w:rsidRPr="00F870B2">
        <w:rPr>
          <w:spacing w:val="-3"/>
          <w:position w:val="1"/>
          <w:sz w:val="20"/>
          <w:szCs w:val="20"/>
        </w:rPr>
        <w:t xml:space="preserve"> </w:t>
      </w:r>
      <w:r w:rsidRPr="00F870B2">
        <w:rPr>
          <w:position w:val="1"/>
          <w:sz w:val="20"/>
          <w:szCs w:val="20"/>
        </w:rPr>
        <w:t>all</w:t>
      </w:r>
      <w:r w:rsidRPr="00F870B2">
        <w:rPr>
          <w:spacing w:val="-1"/>
          <w:position w:val="1"/>
          <w:sz w:val="20"/>
          <w:szCs w:val="20"/>
        </w:rPr>
        <w:t xml:space="preserve"> </w:t>
      </w:r>
      <w:r w:rsidRPr="00F870B2">
        <w:rPr>
          <w:position w:val="1"/>
          <w:sz w:val="20"/>
          <w:szCs w:val="20"/>
        </w:rPr>
        <w:t>staff</w:t>
      </w:r>
      <w:r w:rsidRPr="00F870B2">
        <w:rPr>
          <w:spacing w:val="-1"/>
          <w:position w:val="1"/>
          <w:sz w:val="20"/>
          <w:szCs w:val="20"/>
        </w:rPr>
        <w:t xml:space="preserve"> </w:t>
      </w:r>
      <w:r w:rsidRPr="00F870B2">
        <w:rPr>
          <w:position w:val="1"/>
          <w:sz w:val="20"/>
          <w:szCs w:val="20"/>
        </w:rPr>
        <w:t>are</w:t>
      </w:r>
      <w:r w:rsidRPr="00F870B2">
        <w:rPr>
          <w:spacing w:val="-3"/>
          <w:position w:val="1"/>
          <w:sz w:val="20"/>
          <w:szCs w:val="20"/>
        </w:rPr>
        <w:t xml:space="preserve"> </w:t>
      </w:r>
      <w:r w:rsidRPr="00F870B2">
        <w:rPr>
          <w:position w:val="1"/>
          <w:sz w:val="20"/>
          <w:szCs w:val="20"/>
        </w:rPr>
        <w:t>aware of</w:t>
      </w:r>
      <w:r w:rsidRPr="00F870B2">
        <w:rPr>
          <w:spacing w:val="-3"/>
          <w:position w:val="1"/>
          <w:sz w:val="20"/>
          <w:szCs w:val="20"/>
        </w:rPr>
        <w:t xml:space="preserve"> </w:t>
      </w:r>
      <w:r w:rsidRPr="00F870B2">
        <w:rPr>
          <w:position w:val="1"/>
          <w:sz w:val="20"/>
          <w:szCs w:val="20"/>
        </w:rPr>
        <w:t>the</w:t>
      </w:r>
      <w:r w:rsidRPr="00F870B2">
        <w:rPr>
          <w:spacing w:val="-3"/>
          <w:position w:val="1"/>
          <w:sz w:val="20"/>
          <w:szCs w:val="20"/>
        </w:rPr>
        <w:t xml:space="preserve"> </w:t>
      </w:r>
      <w:r w:rsidRPr="00F870B2">
        <w:rPr>
          <w:position w:val="1"/>
          <w:sz w:val="20"/>
          <w:szCs w:val="20"/>
        </w:rPr>
        <w:t>procedures</w:t>
      </w:r>
      <w:r w:rsidRPr="00F870B2">
        <w:rPr>
          <w:spacing w:val="-1"/>
          <w:position w:val="1"/>
          <w:sz w:val="20"/>
          <w:szCs w:val="20"/>
        </w:rPr>
        <w:t xml:space="preserve"> </w:t>
      </w:r>
      <w:r w:rsidRPr="00F870B2">
        <w:rPr>
          <w:position w:val="1"/>
          <w:sz w:val="20"/>
          <w:szCs w:val="20"/>
        </w:rPr>
        <w:t>that</w:t>
      </w:r>
      <w:r w:rsidRPr="00F870B2">
        <w:rPr>
          <w:spacing w:val="-3"/>
          <w:position w:val="1"/>
          <w:sz w:val="20"/>
          <w:szCs w:val="20"/>
        </w:rPr>
        <w:t xml:space="preserve"> </w:t>
      </w:r>
      <w:r w:rsidRPr="00F870B2">
        <w:rPr>
          <w:position w:val="1"/>
          <w:sz w:val="20"/>
          <w:szCs w:val="20"/>
        </w:rPr>
        <w:t>need</w:t>
      </w:r>
      <w:r w:rsidRPr="00F870B2">
        <w:rPr>
          <w:spacing w:val="-2"/>
          <w:position w:val="1"/>
          <w:sz w:val="20"/>
          <w:szCs w:val="20"/>
        </w:rPr>
        <w:t xml:space="preserve"> </w:t>
      </w:r>
      <w:r w:rsidRPr="00F870B2">
        <w:rPr>
          <w:position w:val="1"/>
          <w:sz w:val="20"/>
          <w:szCs w:val="20"/>
        </w:rPr>
        <w:t>to be followed</w:t>
      </w:r>
      <w:r w:rsidRPr="00F870B2">
        <w:rPr>
          <w:spacing w:val="-2"/>
          <w:position w:val="1"/>
          <w:sz w:val="20"/>
          <w:szCs w:val="20"/>
        </w:rPr>
        <w:t xml:space="preserve"> </w:t>
      </w:r>
      <w:r w:rsidRPr="00F870B2">
        <w:rPr>
          <w:position w:val="1"/>
          <w:sz w:val="20"/>
          <w:szCs w:val="20"/>
        </w:rPr>
        <w:t>in</w:t>
      </w:r>
      <w:r w:rsidRPr="00F870B2">
        <w:rPr>
          <w:spacing w:val="-3"/>
          <w:position w:val="1"/>
          <w:sz w:val="20"/>
          <w:szCs w:val="20"/>
        </w:rPr>
        <w:t xml:space="preserve"> </w:t>
      </w:r>
      <w:r w:rsidRPr="00F870B2">
        <w:rPr>
          <w:position w:val="1"/>
          <w:sz w:val="20"/>
          <w:szCs w:val="20"/>
        </w:rPr>
        <w:t>the</w:t>
      </w:r>
      <w:r w:rsidRPr="00F870B2">
        <w:rPr>
          <w:spacing w:val="-5"/>
          <w:position w:val="1"/>
          <w:sz w:val="20"/>
          <w:szCs w:val="20"/>
        </w:rPr>
        <w:t xml:space="preserve"> </w:t>
      </w:r>
      <w:r w:rsidRPr="00F870B2">
        <w:rPr>
          <w:position w:val="1"/>
          <w:sz w:val="20"/>
          <w:szCs w:val="20"/>
        </w:rPr>
        <w:t>event</w:t>
      </w:r>
      <w:r w:rsidRPr="00F870B2">
        <w:rPr>
          <w:spacing w:val="-3"/>
          <w:position w:val="1"/>
          <w:sz w:val="20"/>
          <w:szCs w:val="20"/>
        </w:rPr>
        <w:t xml:space="preserve"> </w:t>
      </w:r>
      <w:r w:rsidRPr="00F870B2">
        <w:rPr>
          <w:position w:val="1"/>
          <w:sz w:val="20"/>
          <w:szCs w:val="20"/>
        </w:rPr>
        <w:t>of</w:t>
      </w:r>
      <w:r w:rsidRPr="00F870B2">
        <w:rPr>
          <w:spacing w:val="-3"/>
          <w:position w:val="1"/>
          <w:sz w:val="20"/>
          <w:szCs w:val="20"/>
        </w:rPr>
        <w:t xml:space="preserve"> </w:t>
      </w:r>
      <w:r w:rsidRPr="00F870B2">
        <w:rPr>
          <w:position w:val="1"/>
          <w:sz w:val="20"/>
          <w:szCs w:val="20"/>
        </w:rPr>
        <w:t>an</w:t>
      </w:r>
      <w:r w:rsidRPr="00F870B2">
        <w:rPr>
          <w:spacing w:val="-4"/>
          <w:position w:val="1"/>
          <w:sz w:val="20"/>
          <w:szCs w:val="20"/>
        </w:rPr>
        <w:t xml:space="preserve"> </w:t>
      </w:r>
      <w:r w:rsidRPr="00F870B2">
        <w:rPr>
          <w:position w:val="1"/>
          <w:sz w:val="20"/>
          <w:szCs w:val="20"/>
        </w:rPr>
        <w:t>online</w:t>
      </w:r>
      <w:r w:rsidRPr="00F870B2">
        <w:rPr>
          <w:spacing w:val="-46"/>
          <w:position w:val="1"/>
          <w:sz w:val="20"/>
          <w:szCs w:val="20"/>
        </w:rPr>
        <w:t xml:space="preserve"> </w:t>
      </w:r>
      <w:r w:rsidRPr="00F870B2">
        <w:rPr>
          <w:sz w:val="20"/>
          <w:szCs w:val="20"/>
        </w:rPr>
        <w:t>safety</w:t>
      </w:r>
      <w:r w:rsidRPr="00F870B2">
        <w:rPr>
          <w:spacing w:val="-3"/>
          <w:sz w:val="20"/>
          <w:szCs w:val="20"/>
        </w:rPr>
        <w:t xml:space="preserve"> </w:t>
      </w:r>
      <w:r w:rsidRPr="00F870B2">
        <w:rPr>
          <w:sz w:val="20"/>
          <w:szCs w:val="20"/>
        </w:rPr>
        <w:t>incident and</w:t>
      </w:r>
      <w:r w:rsidRPr="00F870B2">
        <w:rPr>
          <w:spacing w:val="-4"/>
          <w:sz w:val="20"/>
          <w:szCs w:val="20"/>
        </w:rPr>
        <w:t xml:space="preserve"> </w:t>
      </w:r>
      <w:r w:rsidRPr="00F870B2">
        <w:rPr>
          <w:sz w:val="20"/>
          <w:szCs w:val="20"/>
        </w:rPr>
        <w:t>that these</w:t>
      </w:r>
      <w:r w:rsidRPr="00F870B2">
        <w:rPr>
          <w:spacing w:val="-1"/>
          <w:sz w:val="20"/>
          <w:szCs w:val="20"/>
        </w:rPr>
        <w:t xml:space="preserve"> </w:t>
      </w:r>
      <w:r w:rsidRPr="00F870B2">
        <w:rPr>
          <w:sz w:val="20"/>
          <w:szCs w:val="20"/>
        </w:rPr>
        <w:t>are logged</w:t>
      </w:r>
      <w:r w:rsidRPr="00F870B2">
        <w:rPr>
          <w:spacing w:val="-2"/>
          <w:sz w:val="20"/>
          <w:szCs w:val="20"/>
        </w:rPr>
        <w:t xml:space="preserve"> </w:t>
      </w:r>
      <w:r w:rsidRPr="00F870B2">
        <w:rPr>
          <w:sz w:val="20"/>
          <w:szCs w:val="20"/>
        </w:rPr>
        <w:t>in</w:t>
      </w:r>
      <w:r w:rsidRPr="00F870B2">
        <w:rPr>
          <w:spacing w:val="-2"/>
          <w:sz w:val="20"/>
          <w:szCs w:val="20"/>
        </w:rPr>
        <w:t xml:space="preserve"> </w:t>
      </w:r>
      <w:r w:rsidRPr="00F870B2">
        <w:rPr>
          <w:sz w:val="20"/>
          <w:szCs w:val="20"/>
        </w:rPr>
        <w:t>the</w:t>
      </w:r>
      <w:r w:rsidRPr="00F870B2">
        <w:rPr>
          <w:spacing w:val="-4"/>
          <w:sz w:val="20"/>
          <w:szCs w:val="20"/>
        </w:rPr>
        <w:t xml:space="preserve"> </w:t>
      </w:r>
      <w:r w:rsidRPr="00F870B2">
        <w:rPr>
          <w:sz w:val="20"/>
          <w:szCs w:val="20"/>
        </w:rPr>
        <w:t>same</w:t>
      </w:r>
      <w:r w:rsidRPr="00F870B2">
        <w:rPr>
          <w:spacing w:val="-3"/>
          <w:sz w:val="20"/>
          <w:szCs w:val="20"/>
        </w:rPr>
        <w:t xml:space="preserve"> </w:t>
      </w:r>
      <w:r w:rsidRPr="00F870B2">
        <w:rPr>
          <w:sz w:val="20"/>
          <w:szCs w:val="20"/>
        </w:rPr>
        <w:t>way as</w:t>
      </w:r>
      <w:r w:rsidRPr="00F870B2">
        <w:rPr>
          <w:spacing w:val="-1"/>
          <w:sz w:val="20"/>
          <w:szCs w:val="20"/>
        </w:rPr>
        <w:t xml:space="preserve"> </w:t>
      </w:r>
      <w:r w:rsidRPr="00F870B2">
        <w:rPr>
          <w:sz w:val="20"/>
          <w:szCs w:val="20"/>
        </w:rPr>
        <w:t>any</w:t>
      </w:r>
      <w:r w:rsidRPr="00F870B2">
        <w:rPr>
          <w:spacing w:val="-3"/>
          <w:sz w:val="20"/>
          <w:szCs w:val="20"/>
        </w:rPr>
        <w:t xml:space="preserve"> </w:t>
      </w:r>
      <w:r w:rsidRPr="00F870B2">
        <w:rPr>
          <w:sz w:val="20"/>
          <w:szCs w:val="20"/>
        </w:rPr>
        <w:t>other</w:t>
      </w:r>
      <w:r w:rsidRPr="00F870B2">
        <w:rPr>
          <w:spacing w:val="-1"/>
          <w:sz w:val="20"/>
          <w:szCs w:val="20"/>
        </w:rPr>
        <w:t xml:space="preserve"> </w:t>
      </w:r>
      <w:r w:rsidRPr="00F870B2">
        <w:rPr>
          <w:sz w:val="20"/>
          <w:szCs w:val="20"/>
        </w:rPr>
        <w:t>child</w:t>
      </w:r>
      <w:r w:rsidRPr="00F870B2">
        <w:rPr>
          <w:spacing w:val="-2"/>
          <w:sz w:val="20"/>
          <w:szCs w:val="20"/>
        </w:rPr>
        <w:t xml:space="preserve"> </w:t>
      </w:r>
      <w:r w:rsidRPr="00F870B2">
        <w:rPr>
          <w:sz w:val="20"/>
          <w:szCs w:val="20"/>
        </w:rPr>
        <w:t>protection</w:t>
      </w:r>
      <w:r w:rsidRPr="00F870B2">
        <w:rPr>
          <w:spacing w:val="-2"/>
          <w:sz w:val="20"/>
          <w:szCs w:val="20"/>
        </w:rPr>
        <w:t xml:space="preserve"> </w:t>
      </w:r>
      <w:r w:rsidRPr="00F870B2">
        <w:rPr>
          <w:sz w:val="20"/>
          <w:szCs w:val="20"/>
        </w:rPr>
        <w:t>incident;</w:t>
      </w:r>
    </w:p>
    <w:p w14:paraId="6EF99C82" w14:textId="1940B388" w:rsidR="00926566" w:rsidRPr="00F870B2" w:rsidRDefault="00926566" w:rsidP="00926566">
      <w:pPr>
        <w:pStyle w:val="ListParagraph"/>
        <w:numPr>
          <w:ilvl w:val="2"/>
          <w:numId w:val="18"/>
        </w:numPr>
        <w:tabs>
          <w:tab w:val="left" w:pos="1035"/>
          <w:tab w:val="left" w:pos="1036"/>
        </w:tabs>
        <w:ind w:left="1035" w:right="168"/>
        <w:rPr>
          <w:rFonts w:ascii="Symbol" w:hAnsi="Symbol"/>
          <w:sz w:val="20"/>
          <w:szCs w:val="20"/>
        </w:rPr>
      </w:pPr>
      <w:r w:rsidRPr="00F870B2">
        <w:rPr>
          <w:position w:val="1"/>
          <w:sz w:val="20"/>
          <w:szCs w:val="20"/>
        </w:rPr>
        <w:t>oversee and discuss ‘appropriate filtering and monitoring' with Governors (both physical and technical)</w:t>
      </w:r>
      <w:r w:rsidRPr="00F870B2">
        <w:rPr>
          <w:spacing w:val="-47"/>
          <w:position w:val="1"/>
          <w:sz w:val="20"/>
          <w:szCs w:val="20"/>
        </w:rPr>
        <w:t xml:space="preserve"> </w:t>
      </w:r>
      <w:r w:rsidRPr="00F870B2">
        <w:rPr>
          <w:sz w:val="20"/>
          <w:szCs w:val="20"/>
        </w:rPr>
        <w:t>and</w:t>
      </w:r>
      <w:r w:rsidRPr="00F870B2">
        <w:rPr>
          <w:spacing w:val="-2"/>
          <w:sz w:val="20"/>
          <w:szCs w:val="20"/>
        </w:rPr>
        <w:t xml:space="preserve"> </w:t>
      </w:r>
      <w:r w:rsidRPr="00F870B2">
        <w:rPr>
          <w:sz w:val="20"/>
          <w:szCs w:val="20"/>
        </w:rPr>
        <w:t>ensure</w:t>
      </w:r>
      <w:r w:rsidRPr="00F870B2">
        <w:rPr>
          <w:spacing w:val="1"/>
          <w:sz w:val="20"/>
          <w:szCs w:val="20"/>
        </w:rPr>
        <w:t xml:space="preserve"> </w:t>
      </w:r>
      <w:r w:rsidRPr="00F870B2">
        <w:rPr>
          <w:sz w:val="20"/>
          <w:szCs w:val="20"/>
        </w:rPr>
        <w:t>staff are</w:t>
      </w:r>
      <w:r w:rsidRPr="00F870B2">
        <w:rPr>
          <w:spacing w:val="-2"/>
          <w:sz w:val="20"/>
          <w:szCs w:val="20"/>
        </w:rPr>
        <w:t xml:space="preserve"> </w:t>
      </w:r>
      <w:r w:rsidRPr="00F870B2">
        <w:rPr>
          <w:sz w:val="20"/>
          <w:szCs w:val="20"/>
        </w:rPr>
        <w:t>aware</w:t>
      </w:r>
      <w:r w:rsidRPr="00F870B2">
        <w:rPr>
          <w:spacing w:val="-2"/>
          <w:sz w:val="20"/>
          <w:szCs w:val="20"/>
        </w:rPr>
        <w:t xml:space="preserve"> </w:t>
      </w:r>
      <w:r w:rsidRPr="00F870B2">
        <w:rPr>
          <w:sz w:val="20"/>
          <w:szCs w:val="20"/>
        </w:rPr>
        <w:t>of its</w:t>
      </w:r>
      <w:r w:rsidRPr="00F870B2">
        <w:rPr>
          <w:spacing w:val="-2"/>
          <w:sz w:val="20"/>
          <w:szCs w:val="20"/>
        </w:rPr>
        <w:t xml:space="preserve"> </w:t>
      </w:r>
      <w:r w:rsidRPr="00F870B2">
        <w:rPr>
          <w:sz w:val="20"/>
          <w:szCs w:val="20"/>
        </w:rPr>
        <w:t>necessit</w:t>
      </w:r>
      <w:r w:rsidR="002D332D">
        <w:rPr>
          <w:sz w:val="20"/>
          <w:szCs w:val="20"/>
        </w:rPr>
        <w:t>y and their responsibilities with regards to filtering and monitoring;</w:t>
      </w:r>
    </w:p>
    <w:p w14:paraId="78F60B2E" w14:textId="0D051072" w:rsidR="00926566" w:rsidRPr="00280B98" w:rsidRDefault="00926566" w:rsidP="00926566">
      <w:pPr>
        <w:pStyle w:val="ListParagraph"/>
        <w:numPr>
          <w:ilvl w:val="2"/>
          <w:numId w:val="18"/>
        </w:numPr>
        <w:tabs>
          <w:tab w:val="left" w:pos="1035"/>
          <w:tab w:val="left" w:pos="1036"/>
        </w:tabs>
        <w:ind w:left="1035" w:right="160"/>
        <w:rPr>
          <w:rFonts w:ascii="Symbol" w:hAnsi="Symbol"/>
          <w:sz w:val="20"/>
          <w:szCs w:val="20"/>
        </w:rPr>
      </w:pPr>
      <w:r w:rsidRPr="00F870B2">
        <w:rPr>
          <w:position w:val="1"/>
          <w:sz w:val="20"/>
          <w:szCs w:val="20"/>
        </w:rPr>
        <w:t>ensure the DfE guidance on</w:t>
      </w:r>
      <w:r w:rsidRPr="00F870B2">
        <w:rPr>
          <w:color w:val="0000FF"/>
          <w:position w:val="1"/>
          <w:sz w:val="20"/>
          <w:szCs w:val="20"/>
        </w:rPr>
        <w:t xml:space="preserve"> </w:t>
      </w:r>
      <w:r w:rsidRPr="00F870B2">
        <w:rPr>
          <w:color w:val="0000FF"/>
          <w:position w:val="1"/>
          <w:sz w:val="20"/>
          <w:szCs w:val="20"/>
          <w:u w:val="single" w:color="0000FF"/>
        </w:rPr>
        <w:t>sexual violence and harassment</w:t>
      </w:r>
      <w:r w:rsidRPr="00F870B2">
        <w:rPr>
          <w:color w:val="0000FF"/>
          <w:position w:val="1"/>
          <w:sz w:val="20"/>
          <w:szCs w:val="20"/>
        </w:rPr>
        <w:t xml:space="preserve"> </w:t>
      </w:r>
      <w:r w:rsidRPr="00F870B2">
        <w:rPr>
          <w:position w:val="1"/>
          <w:sz w:val="20"/>
          <w:szCs w:val="20"/>
        </w:rPr>
        <w:t>is followed throughout the school and that</w:t>
      </w:r>
      <w:r w:rsidRPr="00F870B2">
        <w:rPr>
          <w:spacing w:val="-47"/>
          <w:position w:val="1"/>
          <w:sz w:val="20"/>
          <w:szCs w:val="20"/>
        </w:rPr>
        <w:t xml:space="preserve"> </w:t>
      </w:r>
      <w:r w:rsidRPr="00F870B2">
        <w:rPr>
          <w:sz w:val="20"/>
          <w:szCs w:val="20"/>
        </w:rPr>
        <w:t>staff</w:t>
      </w:r>
      <w:r w:rsidRPr="00F870B2">
        <w:rPr>
          <w:spacing w:val="-1"/>
          <w:sz w:val="20"/>
          <w:szCs w:val="20"/>
        </w:rPr>
        <w:t xml:space="preserve"> </w:t>
      </w:r>
      <w:r w:rsidRPr="00F870B2">
        <w:rPr>
          <w:sz w:val="20"/>
          <w:szCs w:val="20"/>
        </w:rPr>
        <w:t>adopt</w:t>
      </w:r>
      <w:r w:rsidRPr="00F870B2">
        <w:rPr>
          <w:spacing w:val="1"/>
          <w:sz w:val="20"/>
          <w:szCs w:val="20"/>
        </w:rPr>
        <w:t xml:space="preserve"> </w:t>
      </w:r>
      <w:r w:rsidRPr="00F870B2">
        <w:rPr>
          <w:sz w:val="20"/>
          <w:szCs w:val="20"/>
        </w:rPr>
        <w:t>a</w:t>
      </w:r>
      <w:r w:rsidRPr="00F870B2">
        <w:rPr>
          <w:spacing w:val="-1"/>
          <w:sz w:val="20"/>
          <w:szCs w:val="20"/>
        </w:rPr>
        <w:t xml:space="preserve"> </w:t>
      </w:r>
      <w:r w:rsidRPr="00F870B2">
        <w:rPr>
          <w:sz w:val="20"/>
          <w:szCs w:val="20"/>
        </w:rPr>
        <w:t>zero-tolerance</w:t>
      </w:r>
      <w:r w:rsidRPr="00F870B2">
        <w:rPr>
          <w:spacing w:val="1"/>
          <w:sz w:val="20"/>
          <w:szCs w:val="20"/>
        </w:rPr>
        <w:t xml:space="preserve"> </w:t>
      </w:r>
      <w:r w:rsidRPr="00F870B2">
        <w:rPr>
          <w:sz w:val="20"/>
          <w:szCs w:val="20"/>
        </w:rPr>
        <w:t>approach</w:t>
      </w:r>
      <w:r w:rsidRPr="00F870B2">
        <w:rPr>
          <w:spacing w:val="-4"/>
          <w:sz w:val="20"/>
          <w:szCs w:val="20"/>
        </w:rPr>
        <w:t xml:space="preserve"> </w:t>
      </w:r>
      <w:r w:rsidRPr="00F870B2">
        <w:rPr>
          <w:sz w:val="20"/>
          <w:szCs w:val="20"/>
        </w:rPr>
        <w:t>to</w:t>
      </w:r>
      <w:r w:rsidRPr="00F870B2">
        <w:rPr>
          <w:spacing w:val="-1"/>
          <w:sz w:val="20"/>
          <w:szCs w:val="20"/>
        </w:rPr>
        <w:t xml:space="preserve"> </w:t>
      </w:r>
      <w:r w:rsidRPr="00F870B2">
        <w:rPr>
          <w:sz w:val="20"/>
          <w:szCs w:val="20"/>
        </w:rPr>
        <w:t>this as</w:t>
      </w:r>
      <w:r w:rsidRPr="00F870B2">
        <w:rPr>
          <w:spacing w:val="-1"/>
          <w:sz w:val="20"/>
          <w:szCs w:val="20"/>
        </w:rPr>
        <w:t xml:space="preserve"> </w:t>
      </w:r>
      <w:r w:rsidRPr="00F870B2">
        <w:rPr>
          <w:sz w:val="20"/>
          <w:szCs w:val="20"/>
        </w:rPr>
        <w:t>well as</w:t>
      </w:r>
      <w:r w:rsidRPr="00F870B2">
        <w:rPr>
          <w:spacing w:val="-1"/>
          <w:sz w:val="20"/>
          <w:szCs w:val="20"/>
        </w:rPr>
        <w:t xml:space="preserve"> </w:t>
      </w:r>
      <w:r w:rsidRPr="00F870B2">
        <w:rPr>
          <w:sz w:val="20"/>
          <w:szCs w:val="20"/>
        </w:rPr>
        <w:t>to</w:t>
      </w:r>
      <w:r w:rsidRPr="00F870B2">
        <w:rPr>
          <w:spacing w:val="-1"/>
          <w:sz w:val="20"/>
          <w:szCs w:val="20"/>
        </w:rPr>
        <w:t xml:space="preserve"> </w:t>
      </w:r>
      <w:r w:rsidRPr="00F870B2">
        <w:rPr>
          <w:sz w:val="20"/>
          <w:szCs w:val="20"/>
        </w:rPr>
        <w:t>bullying</w:t>
      </w:r>
      <w:r w:rsidRPr="00F870B2">
        <w:rPr>
          <w:spacing w:val="-1"/>
          <w:sz w:val="20"/>
          <w:szCs w:val="20"/>
        </w:rPr>
        <w:t xml:space="preserve"> </w:t>
      </w:r>
      <w:r w:rsidRPr="00F870B2">
        <w:rPr>
          <w:sz w:val="20"/>
          <w:szCs w:val="20"/>
        </w:rPr>
        <w:t>generally;</w:t>
      </w:r>
    </w:p>
    <w:p w14:paraId="165494FF" w14:textId="40A8960D" w:rsidR="00280B98" w:rsidRPr="00F870B2" w:rsidRDefault="00280B98" w:rsidP="00926566">
      <w:pPr>
        <w:pStyle w:val="ListParagraph"/>
        <w:numPr>
          <w:ilvl w:val="2"/>
          <w:numId w:val="18"/>
        </w:numPr>
        <w:tabs>
          <w:tab w:val="left" w:pos="1035"/>
          <w:tab w:val="left" w:pos="1036"/>
        </w:tabs>
        <w:ind w:left="1035" w:right="160"/>
        <w:rPr>
          <w:rFonts w:ascii="Symbol" w:hAnsi="Symbol"/>
          <w:sz w:val="20"/>
          <w:szCs w:val="20"/>
        </w:rPr>
      </w:pPr>
      <w:r>
        <w:rPr>
          <w:sz w:val="20"/>
          <w:szCs w:val="20"/>
        </w:rPr>
        <w:t xml:space="preserve">communicate clearly </w:t>
      </w:r>
      <w:r w:rsidR="00F562C5">
        <w:rPr>
          <w:sz w:val="20"/>
          <w:szCs w:val="20"/>
        </w:rPr>
        <w:t>to</w:t>
      </w:r>
      <w:r>
        <w:rPr>
          <w:sz w:val="20"/>
          <w:szCs w:val="20"/>
        </w:rPr>
        <w:t xml:space="preserve"> parents, which online sites </w:t>
      </w:r>
      <w:r w:rsidR="00F562C5">
        <w:rPr>
          <w:sz w:val="20"/>
          <w:szCs w:val="20"/>
        </w:rPr>
        <w:t>children will be accessing and the systems used in school to filter and monitor online use. They will alert parents to sites that could compromise a child’s safety when they are made aware of them.</w:t>
      </w:r>
    </w:p>
    <w:p w14:paraId="6D520EEF" w14:textId="0731721D" w:rsidR="00F870B2" w:rsidRPr="00F870B2" w:rsidRDefault="00F870B2" w:rsidP="00926566">
      <w:pPr>
        <w:pStyle w:val="ListParagraph"/>
        <w:numPr>
          <w:ilvl w:val="2"/>
          <w:numId w:val="18"/>
        </w:numPr>
        <w:tabs>
          <w:tab w:val="left" w:pos="1035"/>
          <w:tab w:val="left" w:pos="1036"/>
        </w:tabs>
        <w:ind w:left="1035" w:right="160"/>
        <w:rPr>
          <w:rFonts w:ascii="Symbol" w:hAnsi="Symbol"/>
          <w:sz w:val="20"/>
          <w:szCs w:val="20"/>
        </w:rPr>
      </w:pPr>
      <w:r>
        <w:rPr>
          <w:sz w:val="20"/>
          <w:szCs w:val="20"/>
        </w:rPr>
        <w:t xml:space="preserve">liaise with the PSHE and HRE lead </w:t>
      </w:r>
      <w:r w:rsidR="00280B98">
        <w:rPr>
          <w:sz w:val="20"/>
          <w:szCs w:val="20"/>
        </w:rPr>
        <w:t>to ensure that a comprehensive programme of preventative education is taught at an age-appropriate level across school, that incorporates a wide range of online safety issues;</w:t>
      </w:r>
    </w:p>
    <w:p w14:paraId="1217C98B" w14:textId="77777777" w:rsidR="00926566" w:rsidRPr="00F870B2" w:rsidRDefault="00926566" w:rsidP="00926566">
      <w:pPr>
        <w:pStyle w:val="ListParagraph"/>
        <w:numPr>
          <w:ilvl w:val="2"/>
          <w:numId w:val="18"/>
        </w:numPr>
        <w:tabs>
          <w:tab w:val="left" w:pos="1035"/>
          <w:tab w:val="left" w:pos="1036"/>
        </w:tabs>
        <w:spacing w:line="269" w:lineRule="exact"/>
        <w:rPr>
          <w:rFonts w:ascii="Symbol" w:hAnsi="Symbol"/>
          <w:sz w:val="20"/>
          <w:szCs w:val="20"/>
        </w:rPr>
      </w:pPr>
      <w:r w:rsidRPr="00F870B2">
        <w:rPr>
          <w:position w:val="1"/>
          <w:sz w:val="20"/>
          <w:szCs w:val="20"/>
        </w:rPr>
        <w:t>facilitate</w:t>
      </w:r>
      <w:r w:rsidRPr="00F870B2">
        <w:rPr>
          <w:spacing w:val="-4"/>
          <w:position w:val="1"/>
          <w:sz w:val="20"/>
          <w:szCs w:val="20"/>
        </w:rPr>
        <w:t xml:space="preserve"> </w:t>
      </w:r>
      <w:r w:rsidRPr="00F870B2">
        <w:rPr>
          <w:position w:val="1"/>
          <w:sz w:val="20"/>
          <w:szCs w:val="20"/>
        </w:rPr>
        <w:t>training</w:t>
      </w:r>
      <w:r w:rsidRPr="00F870B2">
        <w:rPr>
          <w:spacing w:val="-2"/>
          <w:position w:val="1"/>
          <w:sz w:val="20"/>
          <w:szCs w:val="20"/>
        </w:rPr>
        <w:t xml:space="preserve"> </w:t>
      </w:r>
      <w:r w:rsidRPr="00F870B2">
        <w:rPr>
          <w:position w:val="1"/>
          <w:sz w:val="20"/>
          <w:szCs w:val="20"/>
        </w:rPr>
        <w:t>and</w:t>
      </w:r>
      <w:r w:rsidRPr="00F870B2">
        <w:rPr>
          <w:spacing w:val="-2"/>
          <w:position w:val="1"/>
          <w:sz w:val="20"/>
          <w:szCs w:val="20"/>
        </w:rPr>
        <w:t xml:space="preserve"> </w:t>
      </w:r>
      <w:r w:rsidRPr="00F870B2">
        <w:rPr>
          <w:position w:val="1"/>
          <w:sz w:val="20"/>
          <w:szCs w:val="20"/>
        </w:rPr>
        <w:t>advice</w:t>
      </w:r>
      <w:r w:rsidRPr="00F870B2">
        <w:rPr>
          <w:spacing w:val="-1"/>
          <w:position w:val="1"/>
          <w:sz w:val="20"/>
          <w:szCs w:val="20"/>
        </w:rPr>
        <w:t xml:space="preserve"> </w:t>
      </w:r>
      <w:r w:rsidRPr="00F870B2">
        <w:rPr>
          <w:position w:val="1"/>
          <w:sz w:val="20"/>
          <w:szCs w:val="20"/>
        </w:rPr>
        <w:t>for</w:t>
      </w:r>
      <w:r w:rsidRPr="00F870B2">
        <w:rPr>
          <w:spacing w:val="-4"/>
          <w:position w:val="1"/>
          <w:sz w:val="20"/>
          <w:szCs w:val="20"/>
        </w:rPr>
        <w:t xml:space="preserve"> </w:t>
      </w:r>
      <w:r w:rsidRPr="00F870B2">
        <w:rPr>
          <w:position w:val="1"/>
          <w:sz w:val="20"/>
          <w:szCs w:val="20"/>
        </w:rPr>
        <w:t>staff</w:t>
      </w:r>
      <w:r w:rsidRPr="00F870B2">
        <w:rPr>
          <w:spacing w:val="-3"/>
          <w:position w:val="1"/>
          <w:sz w:val="20"/>
          <w:szCs w:val="20"/>
        </w:rPr>
        <w:t xml:space="preserve"> </w:t>
      </w:r>
      <w:r w:rsidRPr="00F870B2">
        <w:rPr>
          <w:position w:val="1"/>
          <w:sz w:val="20"/>
          <w:szCs w:val="20"/>
        </w:rPr>
        <w:t>and</w:t>
      </w:r>
      <w:r w:rsidRPr="00F870B2">
        <w:rPr>
          <w:spacing w:val="-3"/>
          <w:position w:val="1"/>
          <w:sz w:val="20"/>
          <w:szCs w:val="20"/>
        </w:rPr>
        <w:t xml:space="preserve"> </w:t>
      </w:r>
      <w:r w:rsidRPr="00F870B2">
        <w:rPr>
          <w:position w:val="1"/>
          <w:sz w:val="20"/>
          <w:szCs w:val="20"/>
        </w:rPr>
        <w:t>others</w:t>
      </w:r>
      <w:r w:rsidRPr="00F870B2">
        <w:rPr>
          <w:spacing w:val="-2"/>
          <w:position w:val="1"/>
          <w:sz w:val="20"/>
          <w:szCs w:val="20"/>
        </w:rPr>
        <w:t xml:space="preserve"> </w:t>
      </w:r>
      <w:r w:rsidRPr="00F870B2">
        <w:rPr>
          <w:position w:val="1"/>
          <w:sz w:val="20"/>
          <w:szCs w:val="20"/>
        </w:rPr>
        <w:t>working</w:t>
      </w:r>
      <w:r w:rsidRPr="00F870B2">
        <w:rPr>
          <w:spacing w:val="-2"/>
          <w:position w:val="1"/>
          <w:sz w:val="20"/>
          <w:szCs w:val="20"/>
        </w:rPr>
        <w:t xml:space="preserve"> </w:t>
      </w:r>
      <w:r w:rsidRPr="00F870B2">
        <w:rPr>
          <w:position w:val="1"/>
          <w:sz w:val="20"/>
          <w:szCs w:val="20"/>
        </w:rPr>
        <w:t>in</w:t>
      </w:r>
      <w:r w:rsidRPr="00F870B2">
        <w:rPr>
          <w:spacing w:val="-3"/>
          <w:position w:val="1"/>
          <w:sz w:val="20"/>
          <w:szCs w:val="20"/>
        </w:rPr>
        <w:t xml:space="preserve"> </w:t>
      </w:r>
      <w:r w:rsidRPr="00F870B2">
        <w:rPr>
          <w:position w:val="1"/>
          <w:sz w:val="20"/>
          <w:szCs w:val="20"/>
        </w:rPr>
        <w:t>the school</w:t>
      </w:r>
      <w:r w:rsidRPr="00F870B2">
        <w:rPr>
          <w:spacing w:val="-5"/>
          <w:position w:val="1"/>
          <w:sz w:val="20"/>
          <w:szCs w:val="20"/>
        </w:rPr>
        <w:t xml:space="preserve"> </w:t>
      </w:r>
      <w:r w:rsidRPr="00F870B2">
        <w:rPr>
          <w:position w:val="1"/>
          <w:sz w:val="20"/>
          <w:szCs w:val="20"/>
        </w:rPr>
        <w:t>to ensure</w:t>
      </w:r>
      <w:r w:rsidRPr="00F870B2">
        <w:rPr>
          <w:spacing w:val="-4"/>
          <w:position w:val="1"/>
          <w:sz w:val="20"/>
          <w:szCs w:val="20"/>
        </w:rPr>
        <w:t xml:space="preserve"> </w:t>
      </w:r>
      <w:r w:rsidRPr="00F870B2">
        <w:rPr>
          <w:position w:val="1"/>
          <w:sz w:val="20"/>
          <w:szCs w:val="20"/>
        </w:rPr>
        <w:t>that:</w:t>
      </w:r>
    </w:p>
    <w:p w14:paraId="359B8747" w14:textId="76079E85" w:rsidR="00926566" w:rsidRPr="00F870B2" w:rsidRDefault="00926566" w:rsidP="00926566">
      <w:pPr>
        <w:pStyle w:val="ListParagraph"/>
        <w:numPr>
          <w:ilvl w:val="3"/>
          <w:numId w:val="18"/>
        </w:numPr>
        <w:tabs>
          <w:tab w:val="left" w:pos="1395"/>
          <w:tab w:val="left" w:pos="1396"/>
        </w:tabs>
        <w:spacing w:before="94"/>
        <w:ind w:left="1395" w:right="448"/>
        <w:rPr>
          <w:sz w:val="20"/>
          <w:szCs w:val="20"/>
        </w:rPr>
      </w:pPr>
      <w:r w:rsidRPr="00F870B2">
        <w:rPr>
          <w:sz w:val="20"/>
          <w:szCs w:val="20"/>
        </w:rPr>
        <w:t>all staff read and understand</w:t>
      </w:r>
      <w:r w:rsidRPr="00F870B2">
        <w:rPr>
          <w:color w:val="0000FF"/>
          <w:sz w:val="20"/>
          <w:szCs w:val="20"/>
        </w:rPr>
        <w:t xml:space="preserve"> </w:t>
      </w:r>
      <w:r w:rsidRPr="00F870B2">
        <w:rPr>
          <w:color w:val="0000FF"/>
          <w:sz w:val="20"/>
          <w:szCs w:val="20"/>
          <w:u w:val="single" w:color="0000FF"/>
        </w:rPr>
        <w:t xml:space="preserve">KCSiE </w:t>
      </w:r>
      <w:r w:rsidR="007957C9">
        <w:rPr>
          <w:color w:val="0000FF"/>
          <w:sz w:val="20"/>
          <w:szCs w:val="20"/>
          <w:u w:val="single" w:color="0000FF"/>
        </w:rPr>
        <w:t xml:space="preserve">Part one </w:t>
      </w:r>
      <w:r w:rsidRPr="00F870B2">
        <w:rPr>
          <w:sz w:val="20"/>
          <w:szCs w:val="20"/>
        </w:rPr>
        <w:t>unless they work in the SLT when</w:t>
      </w:r>
      <w:r w:rsidRPr="00F870B2">
        <w:rPr>
          <w:spacing w:val="-2"/>
          <w:sz w:val="20"/>
          <w:szCs w:val="20"/>
        </w:rPr>
        <w:t xml:space="preserve"> </w:t>
      </w:r>
      <w:r w:rsidRPr="00F870B2">
        <w:rPr>
          <w:sz w:val="20"/>
          <w:szCs w:val="20"/>
        </w:rPr>
        <w:t>they</w:t>
      </w:r>
      <w:r w:rsidRPr="00F870B2">
        <w:rPr>
          <w:spacing w:val="-1"/>
          <w:sz w:val="20"/>
          <w:szCs w:val="20"/>
        </w:rPr>
        <w:t xml:space="preserve"> </w:t>
      </w:r>
      <w:r w:rsidRPr="00F870B2">
        <w:rPr>
          <w:sz w:val="20"/>
          <w:szCs w:val="20"/>
        </w:rPr>
        <w:t>must</w:t>
      </w:r>
      <w:r w:rsidRPr="00F870B2">
        <w:rPr>
          <w:spacing w:val="1"/>
          <w:sz w:val="20"/>
          <w:szCs w:val="20"/>
        </w:rPr>
        <w:t xml:space="preserve"> </w:t>
      </w:r>
      <w:r w:rsidRPr="00F870B2">
        <w:rPr>
          <w:sz w:val="20"/>
          <w:szCs w:val="20"/>
        </w:rPr>
        <w:t>read</w:t>
      </w:r>
      <w:r w:rsidRPr="00F870B2">
        <w:rPr>
          <w:spacing w:val="-2"/>
          <w:sz w:val="20"/>
          <w:szCs w:val="20"/>
        </w:rPr>
        <w:t xml:space="preserve"> </w:t>
      </w:r>
      <w:r w:rsidRPr="00F870B2">
        <w:rPr>
          <w:sz w:val="20"/>
          <w:szCs w:val="20"/>
        </w:rPr>
        <w:t>and</w:t>
      </w:r>
      <w:r w:rsidRPr="00F870B2">
        <w:rPr>
          <w:spacing w:val="-1"/>
          <w:sz w:val="20"/>
          <w:szCs w:val="20"/>
        </w:rPr>
        <w:t xml:space="preserve"> </w:t>
      </w:r>
      <w:r w:rsidRPr="00F870B2">
        <w:rPr>
          <w:sz w:val="20"/>
          <w:szCs w:val="20"/>
        </w:rPr>
        <w:t>understand</w:t>
      </w:r>
      <w:r w:rsidRPr="00F870B2">
        <w:rPr>
          <w:color w:val="0000FF"/>
          <w:sz w:val="20"/>
          <w:szCs w:val="20"/>
        </w:rPr>
        <w:t xml:space="preserve"> </w:t>
      </w:r>
      <w:r w:rsidRPr="00F870B2">
        <w:rPr>
          <w:color w:val="0000FF"/>
          <w:sz w:val="20"/>
          <w:szCs w:val="20"/>
          <w:u w:val="single" w:color="0000FF"/>
        </w:rPr>
        <w:t>KCSiE</w:t>
      </w:r>
      <w:r w:rsidRPr="00F870B2">
        <w:rPr>
          <w:color w:val="0000FF"/>
          <w:spacing w:val="-2"/>
          <w:sz w:val="20"/>
          <w:szCs w:val="20"/>
          <w:u w:val="single" w:color="0000FF"/>
        </w:rPr>
        <w:t xml:space="preserve"> </w:t>
      </w:r>
      <w:r w:rsidRPr="00F870B2">
        <w:rPr>
          <w:color w:val="0000FF"/>
          <w:sz w:val="20"/>
          <w:szCs w:val="20"/>
          <w:u w:val="single" w:color="0000FF"/>
        </w:rPr>
        <w:t>Part</w:t>
      </w:r>
      <w:r w:rsidRPr="00F870B2">
        <w:rPr>
          <w:color w:val="0000FF"/>
          <w:spacing w:val="-3"/>
          <w:sz w:val="20"/>
          <w:szCs w:val="20"/>
          <w:u w:val="single" w:color="0000FF"/>
        </w:rPr>
        <w:t xml:space="preserve"> </w:t>
      </w:r>
      <w:r w:rsidRPr="00F870B2">
        <w:rPr>
          <w:color w:val="0000FF"/>
          <w:sz w:val="20"/>
          <w:szCs w:val="20"/>
          <w:u w:val="single" w:color="0000FF"/>
        </w:rPr>
        <w:t>one</w:t>
      </w:r>
      <w:r w:rsidRPr="00F870B2">
        <w:rPr>
          <w:color w:val="0000FF"/>
          <w:spacing w:val="1"/>
          <w:sz w:val="20"/>
          <w:szCs w:val="20"/>
          <w:u w:val="single" w:color="0000FF"/>
        </w:rPr>
        <w:t xml:space="preserve"> </w:t>
      </w:r>
      <w:r w:rsidRPr="00F870B2">
        <w:rPr>
          <w:i/>
          <w:color w:val="0000FF"/>
          <w:sz w:val="20"/>
          <w:szCs w:val="20"/>
          <w:u w:val="single" w:color="0000FF"/>
        </w:rPr>
        <w:t>a</w:t>
      </w:r>
      <w:r w:rsidR="00FF15B9">
        <w:rPr>
          <w:i/>
          <w:color w:val="0000FF"/>
          <w:sz w:val="20"/>
          <w:szCs w:val="20"/>
          <w:u w:val="single" w:color="0000FF"/>
        </w:rPr>
        <w:t>nd Part two</w:t>
      </w:r>
    </w:p>
    <w:p w14:paraId="2AA187F6" w14:textId="26088417" w:rsidR="00926566" w:rsidRPr="00F870B2" w:rsidRDefault="00926566" w:rsidP="00926566">
      <w:pPr>
        <w:pStyle w:val="ListParagraph"/>
        <w:numPr>
          <w:ilvl w:val="3"/>
          <w:numId w:val="18"/>
        </w:numPr>
        <w:tabs>
          <w:tab w:val="left" w:pos="1395"/>
          <w:tab w:val="left" w:pos="1396"/>
        </w:tabs>
        <w:spacing w:before="3" w:line="237" w:lineRule="auto"/>
        <w:ind w:left="1395" w:right="155"/>
        <w:rPr>
          <w:sz w:val="20"/>
          <w:szCs w:val="20"/>
        </w:rPr>
      </w:pPr>
      <w:r w:rsidRPr="00F870B2">
        <w:rPr>
          <w:sz w:val="20"/>
          <w:szCs w:val="20"/>
        </w:rPr>
        <w:t>all staff are aware of information relevant to their role in keeping children safe online signposted in</w:t>
      </w:r>
      <w:r w:rsidRPr="00F870B2">
        <w:rPr>
          <w:spacing w:val="-47"/>
          <w:sz w:val="20"/>
          <w:szCs w:val="20"/>
        </w:rPr>
        <w:t xml:space="preserve"> </w:t>
      </w:r>
      <w:r w:rsidRPr="00F870B2">
        <w:rPr>
          <w:sz w:val="20"/>
          <w:szCs w:val="20"/>
        </w:rPr>
        <w:t>KCSiE</w:t>
      </w:r>
      <w:r w:rsidR="00010E4F">
        <w:rPr>
          <w:spacing w:val="-1"/>
          <w:sz w:val="20"/>
          <w:szCs w:val="20"/>
        </w:rPr>
        <w:t xml:space="preserve"> 202</w:t>
      </w:r>
      <w:r w:rsidR="00FF15B9">
        <w:rPr>
          <w:spacing w:val="-1"/>
          <w:sz w:val="20"/>
          <w:szCs w:val="20"/>
        </w:rPr>
        <w:t>6</w:t>
      </w:r>
      <w:r w:rsidR="00010E4F">
        <w:rPr>
          <w:spacing w:val="-1"/>
          <w:sz w:val="20"/>
          <w:szCs w:val="20"/>
        </w:rPr>
        <w:t xml:space="preserve"> p</w:t>
      </w:r>
      <w:r w:rsidR="00FF15B9">
        <w:rPr>
          <w:spacing w:val="-1"/>
          <w:sz w:val="20"/>
          <w:szCs w:val="20"/>
        </w:rPr>
        <w:t>44-49</w:t>
      </w:r>
    </w:p>
    <w:p w14:paraId="11E9A1B1" w14:textId="77777777" w:rsidR="00926566" w:rsidRDefault="00926566" w:rsidP="00926566">
      <w:pPr>
        <w:pStyle w:val="ListParagraph"/>
        <w:numPr>
          <w:ilvl w:val="3"/>
          <w:numId w:val="18"/>
        </w:numPr>
        <w:tabs>
          <w:tab w:val="left" w:pos="1395"/>
          <w:tab w:val="left" w:pos="1396"/>
        </w:tabs>
        <w:spacing w:before="1"/>
        <w:ind w:hanging="361"/>
        <w:rPr>
          <w:sz w:val="20"/>
          <w:szCs w:val="20"/>
        </w:rPr>
      </w:pPr>
      <w:r w:rsidRPr="00F870B2">
        <w:rPr>
          <w:sz w:val="20"/>
          <w:szCs w:val="20"/>
        </w:rPr>
        <w:t>cascade</w:t>
      </w:r>
      <w:r w:rsidRPr="00F870B2">
        <w:rPr>
          <w:spacing w:val="-5"/>
          <w:sz w:val="20"/>
          <w:szCs w:val="20"/>
        </w:rPr>
        <w:t xml:space="preserve"> </w:t>
      </w:r>
      <w:r w:rsidRPr="00F870B2">
        <w:rPr>
          <w:sz w:val="20"/>
          <w:szCs w:val="20"/>
        </w:rPr>
        <w:t>knowledge</w:t>
      </w:r>
      <w:r w:rsidRPr="00F870B2">
        <w:rPr>
          <w:spacing w:val="-4"/>
          <w:sz w:val="20"/>
          <w:szCs w:val="20"/>
        </w:rPr>
        <w:t xml:space="preserve"> </w:t>
      </w:r>
      <w:r w:rsidRPr="00F870B2">
        <w:rPr>
          <w:sz w:val="20"/>
          <w:szCs w:val="20"/>
        </w:rPr>
        <w:t>of</w:t>
      </w:r>
      <w:r w:rsidRPr="00F870B2">
        <w:rPr>
          <w:spacing w:val="-2"/>
          <w:sz w:val="20"/>
          <w:szCs w:val="20"/>
        </w:rPr>
        <w:t xml:space="preserve"> </w:t>
      </w:r>
      <w:r w:rsidRPr="00F870B2">
        <w:rPr>
          <w:sz w:val="20"/>
          <w:szCs w:val="20"/>
        </w:rPr>
        <w:t>risks</w:t>
      </w:r>
      <w:r w:rsidRPr="00F870B2">
        <w:rPr>
          <w:spacing w:val="-5"/>
          <w:sz w:val="20"/>
          <w:szCs w:val="20"/>
        </w:rPr>
        <w:t xml:space="preserve"> </w:t>
      </w:r>
      <w:r w:rsidRPr="00F870B2">
        <w:rPr>
          <w:sz w:val="20"/>
          <w:szCs w:val="20"/>
        </w:rPr>
        <w:t>and</w:t>
      </w:r>
      <w:r w:rsidRPr="00F870B2">
        <w:rPr>
          <w:spacing w:val="-3"/>
          <w:sz w:val="20"/>
          <w:szCs w:val="20"/>
        </w:rPr>
        <w:t xml:space="preserve"> </w:t>
      </w:r>
      <w:r w:rsidRPr="00F870B2">
        <w:rPr>
          <w:sz w:val="20"/>
          <w:szCs w:val="20"/>
        </w:rPr>
        <w:t>opportunities</w:t>
      </w:r>
      <w:r w:rsidRPr="00F870B2">
        <w:rPr>
          <w:spacing w:val="-4"/>
          <w:sz w:val="20"/>
          <w:szCs w:val="20"/>
        </w:rPr>
        <w:t xml:space="preserve"> </w:t>
      </w:r>
      <w:r w:rsidRPr="00F870B2">
        <w:rPr>
          <w:sz w:val="20"/>
          <w:szCs w:val="20"/>
        </w:rPr>
        <w:t>throughout</w:t>
      </w:r>
      <w:r w:rsidRPr="00F870B2">
        <w:rPr>
          <w:spacing w:val="-2"/>
          <w:sz w:val="20"/>
          <w:szCs w:val="20"/>
        </w:rPr>
        <w:t xml:space="preserve"> </w:t>
      </w:r>
      <w:r w:rsidRPr="00F870B2">
        <w:rPr>
          <w:sz w:val="20"/>
          <w:szCs w:val="20"/>
        </w:rPr>
        <w:t>the</w:t>
      </w:r>
      <w:r w:rsidRPr="00F870B2">
        <w:rPr>
          <w:spacing w:val="-4"/>
          <w:sz w:val="20"/>
          <w:szCs w:val="20"/>
        </w:rPr>
        <w:t xml:space="preserve"> </w:t>
      </w:r>
      <w:r w:rsidRPr="00F870B2">
        <w:rPr>
          <w:sz w:val="20"/>
          <w:szCs w:val="20"/>
        </w:rPr>
        <w:t>organisation;</w:t>
      </w:r>
    </w:p>
    <w:p w14:paraId="2C85A230" w14:textId="07EF2F2A" w:rsidR="00FB4521" w:rsidRPr="00F870B2" w:rsidRDefault="00FB4521" w:rsidP="00926566">
      <w:pPr>
        <w:pStyle w:val="ListParagraph"/>
        <w:numPr>
          <w:ilvl w:val="3"/>
          <w:numId w:val="18"/>
        </w:numPr>
        <w:tabs>
          <w:tab w:val="left" w:pos="1395"/>
          <w:tab w:val="left" w:pos="1396"/>
        </w:tabs>
        <w:spacing w:before="1"/>
        <w:ind w:hanging="361"/>
        <w:rPr>
          <w:sz w:val="20"/>
          <w:szCs w:val="20"/>
        </w:rPr>
      </w:pPr>
      <w:r>
        <w:rPr>
          <w:sz w:val="20"/>
          <w:szCs w:val="20"/>
        </w:rPr>
        <w:t>all staff have read and implemented the school’s responsible use of A.I. policy</w:t>
      </w:r>
    </w:p>
    <w:p w14:paraId="4AECB50E" w14:textId="77777777" w:rsidR="00926566" w:rsidRPr="00F870B2" w:rsidRDefault="00926566" w:rsidP="00926566">
      <w:pPr>
        <w:pStyle w:val="ListParagraph"/>
        <w:numPr>
          <w:ilvl w:val="2"/>
          <w:numId w:val="18"/>
        </w:numPr>
        <w:tabs>
          <w:tab w:val="left" w:pos="1035"/>
          <w:tab w:val="left" w:pos="1036"/>
        </w:tabs>
        <w:spacing w:before="97"/>
        <w:ind w:left="1035" w:right="937"/>
        <w:rPr>
          <w:rFonts w:ascii="Symbol" w:hAnsi="Symbol"/>
          <w:sz w:val="20"/>
          <w:szCs w:val="20"/>
        </w:rPr>
      </w:pPr>
      <w:r w:rsidRPr="00F870B2">
        <w:rPr>
          <w:position w:val="1"/>
          <w:sz w:val="20"/>
          <w:szCs w:val="20"/>
        </w:rPr>
        <w:t>be aware of emerging online safety issues and legislation, and of the potential for serious child</w:t>
      </w:r>
      <w:r w:rsidRPr="00F870B2">
        <w:rPr>
          <w:spacing w:val="-47"/>
          <w:position w:val="1"/>
          <w:sz w:val="20"/>
          <w:szCs w:val="20"/>
        </w:rPr>
        <w:t xml:space="preserve"> </w:t>
      </w:r>
      <w:r w:rsidRPr="00F870B2">
        <w:rPr>
          <w:sz w:val="20"/>
          <w:szCs w:val="20"/>
        </w:rPr>
        <w:t>protection</w:t>
      </w:r>
      <w:r w:rsidRPr="00F870B2">
        <w:rPr>
          <w:spacing w:val="-2"/>
          <w:sz w:val="20"/>
          <w:szCs w:val="20"/>
        </w:rPr>
        <w:t xml:space="preserve"> </w:t>
      </w:r>
      <w:r w:rsidRPr="00F870B2">
        <w:rPr>
          <w:sz w:val="20"/>
          <w:szCs w:val="20"/>
        </w:rPr>
        <w:t>issues</w:t>
      </w:r>
      <w:r w:rsidRPr="00F870B2">
        <w:rPr>
          <w:spacing w:val="-2"/>
          <w:sz w:val="20"/>
          <w:szCs w:val="20"/>
        </w:rPr>
        <w:t xml:space="preserve"> </w:t>
      </w:r>
      <w:r w:rsidRPr="00F870B2">
        <w:rPr>
          <w:sz w:val="20"/>
          <w:szCs w:val="20"/>
        </w:rPr>
        <w:t>to</w:t>
      </w:r>
      <w:r w:rsidRPr="00F870B2">
        <w:rPr>
          <w:spacing w:val="-1"/>
          <w:sz w:val="20"/>
          <w:szCs w:val="20"/>
        </w:rPr>
        <w:t xml:space="preserve"> </w:t>
      </w:r>
      <w:r w:rsidRPr="00F870B2">
        <w:rPr>
          <w:sz w:val="20"/>
          <w:szCs w:val="20"/>
        </w:rPr>
        <w:t>arise</w:t>
      </w:r>
      <w:r w:rsidRPr="00F870B2">
        <w:rPr>
          <w:spacing w:val="-2"/>
          <w:sz w:val="20"/>
          <w:szCs w:val="20"/>
        </w:rPr>
        <w:t xml:space="preserve"> </w:t>
      </w:r>
      <w:r w:rsidRPr="00F870B2">
        <w:rPr>
          <w:sz w:val="20"/>
          <w:szCs w:val="20"/>
        </w:rPr>
        <w:t>from:</w:t>
      </w:r>
    </w:p>
    <w:p w14:paraId="75EAA4F0" w14:textId="77777777" w:rsidR="00926566" w:rsidRPr="00F870B2" w:rsidRDefault="00926566" w:rsidP="00926566">
      <w:pPr>
        <w:pStyle w:val="ListParagraph"/>
        <w:numPr>
          <w:ilvl w:val="3"/>
          <w:numId w:val="18"/>
        </w:numPr>
        <w:tabs>
          <w:tab w:val="left" w:pos="1395"/>
          <w:tab w:val="left" w:pos="1396"/>
        </w:tabs>
        <w:spacing w:before="99"/>
        <w:ind w:hanging="361"/>
        <w:rPr>
          <w:sz w:val="20"/>
          <w:szCs w:val="20"/>
        </w:rPr>
      </w:pPr>
      <w:r w:rsidRPr="00F870B2">
        <w:rPr>
          <w:sz w:val="20"/>
          <w:szCs w:val="20"/>
        </w:rPr>
        <w:t>sharing</w:t>
      </w:r>
      <w:r w:rsidRPr="00F870B2">
        <w:rPr>
          <w:spacing w:val="-3"/>
          <w:sz w:val="20"/>
          <w:szCs w:val="20"/>
        </w:rPr>
        <w:t xml:space="preserve"> </w:t>
      </w:r>
      <w:r w:rsidRPr="00F870B2">
        <w:rPr>
          <w:sz w:val="20"/>
          <w:szCs w:val="20"/>
        </w:rPr>
        <w:t>of</w:t>
      </w:r>
      <w:r w:rsidRPr="00F870B2">
        <w:rPr>
          <w:spacing w:val="-3"/>
          <w:sz w:val="20"/>
          <w:szCs w:val="20"/>
        </w:rPr>
        <w:t xml:space="preserve"> </w:t>
      </w:r>
      <w:r w:rsidRPr="00F870B2">
        <w:rPr>
          <w:sz w:val="20"/>
          <w:szCs w:val="20"/>
        </w:rPr>
        <w:t>personal</w:t>
      </w:r>
      <w:r w:rsidRPr="00F870B2">
        <w:rPr>
          <w:spacing w:val="-3"/>
          <w:sz w:val="20"/>
          <w:szCs w:val="20"/>
        </w:rPr>
        <w:t xml:space="preserve"> </w:t>
      </w:r>
      <w:r w:rsidRPr="00F870B2">
        <w:rPr>
          <w:sz w:val="20"/>
          <w:szCs w:val="20"/>
        </w:rPr>
        <w:t>data;</w:t>
      </w:r>
    </w:p>
    <w:p w14:paraId="45C676A2" w14:textId="77777777" w:rsidR="00926566" w:rsidRPr="00F870B2" w:rsidRDefault="00926566" w:rsidP="00926566">
      <w:pPr>
        <w:pStyle w:val="ListParagraph"/>
        <w:numPr>
          <w:ilvl w:val="3"/>
          <w:numId w:val="18"/>
        </w:numPr>
        <w:tabs>
          <w:tab w:val="left" w:pos="1395"/>
          <w:tab w:val="left" w:pos="1396"/>
        </w:tabs>
        <w:spacing w:line="267" w:lineRule="exact"/>
        <w:ind w:hanging="361"/>
        <w:rPr>
          <w:sz w:val="20"/>
          <w:szCs w:val="20"/>
        </w:rPr>
      </w:pPr>
      <w:r w:rsidRPr="00F870B2">
        <w:rPr>
          <w:sz w:val="20"/>
          <w:szCs w:val="20"/>
        </w:rPr>
        <w:t>access</w:t>
      </w:r>
      <w:r w:rsidRPr="00F870B2">
        <w:rPr>
          <w:spacing w:val="-6"/>
          <w:sz w:val="20"/>
          <w:szCs w:val="20"/>
        </w:rPr>
        <w:t xml:space="preserve"> </w:t>
      </w:r>
      <w:r w:rsidRPr="00F870B2">
        <w:rPr>
          <w:sz w:val="20"/>
          <w:szCs w:val="20"/>
        </w:rPr>
        <w:t>to</w:t>
      </w:r>
      <w:r w:rsidRPr="00F870B2">
        <w:rPr>
          <w:spacing w:val="-4"/>
          <w:sz w:val="20"/>
          <w:szCs w:val="20"/>
        </w:rPr>
        <w:t xml:space="preserve"> </w:t>
      </w:r>
      <w:r w:rsidRPr="00F870B2">
        <w:rPr>
          <w:sz w:val="20"/>
          <w:szCs w:val="20"/>
        </w:rPr>
        <w:t>illegal/inappropriate</w:t>
      </w:r>
      <w:r w:rsidRPr="00F870B2">
        <w:rPr>
          <w:spacing w:val="-5"/>
          <w:sz w:val="20"/>
          <w:szCs w:val="20"/>
        </w:rPr>
        <w:t xml:space="preserve"> </w:t>
      </w:r>
      <w:r w:rsidRPr="00F870B2">
        <w:rPr>
          <w:sz w:val="20"/>
          <w:szCs w:val="20"/>
        </w:rPr>
        <w:t>materials;</w:t>
      </w:r>
    </w:p>
    <w:p w14:paraId="69C210F9" w14:textId="77777777" w:rsidR="00926566" w:rsidRPr="00F870B2" w:rsidRDefault="00926566" w:rsidP="00926566">
      <w:pPr>
        <w:pStyle w:val="ListParagraph"/>
        <w:numPr>
          <w:ilvl w:val="3"/>
          <w:numId w:val="18"/>
        </w:numPr>
        <w:tabs>
          <w:tab w:val="left" w:pos="1395"/>
          <w:tab w:val="left" w:pos="1396"/>
        </w:tabs>
        <w:spacing w:line="267" w:lineRule="exact"/>
        <w:ind w:hanging="361"/>
        <w:rPr>
          <w:sz w:val="20"/>
          <w:szCs w:val="20"/>
        </w:rPr>
      </w:pPr>
      <w:r w:rsidRPr="00F870B2">
        <w:rPr>
          <w:sz w:val="20"/>
          <w:szCs w:val="20"/>
        </w:rPr>
        <w:t>inappropriate</w:t>
      </w:r>
      <w:r w:rsidRPr="00F870B2">
        <w:rPr>
          <w:spacing w:val="-6"/>
          <w:sz w:val="20"/>
          <w:szCs w:val="20"/>
        </w:rPr>
        <w:t xml:space="preserve"> </w:t>
      </w:r>
      <w:r w:rsidRPr="00F870B2">
        <w:rPr>
          <w:sz w:val="20"/>
          <w:szCs w:val="20"/>
        </w:rPr>
        <w:t>online</w:t>
      </w:r>
      <w:r w:rsidRPr="00F870B2">
        <w:rPr>
          <w:spacing w:val="-3"/>
          <w:sz w:val="20"/>
          <w:szCs w:val="20"/>
        </w:rPr>
        <w:t xml:space="preserve"> </w:t>
      </w:r>
      <w:r w:rsidRPr="00F870B2">
        <w:rPr>
          <w:sz w:val="20"/>
          <w:szCs w:val="20"/>
        </w:rPr>
        <w:t>contact</w:t>
      </w:r>
      <w:r w:rsidRPr="00F870B2">
        <w:rPr>
          <w:spacing w:val="-3"/>
          <w:sz w:val="20"/>
          <w:szCs w:val="20"/>
        </w:rPr>
        <w:t xml:space="preserve"> </w:t>
      </w:r>
      <w:r w:rsidRPr="00F870B2">
        <w:rPr>
          <w:sz w:val="20"/>
          <w:szCs w:val="20"/>
        </w:rPr>
        <w:t>with</w:t>
      </w:r>
      <w:r w:rsidRPr="00F870B2">
        <w:rPr>
          <w:spacing w:val="-5"/>
          <w:sz w:val="20"/>
          <w:szCs w:val="20"/>
        </w:rPr>
        <w:t xml:space="preserve"> </w:t>
      </w:r>
      <w:r w:rsidRPr="00F870B2">
        <w:rPr>
          <w:sz w:val="20"/>
          <w:szCs w:val="20"/>
        </w:rPr>
        <w:t>adults/strangers;</w:t>
      </w:r>
    </w:p>
    <w:p w14:paraId="5511FE6B" w14:textId="77777777" w:rsidR="00926566" w:rsidRPr="00F870B2" w:rsidRDefault="00926566" w:rsidP="00926566">
      <w:pPr>
        <w:pStyle w:val="ListParagraph"/>
        <w:numPr>
          <w:ilvl w:val="3"/>
          <w:numId w:val="18"/>
        </w:numPr>
        <w:tabs>
          <w:tab w:val="left" w:pos="1395"/>
          <w:tab w:val="left" w:pos="1396"/>
        </w:tabs>
        <w:ind w:hanging="361"/>
        <w:rPr>
          <w:sz w:val="20"/>
          <w:szCs w:val="20"/>
        </w:rPr>
      </w:pPr>
      <w:r w:rsidRPr="00F870B2">
        <w:rPr>
          <w:sz w:val="20"/>
          <w:szCs w:val="20"/>
        </w:rPr>
        <w:t>potential</w:t>
      </w:r>
      <w:r w:rsidRPr="00F870B2">
        <w:rPr>
          <w:spacing w:val="-6"/>
          <w:sz w:val="20"/>
          <w:szCs w:val="20"/>
        </w:rPr>
        <w:t xml:space="preserve"> </w:t>
      </w:r>
      <w:r w:rsidRPr="00F870B2">
        <w:rPr>
          <w:sz w:val="20"/>
          <w:szCs w:val="20"/>
        </w:rPr>
        <w:t>or</w:t>
      </w:r>
      <w:r w:rsidRPr="00F870B2">
        <w:rPr>
          <w:spacing w:val="-4"/>
          <w:sz w:val="20"/>
          <w:szCs w:val="20"/>
        </w:rPr>
        <w:t xml:space="preserve"> </w:t>
      </w:r>
      <w:r w:rsidRPr="00F870B2">
        <w:rPr>
          <w:sz w:val="20"/>
          <w:szCs w:val="20"/>
        </w:rPr>
        <w:t>actual</w:t>
      </w:r>
      <w:r w:rsidRPr="00F870B2">
        <w:rPr>
          <w:spacing w:val="-2"/>
          <w:sz w:val="20"/>
          <w:szCs w:val="20"/>
        </w:rPr>
        <w:t xml:space="preserve"> </w:t>
      </w:r>
      <w:r w:rsidRPr="00F870B2">
        <w:rPr>
          <w:sz w:val="20"/>
          <w:szCs w:val="20"/>
        </w:rPr>
        <w:t>incidents</w:t>
      </w:r>
      <w:r w:rsidRPr="00F870B2">
        <w:rPr>
          <w:spacing w:val="-2"/>
          <w:sz w:val="20"/>
          <w:szCs w:val="20"/>
        </w:rPr>
        <w:t xml:space="preserve"> </w:t>
      </w:r>
      <w:r w:rsidRPr="00F870B2">
        <w:rPr>
          <w:sz w:val="20"/>
          <w:szCs w:val="20"/>
        </w:rPr>
        <w:t>of</w:t>
      </w:r>
      <w:r w:rsidRPr="00F870B2">
        <w:rPr>
          <w:spacing w:val="-2"/>
          <w:sz w:val="20"/>
          <w:szCs w:val="20"/>
        </w:rPr>
        <w:t xml:space="preserve"> </w:t>
      </w:r>
      <w:r w:rsidRPr="00F870B2">
        <w:rPr>
          <w:sz w:val="20"/>
          <w:szCs w:val="20"/>
        </w:rPr>
        <w:t>grooming;</w:t>
      </w:r>
    </w:p>
    <w:p w14:paraId="2E5A202B" w14:textId="77777777" w:rsidR="00926566" w:rsidRPr="00F870B2" w:rsidRDefault="00926566" w:rsidP="00926566">
      <w:pPr>
        <w:pStyle w:val="ListParagraph"/>
        <w:numPr>
          <w:ilvl w:val="3"/>
          <w:numId w:val="18"/>
        </w:numPr>
        <w:tabs>
          <w:tab w:val="left" w:pos="1395"/>
          <w:tab w:val="left" w:pos="1396"/>
        </w:tabs>
        <w:spacing w:before="1"/>
        <w:ind w:hanging="361"/>
        <w:rPr>
          <w:sz w:val="20"/>
          <w:szCs w:val="20"/>
        </w:rPr>
      </w:pPr>
      <w:r w:rsidRPr="00F870B2">
        <w:rPr>
          <w:sz w:val="20"/>
          <w:szCs w:val="20"/>
        </w:rPr>
        <w:t>cyberbullying</w:t>
      </w:r>
      <w:r w:rsidRPr="00F870B2">
        <w:rPr>
          <w:spacing w:val="-2"/>
          <w:sz w:val="20"/>
          <w:szCs w:val="20"/>
        </w:rPr>
        <w:t xml:space="preserve"> </w:t>
      </w:r>
      <w:r w:rsidRPr="00F870B2">
        <w:rPr>
          <w:sz w:val="20"/>
          <w:szCs w:val="20"/>
        </w:rPr>
        <w:t>and</w:t>
      </w:r>
      <w:r w:rsidRPr="00F870B2">
        <w:rPr>
          <w:spacing w:val="-2"/>
          <w:sz w:val="20"/>
          <w:szCs w:val="20"/>
        </w:rPr>
        <w:t xml:space="preserve"> </w:t>
      </w:r>
      <w:r w:rsidRPr="00F870B2">
        <w:rPr>
          <w:sz w:val="20"/>
          <w:szCs w:val="20"/>
        </w:rPr>
        <w:t>the use</w:t>
      </w:r>
      <w:r w:rsidRPr="00F870B2">
        <w:rPr>
          <w:spacing w:val="-4"/>
          <w:sz w:val="20"/>
          <w:szCs w:val="20"/>
        </w:rPr>
        <w:t xml:space="preserve"> </w:t>
      </w:r>
      <w:r w:rsidRPr="00F870B2">
        <w:rPr>
          <w:sz w:val="20"/>
          <w:szCs w:val="20"/>
        </w:rPr>
        <w:t>of</w:t>
      </w:r>
      <w:r w:rsidRPr="00F870B2">
        <w:rPr>
          <w:spacing w:val="-1"/>
          <w:sz w:val="20"/>
          <w:szCs w:val="20"/>
        </w:rPr>
        <w:t xml:space="preserve"> </w:t>
      </w:r>
      <w:r w:rsidRPr="00F870B2">
        <w:rPr>
          <w:sz w:val="20"/>
          <w:szCs w:val="20"/>
        </w:rPr>
        <w:t>social</w:t>
      </w:r>
      <w:r w:rsidRPr="00F870B2">
        <w:rPr>
          <w:spacing w:val="-4"/>
          <w:sz w:val="20"/>
          <w:szCs w:val="20"/>
        </w:rPr>
        <w:t xml:space="preserve"> </w:t>
      </w:r>
      <w:r w:rsidRPr="00F870B2">
        <w:rPr>
          <w:sz w:val="20"/>
          <w:szCs w:val="20"/>
        </w:rPr>
        <w:t>media.</w:t>
      </w:r>
    </w:p>
    <w:p w14:paraId="5290EE88" w14:textId="77777777" w:rsidR="00926566" w:rsidRDefault="00926566">
      <w:pPr>
        <w:rPr>
          <w:rFonts w:ascii="Symbol" w:hAnsi="Symbol"/>
        </w:rPr>
        <w:sectPr w:rsidR="00926566">
          <w:pgSz w:w="11900" w:h="16840"/>
          <w:pgMar w:top="940" w:right="740" w:bottom="700" w:left="740" w:header="547" w:footer="515" w:gutter="0"/>
          <w:cols w:space="720"/>
        </w:sectPr>
      </w:pPr>
    </w:p>
    <w:p w14:paraId="1D1BBA3D" w14:textId="77777777" w:rsidR="00834373" w:rsidRDefault="00834373">
      <w:pPr>
        <w:pStyle w:val="BodyText"/>
        <w:spacing w:before="9"/>
        <w:ind w:left="0" w:firstLine="0"/>
        <w:rPr>
          <w:sz w:val="8"/>
        </w:rPr>
      </w:pPr>
    </w:p>
    <w:p w14:paraId="4BC4800A" w14:textId="77777777" w:rsidR="00834373" w:rsidRDefault="002D5453">
      <w:pPr>
        <w:pStyle w:val="Heading3"/>
        <w:numPr>
          <w:ilvl w:val="1"/>
          <w:numId w:val="18"/>
        </w:numPr>
        <w:tabs>
          <w:tab w:val="left" w:pos="678"/>
          <w:tab w:val="left" w:pos="679"/>
        </w:tabs>
        <w:spacing w:before="199"/>
        <w:ind w:hanging="568"/>
      </w:pPr>
      <w:bookmarkStart w:id="10" w:name="_TOC_250032"/>
      <w:r>
        <w:rPr>
          <w:color w:val="435369"/>
        </w:rPr>
        <w:t>All</w:t>
      </w:r>
      <w:r>
        <w:rPr>
          <w:color w:val="435369"/>
          <w:spacing w:val="-2"/>
        </w:rPr>
        <w:t xml:space="preserve"> </w:t>
      </w:r>
      <w:bookmarkEnd w:id="10"/>
      <w:r>
        <w:rPr>
          <w:color w:val="435369"/>
        </w:rPr>
        <w:t>Staff</w:t>
      </w:r>
    </w:p>
    <w:p w14:paraId="4C70DD38" w14:textId="77777777" w:rsidR="00834373" w:rsidRDefault="002D5453">
      <w:pPr>
        <w:pStyle w:val="BodyText"/>
        <w:spacing w:before="122"/>
        <w:ind w:left="678" w:firstLine="0"/>
      </w:pPr>
      <w:r>
        <w:t>It</w:t>
      </w:r>
      <w:r>
        <w:rPr>
          <w:spacing w:val="-1"/>
        </w:rPr>
        <w:t xml:space="preserve"> </w:t>
      </w:r>
      <w:r>
        <w:t>is</w:t>
      </w:r>
      <w:r>
        <w:rPr>
          <w:spacing w:val="-1"/>
        </w:rPr>
        <w:t xml:space="preserve"> </w:t>
      </w:r>
      <w:r>
        <w:t>the</w:t>
      </w:r>
      <w:r>
        <w:rPr>
          <w:spacing w:val="-3"/>
        </w:rPr>
        <w:t xml:space="preserve"> </w:t>
      </w:r>
      <w:r>
        <w:t>responsibility</w:t>
      </w:r>
      <w:r>
        <w:rPr>
          <w:spacing w:val="-2"/>
        </w:rPr>
        <w:t xml:space="preserve"> </w:t>
      </w:r>
      <w:r>
        <w:t>of</w:t>
      </w:r>
      <w:r>
        <w:rPr>
          <w:spacing w:val="-1"/>
        </w:rPr>
        <w:t xml:space="preserve"> </w:t>
      </w:r>
      <w:r>
        <w:t>all</w:t>
      </w:r>
      <w:r>
        <w:rPr>
          <w:spacing w:val="-5"/>
        </w:rPr>
        <w:t xml:space="preserve"> </w:t>
      </w:r>
      <w:r>
        <w:t>staff</w:t>
      </w:r>
      <w:r>
        <w:rPr>
          <w:spacing w:val="-1"/>
        </w:rPr>
        <w:t xml:space="preserve"> </w:t>
      </w:r>
      <w:r>
        <w:t>to:</w:t>
      </w:r>
    </w:p>
    <w:p w14:paraId="20E3822A" w14:textId="77777777" w:rsidR="00834373" w:rsidRDefault="002D5453">
      <w:pPr>
        <w:pStyle w:val="ListParagraph"/>
        <w:numPr>
          <w:ilvl w:val="2"/>
          <w:numId w:val="18"/>
        </w:numPr>
        <w:tabs>
          <w:tab w:val="left" w:pos="1035"/>
          <w:tab w:val="left" w:pos="1036"/>
        </w:tabs>
        <w:spacing w:before="118"/>
        <w:ind w:left="1035" w:right="194"/>
        <w:rPr>
          <w:rFonts w:ascii="Symbol" w:hAnsi="Symbol"/>
        </w:rPr>
      </w:pPr>
      <w:r>
        <w:t>understand that online safety is a core part of safeguarding; as such it is part of everyone’s role.</w:t>
      </w:r>
      <w:r>
        <w:rPr>
          <w:spacing w:val="1"/>
        </w:rPr>
        <w:t xml:space="preserve"> </w:t>
      </w:r>
      <w:r>
        <w:t>Never</w:t>
      </w:r>
      <w:r>
        <w:rPr>
          <w:spacing w:val="-47"/>
        </w:rPr>
        <w:t xml:space="preserve"> </w:t>
      </w:r>
      <w:r>
        <w:t>think that</w:t>
      </w:r>
      <w:r>
        <w:rPr>
          <w:spacing w:val="1"/>
        </w:rPr>
        <w:t xml:space="preserve"> </w:t>
      </w:r>
      <w:r>
        <w:t>‘someone</w:t>
      </w:r>
      <w:r>
        <w:rPr>
          <w:spacing w:val="-2"/>
        </w:rPr>
        <w:t xml:space="preserve"> </w:t>
      </w:r>
      <w:r>
        <w:t>else</w:t>
      </w:r>
      <w:r>
        <w:rPr>
          <w:spacing w:val="-2"/>
        </w:rPr>
        <w:t xml:space="preserve"> </w:t>
      </w:r>
      <w:r>
        <w:t>will pick</w:t>
      </w:r>
      <w:r>
        <w:rPr>
          <w:spacing w:val="1"/>
        </w:rPr>
        <w:t xml:space="preserve"> </w:t>
      </w:r>
      <w:r>
        <w:t>it</w:t>
      </w:r>
      <w:r>
        <w:rPr>
          <w:spacing w:val="1"/>
        </w:rPr>
        <w:t xml:space="preserve"> </w:t>
      </w:r>
      <w:r>
        <w:t>up’;</w:t>
      </w:r>
    </w:p>
    <w:p w14:paraId="53055069" w14:textId="77777777" w:rsidR="00834373" w:rsidRDefault="002D5453">
      <w:pPr>
        <w:pStyle w:val="ListParagraph"/>
        <w:numPr>
          <w:ilvl w:val="2"/>
          <w:numId w:val="18"/>
        </w:numPr>
        <w:tabs>
          <w:tab w:val="left" w:pos="1035"/>
          <w:tab w:val="left" w:pos="1036"/>
        </w:tabs>
        <w:spacing w:before="1"/>
        <w:rPr>
          <w:rFonts w:ascii="Symbol" w:hAnsi="Symbol"/>
        </w:rPr>
      </w:pPr>
      <w:r>
        <w:t>know</w:t>
      </w:r>
      <w:r>
        <w:rPr>
          <w:spacing w:val="-4"/>
        </w:rPr>
        <w:t xml:space="preserve"> </w:t>
      </w:r>
      <w:r>
        <w:t>who</w:t>
      </w:r>
      <w:r>
        <w:rPr>
          <w:spacing w:val="-1"/>
        </w:rPr>
        <w:t xml:space="preserve"> </w:t>
      </w:r>
      <w:r>
        <w:t>the</w:t>
      </w:r>
      <w:r>
        <w:rPr>
          <w:spacing w:val="-4"/>
        </w:rPr>
        <w:t xml:space="preserve"> </w:t>
      </w:r>
      <w:r>
        <w:t>Designated</w:t>
      </w:r>
      <w:r>
        <w:rPr>
          <w:spacing w:val="-5"/>
        </w:rPr>
        <w:t xml:space="preserve"> </w:t>
      </w:r>
      <w:r>
        <w:t>Safeguarding</w:t>
      </w:r>
      <w:r>
        <w:rPr>
          <w:spacing w:val="-2"/>
        </w:rPr>
        <w:t xml:space="preserve"> </w:t>
      </w:r>
      <w:r>
        <w:t>Lead</w:t>
      </w:r>
      <w:r>
        <w:rPr>
          <w:spacing w:val="-3"/>
        </w:rPr>
        <w:t xml:space="preserve"> </w:t>
      </w:r>
      <w:r>
        <w:t>and</w:t>
      </w:r>
      <w:r>
        <w:rPr>
          <w:spacing w:val="-3"/>
        </w:rPr>
        <w:t xml:space="preserve"> </w:t>
      </w:r>
      <w:r>
        <w:t>Online</w:t>
      </w:r>
      <w:r>
        <w:rPr>
          <w:spacing w:val="-1"/>
        </w:rPr>
        <w:t xml:space="preserve"> </w:t>
      </w:r>
      <w:r>
        <w:t>Safety</w:t>
      </w:r>
      <w:r>
        <w:rPr>
          <w:spacing w:val="-1"/>
        </w:rPr>
        <w:t xml:space="preserve"> </w:t>
      </w:r>
      <w:r>
        <w:t>Lead</w:t>
      </w:r>
      <w:r>
        <w:rPr>
          <w:spacing w:val="-3"/>
        </w:rPr>
        <w:t xml:space="preserve"> </w:t>
      </w:r>
      <w:r>
        <w:t>are;</w:t>
      </w:r>
    </w:p>
    <w:p w14:paraId="0DEAAD1B" w14:textId="78E929D6" w:rsidR="00834373" w:rsidRDefault="002D5453">
      <w:pPr>
        <w:pStyle w:val="ListParagraph"/>
        <w:numPr>
          <w:ilvl w:val="2"/>
          <w:numId w:val="18"/>
        </w:numPr>
        <w:tabs>
          <w:tab w:val="left" w:pos="1035"/>
          <w:tab w:val="left" w:pos="1036"/>
        </w:tabs>
        <w:spacing w:before="1"/>
        <w:ind w:left="1035" w:right="495"/>
        <w:rPr>
          <w:rFonts w:ascii="Symbol" w:hAnsi="Symbol"/>
        </w:rPr>
      </w:pPr>
      <w:r>
        <w:t>read and understand Annex A of ‘</w:t>
      </w:r>
      <w:r>
        <w:rPr>
          <w:color w:val="0000FF"/>
          <w:u w:val="single" w:color="0000FF"/>
        </w:rPr>
        <w:t>Keeping Children Safe in Education</w:t>
      </w:r>
      <w:r>
        <w:t>’ unless they work in the SLT when</w:t>
      </w:r>
      <w:r>
        <w:rPr>
          <w:spacing w:val="-3"/>
        </w:rPr>
        <w:t xml:space="preserve"> </w:t>
      </w:r>
      <w:r>
        <w:t>they</w:t>
      </w:r>
      <w:r>
        <w:rPr>
          <w:spacing w:val="-2"/>
        </w:rPr>
        <w:t xml:space="preserve"> </w:t>
      </w:r>
      <w:r>
        <w:t>must</w:t>
      </w:r>
      <w:r>
        <w:rPr>
          <w:spacing w:val="1"/>
        </w:rPr>
        <w:t xml:space="preserve"> </w:t>
      </w:r>
      <w:r>
        <w:t>read</w:t>
      </w:r>
      <w:r>
        <w:rPr>
          <w:spacing w:val="-4"/>
        </w:rPr>
        <w:t xml:space="preserve"> </w:t>
      </w:r>
      <w:r>
        <w:t>and</w:t>
      </w:r>
      <w:r>
        <w:rPr>
          <w:spacing w:val="-1"/>
        </w:rPr>
        <w:t xml:space="preserve"> </w:t>
      </w:r>
      <w:r>
        <w:t>understand</w:t>
      </w:r>
      <w:r>
        <w:rPr>
          <w:color w:val="0000FF"/>
          <w:spacing w:val="-1"/>
        </w:rPr>
        <w:t xml:space="preserve"> </w:t>
      </w:r>
      <w:r>
        <w:rPr>
          <w:color w:val="0000FF"/>
          <w:u w:val="single" w:color="0000FF"/>
        </w:rPr>
        <w:t>Part 1</w:t>
      </w:r>
      <w:r>
        <w:rPr>
          <w:color w:val="0000FF"/>
          <w:spacing w:val="-1"/>
          <w:u w:val="single" w:color="0000FF"/>
        </w:rPr>
        <w:t xml:space="preserve"> </w:t>
      </w:r>
      <w:r>
        <w:rPr>
          <w:i/>
          <w:color w:val="0000FF"/>
          <w:u w:val="single" w:color="0000FF"/>
        </w:rPr>
        <w:t>and</w:t>
      </w:r>
      <w:r>
        <w:rPr>
          <w:i/>
          <w:color w:val="0000FF"/>
          <w:spacing w:val="-1"/>
          <w:u w:val="single" w:color="0000FF"/>
        </w:rPr>
        <w:t xml:space="preserve"> </w:t>
      </w:r>
      <w:r w:rsidR="00FF15B9">
        <w:rPr>
          <w:color w:val="0000FF"/>
          <w:u w:val="single" w:color="0000FF"/>
        </w:rPr>
        <w:t>Part 2</w:t>
      </w:r>
      <w:r>
        <w:rPr>
          <w:color w:val="0000FF"/>
          <w:spacing w:val="-1"/>
        </w:rPr>
        <w:t xml:space="preserve"> </w:t>
      </w:r>
      <w:r>
        <w:t>instead;</w:t>
      </w:r>
    </w:p>
    <w:p w14:paraId="7EFF99EE" w14:textId="77777777" w:rsidR="00834373" w:rsidRDefault="002D5453">
      <w:pPr>
        <w:pStyle w:val="ListParagraph"/>
        <w:numPr>
          <w:ilvl w:val="2"/>
          <w:numId w:val="18"/>
        </w:numPr>
        <w:tabs>
          <w:tab w:val="left" w:pos="1035"/>
          <w:tab w:val="left" w:pos="1036"/>
        </w:tabs>
        <w:ind w:left="1035" w:right="415"/>
        <w:rPr>
          <w:rFonts w:ascii="Symbol" w:hAnsi="Symbol"/>
        </w:rPr>
      </w:pPr>
      <w:r>
        <w:t>read, understand, and help promote the school’s Online Safety Policy and procedures in conjunction</w:t>
      </w:r>
      <w:r>
        <w:rPr>
          <w:spacing w:val="-47"/>
        </w:rPr>
        <w:t xml:space="preserve"> </w:t>
      </w:r>
      <w:r>
        <w:t>with</w:t>
      </w:r>
      <w:r>
        <w:rPr>
          <w:spacing w:val="-2"/>
        </w:rPr>
        <w:t xml:space="preserve"> </w:t>
      </w:r>
      <w:r>
        <w:t>the</w:t>
      </w:r>
      <w:r>
        <w:rPr>
          <w:spacing w:val="-2"/>
        </w:rPr>
        <w:t xml:space="preserve"> </w:t>
      </w:r>
      <w:r>
        <w:t>Child</w:t>
      </w:r>
      <w:r>
        <w:rPr>
          <w:spacing w:val="-2"/>
        </w:rPr>
        <w:t xml:space="preserve"> </w:t>
      </w:r>
      <w:r>
        <w:t>Protection</w:t>
      </w:r>
      <w:r>
        <w:rPr>
          <w:spacing w:val="-1"/>
        </w:rPr>
        <w:t xml:space="preserve"> </w:t>
      </w:r>
      <w:r>
        <w:t>and</w:t>
      </w:r>
      <w:r>
        <w:rPr>
          <w:spacing w:val="-1"/>
        </w:rPr>
        <w:t xml:space="preserve"> </w:t>
      </w:r>
      <w:r>
        <w:t>other</w:t>
      </w:r>
      <w:r>
        <w:rPr>
          <w:spacing w:val="-1"/>
        </w:rPr>
        <w:t xml:space="preserve"> </w:t>
      </w:r>
      <w:r>
        <w:t>related</w:t>
      </w:r>
      <w:r>
        <w:rPr>
          <w:spacing w:val="-1"/>
        </w:rPr>
        <w:t xml:space="preserve"> </w:t>
      </w:r>
      <w:r>
        <w:t>school</w:t>
      </w:r>
      <w:r>
        <w:rPr>
          <w:spacing w:val="-2"/>
        </w:rPr>
        <w:t xml:space="preserve"> </w:t>
      </w:r>
      <w:r>
        <w:t>Policies and</w:t>
      </w:r>
      <w:r>
        <w:rPr>
          <w:spacing w:val="-1"/>
        </w:rPr>
        <w:t xml:space="preserve"> </w:t>
      </w:r>
      <w:r>
        <w:t>procedures;</w:t>
      </w:r>
    </w:p>
    <w:p w14:paraId="2EC13759" w14:textId="77777777" w:rsidR="00834373" w:rsidRDefault="002D5453">
      <w:pPr>
        <w:pStyle w:val="ListParagraph"/>
        <w:numPr>
          <w:ilvl w:val="2"/>
          <w:numId w:val="18"/>
        </w:numPr>
        <w:tabs>
          <w:tab w:val="left" w:pos="1035"/>
          <w:tab w:val="left" w:pos="1036"/>
        </w:tabs>
        <w:rPr>
          <w:rFonts w:ascii="Symbol" w:hAnsi="Symbol"/>
        </w:rPr>
      </w:pPr>
      <w:r>
        <w:t>read,</w:t>
      </w:r>
      <w:r>
        <w:rPr>
          <w:spacing w:val="-2"/>
        </w:rPr>
        <w:t xml:space="preserve"> </w:t>
      </w:r>
      <w:r>
        <w:t>sign,</w:t>
      </w:r>
      <w:r>
        <w:rPr>
          <w:spacing w:val="-2"/>
        </w:rPr>
        <w:t xml:space="preserve"> </w:t>
      </w:r>
      <w:r>
        <w:t>and</w:t>
      </w:r>
      <w:r>
        <w:rPr>
          <w:spacing w:val="-2"/>
        </w:rPr>
        <w:t xml:space="preserve"> </w:t>
      </w:r>
      <w:r>
        <w:t>follow</w:t>
      </w:r>
      <w:r>
        <w:rPr>
          <w:spacing w:val="-1"/>
        </w:rPr>
        <w:t xml:space="preserve"> </w:t>
      </w:r>
      <w:r>
        <w:t>the</w:t>
      </w:r>
      <w:r>
        <w:rPr>
          <w:spacing w:val="-4"/>
        </w:rPr>
        <w:t xml:space="preserve"> </w:t>
      </w:r>
      <w:r>
        <w:t>school</w:t>
      </w:r>
      <w:r>
        <w:rPr>
          <w:spacing w:val="-4"/>
        </w:rPr>
        <w:t xml:space="preserve"> </w:t>
      </w:r>
      <w:r>
        <w:t>Staff</w:t>
      </w:r>
      <w:r>
        <w:rPr>
          <w:spacing w:val="-2"/>
        </w:rPr>
        <w:t xml:space="preserve"> </w:t>
      </w:r>
      <w:r>
        <w:t>Acceptable</w:t>
      </w:r>
      <w:r>
        <w:rPr>
          <w:spacing w:val="-2"/>
        </w:rPr>
        <w:t xml:space="preserve"> </w:t>
      </w:r>
      <w:r>
        <w:t>Use</w:t>
      </w:r>
      <w:r>
        <w:rPr>
          <w:spacing w:val="-6"/>
        </w:rPr>
        <w:t xml:space="preserve"> </w:t>
      </w:r>
      <w:r>
        <w:t>Agreement</w:t>
      </w:r>
      <w:r>
        <w:rPr>
          <w:spacing w:val="-1"/>
        </w:rPr>
        <w:t xml:space="preserve"> </w:t>
      </w:r>
      <w:r>
        <w:t>and</w:t>
      </w:r>
      <w:r>
        <w:rPr>
          <w:spacing w:val="-2"/>
        </w:rPr>
        <w:t xml:space="preserve"> </w:t>
      </w:r>
      <w:r>
        <w:t>staff</w:t>
      </w:r>
      <w:r>
        <w:rPr>
          <w:spacing w:val="-2"/>
        </w:rPr>
        <w:t xml:space="preserve"> </w:t>
      </w:r>
      <w:r>
        <w:t>Code</w:t>
      </w:r>
      <w:r>
        <w:rPr>
          <w:spacing w:val="-3"/>
        </w:rPr>
        <w:t xml:space="preserve"> </w:t>
      </w:r>
      <w:r>
        <w:t>of</w:t>
      </w:r>
      <w:r>
        <w:rPr>
          <w:spacing w:val="-2"/>
        </w:rPr>
        <w:t xml:space="preserve"> </w:t>
      </w:r>
      <w:r>
        <w:t>Conduct;</w:t>
      </w:r>
    </w:p>
    <w:p w14:paraId="45751CC9" w14:textId="77777777" w:rsidR="00834373" w:rsidRDefault="002D5453">
      <w:pPr>
        <w:pStyle w:val="ListParagraph"/>
        <w:numPr>
          <w:ilvl w:val="2"/>
          <w:numId w:val="18"/>
        </w:numPr>
        <w:tabs>
          <w:tab w:val="left" w:pos="1035"/>
          <w:tab w:val="left" w:pos="1036"/>
        </w:tabs>
        <w:ind w:left="1035" w:right="576"/>
        <w:rPr>
          <w:rFonts w:ascii="Symbol" w:hAnsi="Symbol"/>
        </w:rPr>
      </w:pPr>
      <w:r>
        <w:t>be aware of online safety issues related to the use of mobile technology e.g., phones, cameras and</w:t>
      </w:r>
      <w:r>
        <w:rPr>
          <w:spacing w:val="-48"/>
        </w:rPr>
        <w:t xml:space="preserve"> </w:t>
      </w:r>
      <w:r>
        <w:t>other</w:t>
      </w:r>
      <w:r>
        <w:rPr>
          <w:spacing w:val="-1"/>
        </w:rPr>
        <w:t xml:space="preserve"> </w:t>
      </w:r>
      <w:r>
        <w:t>hand-held</w:t>
      </w:r>
      <w:r>
        <w:rPr>
          <w:spacing w:val="-2"/>
        </w:rPr>
        <w:t xml:space="preserve"> </w:t>
      </w:r>
      <w:r>
        <w:t>devices</w:t>
      </w:r>
      <w:r>
        <w:rPr>
          <w:spacing w:val="-1"/>
        </w:rPr>
        <w:t xml:space="preserve"> </w:t>
      </w:r>
      <w:r>
        <w:t>and</w:t>
      </w:r>
      <w:r>
        <w:rPr>
          <w:spacing w:val="-2"/>
        </w:rPr>
        <w:t xml:space="preserve"> </w:t>
      </w:r>
      <w:r>
        <w:t>follow school procedures</w:t>
      </w:r>
      <w:r>
        <w:rPr>
          <w:spacing w:val="-3"/>
        </w:rPr>
        <w:t xml:space="preserve"> </w:t>
      </w:r>
      <w:r>
        <w:t>in</w:t>
      </w:r>
      <w:r>
        <w:rPr>
          <w:spacing w:val="-2"/>
        </w:rPr>
        <w:t xml:space="preserve"> </w:t>
      </w:r>
      <w:r>
        <w:t>relation</w:t>
      </w:r>
      <w:r>
        <w:rPr>
          <w:spacing w:val="-2"/>
        </w:rPr>
        <w:t xml:space="preserve"> </w:t>
      </w:r>
      <w:r>
        <w:t>to these</w:t>
      </w:r>
      <w:r>
        <w:rPr>
          <w:spacing w:val="1"/>
        </w:rPr>
        <w:t xml:space="preserve"> </w:t>
      </w:r>
      <w:r>
        <w:t>devices;</w:t>
      </w:r>
    </w:p>
    <w:p w14:paraId="38DE217D" w14:textId="77777777" w:rsidR="00834373" w:rsidRDefault="002D5453">
      <w:pPr>
        <w:pStyle w:val="ListParagraph"/>
        <w:numPr>
          <w:ilvl w:val="2"/>
          <w:numId w:val="18"/>
        </w:numPr>
        <w:tabs>
          <w:tab w:val="left" w:pos="1035"/>
          <w:tab w:val="left" w:pos="1036"/>
        </w:tabs>
        <w:ind w:right="226"/>
        <w:rPr>
          <w:rFonts w:ascii="Symbol" w:hAnsi="Symbol"/>
        </w:rPr>
      </w:pPr>
      <w:r>
        <w:t>ensure the security of their username and password for the school system, not allow other users to</w:t>
      </w:r>
      <w:r>
        <w:rPr>
          <w:spacing w:val="1"/>
        </w:rPr>
        <w:t xml:space="preserve"> </w:t>
      </w:r>
      <w:r>
        <w:t>access the systems using their log on details and immediately report any suspicion or evidence that</w:t>
      </w:r>
      <w:r>
        <w:rPr>
          <w:spacing w:val="1"/>
        </w:rPr>
        <w:t xml:space="preserve"> </w:t>
      </w:r>
      <w:r>
        <w:t>there has been a breach of security.</w:t>
      </w:r>
      <w:r>
        <w:rPr>
          <w:spacing w:val="1"/>
        </w:rPr>
        <w:t xml:space="preserve"> </w:t>
      </w:r>
      <w:r>
        <w:t>Passwords will be changed on a regular basis and at least every</w:t>
      </w:r>
      <w:r>
        <w:rPr>
          <w:spacing w:val="1"/>
        </w:rPr>
        <w:t xml:space="preserve"> </w:t>
      </w:r>
      <w:r>
        <w:t>3</w:t>
      </w:r>
      <w:r>
        <w:rPr>
          <w:spacing w:val="-47"/>
        </w:rPr>
        <w:t xml:space="preserve"> </w:t>
      </w:r>
      <w:r>
        <w:t>months;</w:t>
      </w:r>
    </w:p>
    <w:p w14:paraId="3CB7836A" w14:textId="77777777" w:rsidR="00834373" w:rsidRDefault="002D5453">
      <w:pPr>
        <w:pStyle w:val="ListParagraph"/>
        <w:numPr>
          <w:ilvl w:val="2"/>
          <w:numId w:val="18"/>
        </w:numPr>
        <w:tabs>
          <w:tab w:val="left" w:pos="1035"/>
          <w:tab w:val="left" w:pos="1036"/>
        </w:tabs>
        <w:ind w:right="277"/>
        <w:rPr>
          <w:rFonts w:ascii="Symbol" w:hAnsi="Symbol"/>
        </w:rPr>
      </w:pPr>
      <w:r>
        <w:t>record online safety incidents in the same way as any child protection incident and report incidents to</w:t>
      </w:r>
      <w:r>
        <w:rPr>
          <w:spacing w:val="-47"/>
        </w:rPr>
        <w:t xml:space="preserve"> </w:t>
      </w:r>
      <w:r>
        <w:t>the DSL/OSL</w:t>
      </w:r>
      <w:r>
        <w:rPr>
          <w:spacing w:val="1"/>
        </w:rPr>
        <w:t xml:space="preserve"> </w:t>
      </w:r>
      <w:r>
        <w:t>in</w:t>
      </w:r>
      <w:r>
        <w:rPr>
          <w:spacing w:val="-1"/>
        </w:rPr>
        <w:t xml:space="preserve"> </w:t>
      </w:r>
      <w:r>
        <w:t>accordance</w:t>
      </w:r>
      <w:r>
        <w:rPr>
          <w:spacing w:val="-2"/>
        </w:rPr>
        <w:t xml:space="preserve"> </w:t>
      </w:r>
      <w:r>
        <w:t>with</w:t>
      </w:r>
      <w:r>
        <w:rPr>
          <w:spacing w:val="-1"/>
        </w:rPr>
        <w:t xml:space="preserve"> </w:t>
      </w:r>
      <w:r>
        <w:t>school</w:t>
      </w:r>
      <w:r>
        <w:rPr>
          <w:spacing w:val="-3"/>
        </w:rPr>
        <w:t xml:space="preserve"> </w:t>
      </w:r>
      <w:r>
        <w:t>procedures;</w:t>
      </w:r>
    </w:p>
    <w:p w14:paraId="67394C87" w14:textId="77777777" w:rsidR="00834373" w:rsidRDefault="002D5453">
      <w:pPr>
        <w:pStyle w:val="ListParagraph"/>
        <w:numPr>
          <w:ilvl w:val="2"/>
          <w:numId w:val="18"/>
        </w:numPr>
        <w:tabs>
          <w:tab w:val="left" w:pos="1035"/>
          <w:tab w:val="left" w:pos="1036"/>
        </w:tabs>
        <w:ind w:right="362"/>
        <w:rPr>
          <w:rFonts w:ascii="Symbol" w:hAnsi="Symbol"/>
        </w:rPr>
      </w:pPr>
      <w:r>
        <w:t>notify the DSL/OSL if policy does not reflect practice in the school and follow escalation procedures if</w:t>
      </w:r>
      <w:r>
        <w:rPr>
          <w:spacing w:val="-47"/>
        </w:rPr>
        <w:t xml:space="preserve"> </w:t>
      </w:r>
      <w:r>
        <w:t>concerns</w:t>
      </w:r>
      <w:r>
        <w:rPr>
          <w:spacing w:val="-3"/>
        </w:rPr>
        <w:t xml:space="preserve"> </w:t>
      </w:r>
      <w:r>
        <w:t>are</w:t>
      </w:r>
      <w:r>
        <w:rPr>
          <w:spacing w:val="1"/>
        </w:rPr>
        <w:t xml:space="preserve"> </w:t>
      </w:r>
      <w:r>
        <w:t>not</w:t>
      </w:r>
      <w:r>
        <w:rPr>
          <w:spacing w:val="1"/>
        </w:rPr>
        <w:t xml:space="preserve"> </w:t>
      </w:r>
      <w:r>
        <w:t>promptly</w:t>
      </w:r>
      <w:r>
        <w:rPr>
          <w:spacing w:val="-4"/>
        </w:rPr>
        <w:t xml:space="preserve"> </w:t>
      </w:r>
      <w:r>
        <w:t>acted</w:t>
      </w:r>
      <w:r>
        <w:rPr>
          <w:spacing w:val="-1"/>
        </w:rPr>
        <w:t xml:space="preserve"> </w:t>
      </w:r>
      <w:r>
        <w:t>upon;</w:t>
      </w:r>
    </w:p>
    <w:p w14:paraId="1C39BAC6" w14:textId="77777777" w:rsidR="00514CC5" w:rsidRPr="00514CC5" w:rsidRDefault="002D5453" w:rsidP="00514CC5">
      <w:pPr>
        <w:pStyle w:val="ListParagraph"/>
        <w:numPr>
          <w:ilvl w:val="2"/>
          <w:numId w:val="18"/>
        </w:numPr>
        <w:tabs>
          <w:tab w:val="left" w:pos="1035"/>
          <w:tab w:val="left" w:pos="1036"/>
        </w:tabs>
        <w:ind w:right="311"/>
        <w:rPr>
          <w:rFonts w:ascii="Symbol" w:hAnsi="Symbol"/>
        </w:rPr>
      </w:pPr>
      <w:r>
        <w:t>identify opportunities to thread online safety through all school activities, both outside the classroom</w:t>
      </w:r>
      <w:r>
        <w:rPr>
          <w:spacing w:val="-47"/>
        </w:rPr>
        <w:t xml:space="preserve"> </w:t>
      </w:r>
      <w:r>
        <w:t>and within the curriculum, supporting curriculum/stage/subject leads, and making the most of</w:t>
      </w:r>
      <w:r>
        <w:rPr>
          <w:spacing w:val="1"/>
        </w:rPr>
        <w:t xml:space="preserve"> </w:t>
      </w:r>
      <w:r>
        <w:t>unexpected</w:t>
      </w:r>
      <w:r>
        <w:rPr>
          <w:spacing w:val="-4"/>
        </w:rPr>
        <w:t xml:space="preserve"> </w:t>
      </w:r>
      <w:r>
        <w:t>learning opportunities as</w:t>
      </w:r>
      <w:r>
        <w:rPr>
          <w:spacing w:val="-2"/>
        </w:rPr>
        <w:t xml:space="preserve"> </w:t>
      </w:r>
      <w:r>
        <w:t>they</w:t>
      </w:r>
      <w:r>
        <w:rPr>
          <w:spacing w:val="1"/>
        </w:rPr>
        <w:t xml:space="preserve"> </w:t>
      </w:r>
      <w:r>
        <w:t>arise;</w:t>
      </w:r>
    </w:p>
    <w:p w14:paraId="6DBF0EB3" w14:textId="77777777" w:rsidR="00514CC5" w:rsidRPr="00514CC5" w:rsidRDefault="00514CC5" w:rsidP="00514CC5">
      <w:pPr>
        <w:pStyle w:val="ListParagraph"/>
        <w:numPr>
          <w:ilvl w:val="2"/>
          <w:numId w:val="18"/>
        </w:numPr>
        <w:tabs>
          <w:tab w:val="left" w:pos="1035"/>
          <w:tab w:val="left" w:pos="1036"/>
        </w:tabs>
        <w:ind w:right="311"/>
        <w:rPr>
          <w:rFonts w:ascii="Symbol" w:hAnsi="Symbol"/>
        </w:rPr>
      </w:pPr>
      <w:r>
        <w:t>whenever overseeing the use of technology (devices, the Internet, new technology such as augmented</w:t>
      </w:r>
      <w:r w:rsidRPr="00514CC5">
        <w:rPr>
          <w:spacing w:val="1"/>
        </w:rPr>
        <w:t xml:space="preserve"> </w:t>
      </w:r>
      <w:r>
        <w:t>reality, etc.) in school or setting as homework tasks, encourage sensible use, monitor what pupils are</w:t>
      </w:r>
      <w:r w:rsidRPr="00514CC5">
        <w:rPr>
          <w:spacing w:val="1"/>
        </w:rPr>
        <w:t xml:space="preserve"> </w:t>
      </w:r>
      <w:r>
        <w:t>doing and consider potential dangers and the age appropriateness of websites (check what appropriate</w:t>
      </w:r>
      <w:r w:rsidRPr="00514CC5">
        <w:rPr>
          <w:spacing w:val="-47"/>
        </w:rPr>
        <w:t xml:space="preserve"> </w:t>
      </w:r>
      <w:r>
        <w:t>filtering</w:t>
      </w:r>
      <w:r w:rsidRPr="00514CC5">
        <w:rPr>
          <w:spacing w:val="-1"/>
        </w:rPr>
        <w:t xml:space="preserve"> </w:t>
      </w:r>
      <w:r>
        <w:t>and</w:t>
      </w:r>
      <w:r w:rsidRPr="00514CC5">
        <w:rPr>
          <w:spacing w:val="-1"/>
        </w:rPr>
        <w:t xml:space="preserve"> </w:t>
      </w:r>
      <w:r>
        <w:t>monitoring processes are</w:t>
      </w:r>
      <w:r w:rsidRPr="00514CC5">
        <w:rPr>
          <w:spacing w:val="1"/>
        </w:rPr>
        <w:t xml:space="preserve"> </w:t>
      </w:r>
      <w:r>
        <w:t>in</w:t>
      </w:r>
      <w:r w:rsidRPr="00514CC5">
        <w:rPr>
          <w:spacing w:val="-2"/>
        </w:rPr>
        <w:t xml:space="preserve"> </w:t>
      </w:r>
      <w:r>
        <w:t>place);</w:t>
      </w:r>
    </w:p>
    <w:p w14:paraId="55A3E1E3" w14:textId="77777777" w:rsidR="00514CC5" w:rsidRDefault="00514CC5" w:rsidP="00514CC5">
      <w:pPr>
        <w:pStyle w:val="ListParagraph"/>
        <w:numPr>
          <w:ilvl w:val="2"/>
          <w:numId w:val="18"/>
        </w:numPr>
        <w:tabs>
          <w:tab w:val="left" w:pos="1035"/>
          <w:tab w:val="left" w:pos="1036"/>
        </w:tabs>
        <w:spacing w:before="1"/>
        <w:ind w:left="1035" w:right="453"/>
        <w:rPr>
          <w:rFonts w:ascii="Symbol" w:hAnsi="Symbol"/>
        </w:rPr>
      </w:pPr>
      <w:r>
        <w:t>carefully</w:t>
      </w:r>
      <w:r>
        <w:rPr>
          <w:spacing w:val="-2"/>
        </w:rPr>
        <w:t xml:space="preserve"> </w:t>
      </w:r>
      <w:r>
        <w:t>supervise</w:t>
      </w:r>
      <w:r>
        <w:rPr>
          <w:spacing w:val="-2"/>
        </w:rPr>
        <w:t xml:space="preserve"> </w:t>
      </w:r>
      <w:r>
        <w:t>and</w:t>
      </w:r>
      <w:r>
        <w:rPr>
          <w:spacing w:val="-4"/>
        </w:rPr>
        <w:t xml:space="preserve"> </w:t>
      </w:r>
      <w:r>
        <w:t>guide</w:t>
      </w:r>
      <w:r>
        <w:rPr>
          <w:spacing w:val="-2"/>
        </w:rPr>
        <w:t xml:space="preserve"> </w:t>
      </w:r>
      <w:r>
        <w:t>pupils</w:t>
      </w:r>
      <w:r>
        <w:rPr>
          <w:spacing w:val="-3"/>
        </w:rPr>
        <w:t xml:space="preserve"> </w:t>
      </w:r>
      <w:r>
        <w:t>when</w:t>
      </w:r>
      <w:r>
        <w:rPr>
          <w:spacing w:val="-6"/>
        </w:rPr>
        <w:t xml:space="preserve"> </w:t>
      </w:r>
      <w:r>
        <w:t>engaged</w:t>
      </w:r>
      <w:r>
        <w:rPr>
          <w:spacing w:val="-4"/>
        </w:rPr>
        <w:t xml:space="preserve"> </w:t>
      </w:r>
      <w:r>
        <w:t>in</w:t>
      </w:r>
      <w:r>
        <w:rPr>
          <w:spacing w:val="-5"/>
        </w:rPr>
        <w:t xml:space="preserve"> </w:t>
      </w:r>
      <w:r>
        <w:t>learning</w:t>
      </w:r>
      <w:r>
        <w:rPr>
          <w:spacing w:val="-3"/>
        </w:rPr>
        <w:t xml:space="preserve"> </w:t>
      </w:r>
      <w:r>
        <w:t>activities</w:t>
      </w:r>
      <w:r>
        <w:rPr>
          <w:spacing w:val="-3"/>
        </w:rPr>
        <w:t xml:space="preserve"> </w:t>
      </w:r>
      <w:r>
        <w:t>involving</w:t>
      </w:r>
      <w:r>
        <w:rPr>
          <w:spacing w:val="-6"/>
        </w:rPr>
        <w:t xml:space="preserve"> </w:t>
      </w:r>
      <w:r>
        <w:t>online</w:t>
      </w:r>
      <w:r>
        <w:rPr>
          <w:spacing w:val="-2"/>
        </w:rPr>
        <w:t xml:space="preserve"> </w:t>
      </w:r>
      <w:r>
        <w:t>technology,</w:t>
      </w:r>
      <w:r>
        <w:rPr>
          <w:spacing w:val="-46"/>
        </w:rPr>
        <w:t xml:space="preserve"> </w:t>
      </w:r>
      <w:r>
        <w:t>supporting them with search skills, critical thinking (e.g., fake news), age-appropriate materials and</w:t>
      </w:r>
      <w:r>
        <w:rPr>
          <w:spacing w:val="1"/>
        </w:rPr>
        <w:t xml:space="preserve"> </w:t>
      </w:r>
      <w:r>
        <w:t>signposting,</w:t>
      </w:r>
      <w:r>
        <w:rPr>
          <w:spacing w:val="-1"/>
        </w:rPr>
        <w:t xml:space="preserve"> </w:t>
      </w:r>
      <w:r>
        <w:t>and</w:t>
      </w:r>
      <w:r>
        <w:rPr>
          <w:spacing w:val="-1"/>
        </w:rPr>
        <w:t xml:space="preserve"> </w:t>
      </w:r>
      <w:r>
        <w:t>legal issues</w:t>
      </w:r>
      <w:r>
        <w:rPr>
          <w:spacing w:val="-1"/>
        </w:rPr>
        <w:t xml:space="preserve"> </w:t>
      </w:r>
      <w:r>
        <w:t>such</w:t>
      </w:r>
      <w:r>
        <w:rPr>
          <w:spacing w:val="-1"/>
        </w:rPr>
        <w:t xml:space="preserve"> </w:t>
      </w:r>
      <w:r>
        <w:t>as copyright</w:t>
      </w:r>
      <w:r>
        <w:rPr>
          <w:spacing w:val="1"/>
        </w:rPr>
        <w:t xml:space="preserve"> </w:t>
      </w:r>
      <w:r>
        <w:t>and data law;</w:t>
      </w:r>
    </w:p>
    <w:p w14:paraId="0B1D9ADC" w14:textId="77777777" w:rsidR="00514CC5" w:rsidRDefault="00514CC5" w:rsidP="00514CC5">
      <w:pPr>
        <w:pStyle w:val="ListParagraph"/>
        <w:numPr>
          <w:ilvl w:val="2"/>
          <w:numId w:val="18"/>
        </w:numPr>
        <w:tabs>
          <w:tab w:val="left" w:pos="1035"/>
          <w:tab w:val="left" w:pos="1036"/>
        </w:tabs>
        <w:spacing w:line="279" w:lineRule="exact"/>
        <w:ind w:left="1035"/>
        <w:rPr>
          <w:rFonts w:ascii="Symbol" w:hAnsi="Symbol"/>
        </w:rPr>
      </w:pPr>
      <w:r>
        <w:t>prepare</w:t>
      </w:r>
      <w:r>
        <w:rPr>
          <w:spacing w:val="-2"/>
        </w:rPr>
        <w:t xml:space="preserve"> </w:t>
      </w:r>
      <w:r>
        <w:t>and</w:t>
      </w:r>
      <w:r>
        <w:rPr>
          <w:spacing w:val="-3"/>
        </w:rPr>
        <w:t xml:space="preserve"> </w:t>
      </w:r>
      <w:r>
        <w:t>check</w:t>
      </w:r>
      <w:r>
        <w:rPr>
          <w:spacing w:val="-1"/>
        </w:rPr>
        <w:t xml:space="preserve"> </w:t>
      </w:r>
      <w:r>
        <w:t>all</w:t>
      </w:r>
      <w:r>
        <w:rPr>
          <w:spacing w:val="-5"/>
        </w:rPr>
        <w:t xml:space="preserve"> </w:t>
      </w:r>
      <w:r>
        <w:t>online</w:t>
      </w:r>
      <w:r>
        <w:rPr>
          <w:spacing w:val="-1"/>
        </w:rPr>
        <w:t xml:space="preserve"> </w:t>
      </w:r>
      <w:r>
        <w:t>source</w:t>
      </w:r>
      <w:r>
        <w:rPr>
          <w:spacing w:val="-1"/>
        </w:rPr>
        <w:t xml:space="preserve"> </w:t>
      </w:r>
      <w:r>
        <w:t>and</w:t>
      </w:r>
      <w:r>
        <w:rPr>
          <w:spacing w:val="-3"/>
        </w:rPr>
        <w:t xml:space="preserve"> </w:t>
      </w:r>
      <w:r>
        <w:t>resources</w:t>
      </w:r>
      <w:r>
        <w:rPr>
          <w:spacing w:val="-2"/>
        </w:rPr>
        <w:t xml:space="preserve"> </w:t>
      </w:r>
      <w:r>
        <w:t>before</w:t>
      </w:r>
      <w:r>
        <w:rPr>
          <w:spacing w:val="-1"/>
        </w:rPr>
        <w:t xml:space="preserve"> </w:t>
      </w:r>
      <w:r>
        <w:t>using</w:t>
      </w:r>
      <w:r>
        <w:rPr>
          <w:spacing w:val="-2"/>
        </w:rPr>
        <w:t xml:space="preserve"> </w:t>
      </w:r>
      <w:r>
        <w:t>in</w:t>
      </w:r>
      <w:r>
        <w:rPr>
          <w:spacing w:val="-5"/>
        </w:rPr>
        <w:t xml:space="preserve"> </w:t>
      </w:r>
      <w:r>
        <w:t>the</w:t>
      </w:r>
      <w:r>
        <w:rPr>
          <w:spacing w:val="-1"/>
        </w:rPr>
        <w:t xml:space="preserve"> </w:t>
      </w:r>
      <w:r>
        <w:t>classroom;</w:t>
      </w:r>
    </w:p>
    <w:p w14:paraId="09CA91CA" w14:textId="77777777" w:rsidR="00514CC5" w:rsidRDefault="00514CC5" w:rsidP="00514CC5">
      <w:pPr>
        <w:pStyle w:val="ListParagraph"/>
        <w:numPr>
          <w:ilvl w:val="2"/>
          <w:numId w:val="18"/>
        </w:numPr>
        <w:tabs>
          <w:tab w:val="left" w:pos="1035"/>
          <w:tab w:val="left" w:pos="1036"/>
        </w:tabs>
        <w:spacing w:before="1"/>
        <w:ind w:left="1035" w:right="803"/>
        <w:rPr>
          <w:rFonts w:ascii="Symbol" w:hAnsi="Symbol"/>
        </w:rPr>
      </w:pPr>
      <w:r>
        <w:t>encourage pupils to follow their Acceptable Use Agreement, regularly remind them about it and</w:t>
      </w:r>
      <w:r>
        <w:rPr>
          <w:spacing w:val="-47"/>
        </w:rPr>
        <w:t xml:space="preserve"> </w:t>
      </w:r>
      <w:r>
        <w:t>enforce school</w:t>
      </w:r>
      <w:r>
        <w:rPr>
          <w:spacing w:val="-3"/>
        </w:rPr>
        <w:t xml:space="preserve"> </w:t>
      </w:r>
      <w:r>
        <w:t>sanctions</w:t>
      </w:r>
      <w:r>
        <w:rPr>
          <w:spacing w:val="-2"/>
        </w:rPr>
        <w:t xml:space="preserve"> </w:t>
      </w:r>
      <w:r>
        <w:t>where there</w:t>
      </w:r>
      <w:r>
        <w:rPr>
          <w:spacing w:val="1"/>
        </w:rPr>
        <w:t xml:space="preserve"> </w:t>
      </w:r>
      <w:r>
        <w:t>is</w:t>
      </w:r>
      <w:r>
        <w:rPr>
          <w:spacing w:val="-2"/>
        </w:rPr>
        <w:t xml:space="preserve"> </w:t>
      </w:r>
      <w:r>
        <w:t>a</w:t>
      </w:r>
      <w:r>
        <w:rPr>
          <w:spacing w:val="-1"/>
        </w:rPr>
        <w:t xml:space="preserve"> </w:t>
      </w:r>
      <w:r>
        <w:t>breach</w:t>
      </w:r>
      <w:r>
        <w:rPr>
          <w:spacing w:val="-3"/>
        </w:rPr>
        <w:t xml:space="preserve"> </w:t>
      </w:r>
      <w:r>
        <w:t>of</w:t>
      </w:r>
      <w:r>
        <w:rPr>
          <w:spacing w:val="-2"/>
        </w:rPr>
        <w:t xml:space="preserve"> </w:t>
      </w:r>
      <w:r>
        <w:t>the</w:t>
      </w:r>
      <w:r>
        <w:rPr>
          <w:spacing w:val="1"/>
        </w:rPr>
        <w:t xml:space="preserve"> </w:t>
      </w:r>
      <w:r>
        <w:t>Agreement;</w:t>
      </w:r>
    </w:p>
    <w:p w14:paraId="3B4797C6" w14:textId="77777777" w:rsidR="00514CC5" w:rsidRDefault="00514CC5" w:rsidP="00514CC5">
      <w:pPr>
        <w:pStyle w:val="ListParagraph"/>
        <w:numPr>
          <w:ilvl w:val="2"/>
          <w:numId w:val="18"/>
        </w:numPr>
        <w:tabs>
          <w:tab w:val="left" w:pos="1035"/>
          <w:tab w:val="left" w:pos="1036"/>
        </w:tabs>
        <w:spacing w:before="1" w:line="279" w:lineRule="exact"/>
        <w:rPr>
          <w:rFonts w:ascii="Symbol" w:hAnsi="Symbol"/>
        </w:rPr>
      </w:pPr>
      <w:r>
        <w:t>notify</w:t>
      </w:r>
      <w:r>
        <w:rPr>
          <w:spacing w:val="-2"/>
        </w:rPr>
        <w:t xml:space="preserve"> </w:t>
      </w:r>
      <w:r>
        <w:t>the</w:t>
      </w:r>
      <w:r>
        <w:rPr>
          <w:spacing w:val="-3"/>
        </w:rPr>
        <w:t xml:space="preserve"> </w:t>
      </w:r>
      <w:r>
        <w:t>DSL/OSL of</w:t>
      </w:r>
      <w:r>
        <w:rPr>
          <w:spacing w:val="-3"/>
        </w:rPr>
        <w:t xml:space="preserve"> </w:t>
      </w:r>
      <w:r>
        <w:t>new</w:t>
      </w:r>
      <w:r>
        <w:rPr>
          <w:spacing w:val="-5"/>
        </w:rPr>
        <w:t xml:space="preserve"> </w:t>
      </w:r>
      <w:r>
        <w:t>trends</w:t>
      </w:r>
      <w:r>
        <w:rPr>
          <w:spacing w:val="-1"/>
        </w:rPr>
        <w:t xml:space="preserve"> </w:t>
      </w:r>
      <w:r>
        <w:t>and</w:t>
      </w:r>
      <w:r>
        <w:rPr>
          <w:spacing w:val="-2"/>
        </w:rPr>
        <w:t xml:space="preserve"> </w:t>
      </w:r>
      <w:r>
        <w:t>issues</w:t>
      </w:r>
      <w:r>
        <w:rPr>
          <w:spacing w:val="-3"/>
        </w:rPr>
        <w:t xml:space="preserve"> </w:t>
      </w:r>
      <w:r>
        <w:t>before</w:t>
      </w:r>
      <w:r>
        <w:rPr>
          <w:spacing w:val="-1"/>
        </w:rPr>
        <w:t xml:space="preserve"> </w:t>
      </w:r>
      <w:r>
        <w:t>they</w:t>
      </w:r>
      <w:r>
        <w:rPr>
          <w:spacing w:val="1"/>
        </w:rPr>
        <w:t xml:space="preserve"> </w:t>
      </w:r>
      <w:r>
        <w:t>become</w:t>
      </w:r>
      <w:r>
        <w:rPr>
          <w:spacing w:val="-3"/>
        </w:rPr>
        <w:t xml:space="preserve"> </w:t>
      </w:r>
      <w:r>
        <w:t>a</w:t>
      </w:r>
      <w:r>
        <w:rPr>
          <w:spacing w:val="-1"/>
        </w:rPr>
        <w:t xml:space="preserve"> </w:t>
      </w:r>
      <w:r>
        <w:t>problem;</w:t>
      </w:r>
    </w:p>
    <w:p w14:paraId="449652E8" w14:textId="77777777" w:rsidR="00514CC5" w:rsidRDefault="00514CC5" w:rsidP="00514CC5">
      <w:pPr>
        <w:pStyle w:val="ListParagraph"/>
        <w:numPr>
          <w:ilvl w:val="2"/>
          <w:numId w:val="18"/>
        </w:numPr>
        <w:tabs>
          <w:tab w:val="left" w:pos="1035"/>
          <w:tab w:val="left" w:pos="1036"/>
        </w:tabs>
        <w:spacing w:line="279" w:lineRule="exact"/>
        <w:rPr>
          <w:rFonts w:ascii="Symbol" w:hAnsi="Symbol"/>
        </w:rPr>
      </w:pPr>
      <w:r>
        <w:t>take</w:t>
      </w:r>
      <w:r>
        <w:rPr>
          <w:spacing w:val="-2"/>
        </w:rPr>
        <w:t xml:space="preserve"> </w:t>
      </w:r>
      <w:r>
        <w:t>a</w:t>
      </w:r>
      <w:r>
        <w:rPr>
          <w:spacing w:val="-5"/>
        </w:rPr>
        <w:t xml:space="preserve"> </w:t>
      </w:r>
      <w:r>
        <w:t>zero-tolerance</w:t>
      </w:r>
      <w:r>
        <w:rPr>
          <w:spacing w:val="-5"/>
        </w:rPr>
        <w:t xml:space="preserve"> </w:t>
      </w:r>
      <w:r>
        <w:t>approach</w:t>
      </w:r>
      <w:r>
        <w:rPr>
          <w:spacing w:val="-3"/>
        </w:rPr>
        <w:t xml:space="preserve"> </w:t>
      </w:r>
      <w:r>
        <w:t>to</w:t>
      </w:r>
      <w:r>
        <w:rPr>
          <w:spacing w:val="-2"/>
        </w:rPr>
        <w:t xml:space="preserve"> </w:t>
      </w:r>
      <w:r>
        <w:t>bullying</w:t>
      </w:r>
      <w:r>
        <w:rPr>
          <w:spacing w:val="-3"/>
        </w:rPr>
        <w:t xml:space="preserve"> </w:t>
      </w:r>
      <w:r>
        <w:t>and</w:t>
      </w:r>
      <w:r>
        <w:rPr>
          <w:spacing w:val="-4"/>
        </w:rPr>
        <w:t xml:space="preserve"> </w:t>
      </w:r>
      <w:r>
        <w:t>low-level</w:t>
      </w:r>
      <w:r>
        <w:rPr>
          <w:spacing w:val="-2"/>
        </w:rPr>
        <w:t xml:space="preserve"> </w:t>
      </w:r>
      <w:r>
        <w:t>sexual</w:t>
      </w:r>
      <w:r>
        <w:rPr>
          <w:spacing w:val="-3"/>
        </w:rPr>
        <w:t xml:space="preserve"> </w:t>
      </w:r>
      <w:r>
        <w:t>harassment</w:t>
      </w:r>
      <w:r>
        <w:rPr>
          <w:spacing w:val="-2"/>
        </w:rPr>
        <w:t xml:space="preserve"> </w:t>
      </w:r>
      <w:r>
        <w:t>either</w:t>
      </w:r>
      <w:r>
        <w:rPr>
          <w:spacing w:val="-3"/>
        </w:rPr>
        <w:t xml:space="preserve"> </w:t>
      </w:r>
      <w:r>
        <w:t>offline</w:t>
      </w:r>
      <w:r>
        <w:rPr>
          <w:spacing w:val="-2"/>
        </w:rPr>
        <w:t xml:space="preserve"> </w:t>
      </w:r>
      <w:r>
        <w:t>or</w:t>
      </w:r>
      <w:r>
        <w:rPr>
          <w:spacing w:val="-2"/>
        </w:rPr>
        <w:t xml:space="preserve"> </w:t>
      </w:r>
      <w:r>
        <w:t>online;</w:t>
      </w:r>
    </w:p>
    <w:p w14:paraId="55F76F2A" w14:textId="77777777" w:rsidR="00514CC5" w:rsidRDefault="00514CC5" w:rsidP="00514CC5">
      <w:pPr>
        <w:pStyle w:val="ListParagraph"/>
        <w:numPr>
          <w:ilvl w:val="2"/>
          <w:numId w:val="18"/>
        </w:numPr>
        <w:tabs>
          <w:tab w:val="left" w:pos="1035"/>
          <w:tab w:val="left" w:pos="1036"/>
        </w:tabs>
        <w:ind w:left="1035" w:right="357"/>
        <w:rPr>
          <w:rFonts w:ascii="Symbol" w:hAnsi="Symbol"/>
        </w:rPr>
      </w:pPr>
      <w:r>
        <w:t>receive and act upon regular updates from the DSL/OSL and have a healthy curiosity for online safety</w:t>
      </w:r>
      <w:r>
        <w:rPr>
          <w:spacing w:val="-47"/>
        </w:rPr>
        <w:t xml:space="preserve"> </w:t>
      </w:r>
      <w:r>
        <w:t>issues;</w:t>
      </w:r>
    </w:p>
    <w:p w14:paraId="107072C8" w14:textId="77777777" w:rsidR="00514CC5" w:rsidRDefault="00514CC5" w:rsidP="00514CC5">
      <w:pPr>
        <w:pStyle w:val="ListParagraph"/>
        <w:numPr>
          <w:ilvl w:val="2"/>
          <w:numId w:val="18"/>
        </w:numPr>
        <w:tabs>
          <w:tab w:val="left" w:pos="1035"/>
          <w:tab w:val="left" w:pos="1036"/>
        </w:tabs>
        <w:spacing w:before="1"/>
        <w:ind w:left="1035" w:right="415"/>
        <w:rPr>
          <w:rFonts w:ascii="Symbol" w:hAnsi="Symbol"/>
        </w:rPr>
      </w:pPr>
      <w:r>
        <w:t>model safe, responsible, and professional behaviours in their own use of technology.</w:t>
      </w:r>
      <w:r>
        <w:rPr>
          <w:spacing w:val="1"/>
        </w:rPr>
        <w:t xml:space="preserve"> </w:t>
      </w:r>
      <w:r>
        <w:t>This includes</w:t>
      </w:r>
      <w:r>
        <w:rPr>
          <w:spacing w:val="1"/>
        </w:rPr>
        <w:t xml:space="preserve"> </w:t>
      </w:r>
      <w:r>
        <w:t>outside the school hours and site, and on social media, in all aspects upholding the reputation of the</w:t>
      </w:r>
      <w:r>
        <w:rPr>
          <w:spacing w:val="-47"/>
        </w:rPr>
        <w:t xml:space="preserve"> </w:t>
      </w:r>
      <w:r>
        <w:t>school</w:t>
      </w:r>
      <w:r>
        <w:rPr>
          <w:spacing w:val="-1"/>
        </w:rPr>
        <w:t xml:space="preserve"> </w:t>
      </w:r>
      <w:r>
        <w:t>and</w:t>
      </w:r>
      <w:r>
        <w:rPr>
          <w:spacing w:val="-1"/>
        </w:rPr>
        <w:t xml:space="preserve"> </w:t>
      </w:r>
      <w:r>
        <w:t>the</w:t>
      </w:r>
      <w:r>
        <w:rPr>
          <w:spacing w:val="-2"/>
        </w:rPr>
        <w:t xml:space="preserve"> </w:t>
      </w:r>
      <w:r>
        <w:t>professional reputation</w:t>
      </w:r>
      <w:r>
        <w:rPr>
          <w:spacing w:val="-1"/>
        </w:rPr>
        <w:t xml:space="preserve"> </w:t>
      </w:r>
      <w:r>
        <w:t>of</w:t>
      </w:r>
      <w:r>
        <w:rPr>
          <w:spacing w:val="-2"/>
        </w:rPr>
        <w:t xml:space="preserve"> </w:t>
      </w:r>
      <w:r>
        <w:t>all staff;</w:t>
      </w:r>
    </w:p>
    <w:p w14:paraId="44F011F0" w14:textId="77777777" w:rsidR="00514CC5" w:rsidRPr="00761032" w:rsidRDefault="00514CC5" w:rsidP="00514CC5">
      <w:pPr>
        <w:pStyle w:val="ListParagraph"/>
        <w:numPr>
          <w:ilvl w:val="2"/>
          <w:numId w:val="18"/>
        </w:numPr>
        <w:tabs>
          <w:tab w:val="left" w:pos="1035"/>
          <w:tab w:val="left" w:pos="1037"/>
        </w:tabs>
        <w:ind w:right="144"/>
        <w:rPr>
          <w:rFonts w:ascii="Symbol" w:hAnsi="Symbol"/>
        </w:rPr>
      </w:pPr>
      <w:r>
        <w:t>ensure that any digital communications with pupils are on a professional level and only through school-</w:t>
      </w:r>
      <w:r>
        <w:rPr>
          <w:spacing w:val="-47"/>
        </w:rPr>
        <w:t xml:space="preserve"> </w:t>
      </w:r>
      <w:r>
        <w:t>based systems, never through personal mechanisms, e.g., email, text, mobile phones or social media</w:t>
      </w:r>
      <w:r>
        <w:rPr>
          <w:spacing w:val="1"/>
        </w:rPr>
        <w:t xml:space="preserve"> </w:t>
      </w:r>
      <w:r>
        <w:t>messaging</w:t>
      </w:r>
      <w:r>
        <w:rPr>
          <w:spacing w:val="-1"/>
        </w:rPr>
        <w:t xml:space="preserve"> </w:t>
      </w:r>
      <w:r>
        <w:t>or posts.</w:t>
      </w:r>
    </w:p>
    <w:p w14:paraId="13DE067B" w14:textId="07612967" w:rsidR="00761032" w:rsidRDefault="00761032" w:rsidP="00514CC5">
      <w:pPr>
        <w:pStyle w:val="ListParagraph"/>
        <w:numPr>
          <w:ilvl w:val="2"/>
          <w:numId w:val="18"/>
        </w:numPr>
        <w:tabs>
          <w:tab w:val="left" w:pos="1035"/>
          <w:tab w:val="left" w:pos="1037"/>
        </w:tabs>
        <w:ind w:right="144"/>
        <w:rPr>
          <w:rFonts w:ascii="Symbol" w:hAnsi="Symbol"/>
        </w:rPr>
      </w:pPr>
      <w:r>
        <w:t>know their responsibilities with regards to filtering and monitoring.</w:t>
      </w:r>
    </w:p>
    <w:p w14:paraId="6E9EF4FD" w14:textId="77777777" w:rsidR="00514CC5" w:rsidRDefault="00514CC5">
      <w:pPr>
        <w:rPr>
          <w:rFonts w:ascii="Symbol" w:hAnsi="Symbol"/>
        </w:rPr>
      </w:pPr>
    </w:p>
    <w:p w14:paraId="48ECEF44" w14:textId="77777777" w:rsidR="00761032" w:rsidRDefault="00761032">
      <w:pPr>
        <w:rPr>
          <w:rFonts w:ascii="Symbol" w:hAnsi="Symbol"/>
        </w:rPr>
        <w:sectPr w:rsidR="00761032">
          <w:pgSz w:w="11900" w:h="16840"/>
          <w:pgMar w:top="940" w:right="740" w:bottom="700" w:left="740" w:header="547" w:footer="515" w:gutter="0"/>
          <w:cols w:space="720"/>
        </w:sectPr>
      </w:pPr>
    </w:p>
    <w:p w14:paraId="44A3DDB1" w14:textId="77777777" w:rsidR="00834373" w:rsidRDefault="00834373">
      <w:pPr>
        <w:pStyle w:val="BodyText"/>
        <w:spacing w:before="3"/>
        <w:ind w:left="0" w:firstLine="0"/>
        <w:rPr>
          <w:sz w:val="16"/>
        </w:rPr>
      </w:pPr>
    </w:p>
    <w:p w14:paraId="5D7CAEE8" w14:textId="3913DF3A" w:rsidR="00834373" w:rsidRDefault="002D5453">
      <w:pPr>
        <w:pStyle w:val="Heading3"/>
        <w:numPr>
          <w:ilvl w:val="1"/>
          <w:numId w:val="18"/>
        </w:numPr>
        <w:tabs>
          <w:tab w:val="left" w:pos="678"/>
          <w:tab w:val="left" w:pos="679"/>
        </w:tabs>
        <w:ind w:hanging="568"/>
      </w:pPr>
      <w:bookmarkStart w:id="11" w:name="_TOC_250031"/>
      <w:r>
        <w:rPr>
          <w:color w:val="435369"/>
        </w:rPr>
        <w:t>PSHE/</w:t>
      </w:r>
      <w:r w:rsidR="0007555A">
        <w:rPr>
          <w:color w:val="435369"/>
        </w:rPr>
        <w:t>HR</w:t>
      </w:r>
      <w:r>
        <w:rPr>
          <w:color w:val="435369"/>
        </w:rPr>
        <w:t>E</w:t>
      </w:r>
      <w:r>
        <w:rPr>
          <w:color w:val="435369"/>
          <w:spacing w:val="-4"/>
        </w:rPr>
        <w:t xml:space="preserve"> </w:t>
      </w:r>
      <w:bookmarkEnd w:id="11"/>
      <w:r>
        <w:rPr>
          <w:color w:val="435369"/>
        </w:rPr>
        <w:t>Lead(s)</w:t>
      </w:r>
    </w:p>
    <w:p w14:paraId="134EF1CC" w14:textId="3637CE25" w:rsidR="00834373" w:rsidRDefault="002D5453">
      <w:pPr>
        <w:pStyle w:val="BodyText"/>
        <w:spacing w:before="123"/>
        <w:ind w:left="678" w:firstLine="0"/>
      </w:pPr>
      <w:r>
        <w:t>Responsibilities</w:t>
      </w:r>
      <w:r>
        <w:rPr>
          <w:spacing w:val="-4"/>
        </w:rPr>
        <w:t xml:space="preserve"> </w:t>
      </w:r>
      <w:r>
        <w:t>of</w:t>
      </w:r>
      <w:r>
        <w:rPr>
          <w:spacing w:val="-4"/>
        </w:rPr>
        <w:t xml:space="preserve"> </w:t>
      </w:r>
      <w:r>
        <w:t>PSHE/</w:t>
      </w:r>
      <w:r w:rsidR="0007555A">
        <w:t>HRE</w:t>
      </w:r>
      <w:r>
        <w:rPr>
          <w:spacing w:val="-1"/>
        </w:rPr>
        <w:t xml:space="preserve"> </w:t>
      </w:r>
      <w:r>
        <w:t>Leads</w:t>
      </w:r>
      <w:r>
        <w:rPr>
          <w:spacing w:val="-4"/>
        </w:rPr>
        <w:t xml:space="preserve"> </w:t>
      </w:r>
      <w:r>
        <w:t>include:</w:t>
      </w:r>
    </w:p>
    <w:p w14:paraId="569EC7B8" w14:textId="77777777" w:rsidR="00834373" w:rsidRDefault="002D5453">
      <w:pPr>
        <w:pStyle w:val="ListParagraph"/>
        <w:numPr>
          <w:ilvl w:val="0"/>
          <w:numId w:val="17"/>
        </w:numPr>
        <w:tabs>
          <w:tab w:val="left" w:pos="1035"/>
          <w:tab w:val="left" w:pos="1036"/>
        </w:tabs>
        <w:spacing w:before="117"/>
      </w:pPr>
      <w:r>
        <w:t>all</w:t>
      </w:r>
      <w:r>
        <w:rPr>
          <w:spacing w:val="-2"/>
        </w:rPr>
        <w:t xml:space="preserve"> </w:t>
      </w:r>
      <w:r>
        <w:t>as</w:t>
      </w:r>
      <w:r>
        <w:rPr>
          <w:spacing w:val="-1"/>
        </w:rPr>
        <w:t xml:space="preserve"> </w:t>
      </w:r>
      <w:r>
        <w:t>listed</w:t>
      </w:r>
      <w:r>
        <w:rPr>
          <w:spacing w:val="-3"/>
        </w:rPr>
        <w:t xml:space="preserve"> </w:t>
      </w:r>
      <w:r>
        <w:t>in</w:t>
      </w:r>
      <w:r>
        <w:rPr>
          <w:spacing w:val="-2"/>
        </w:rPr>
        <w:t xml:space="preserve"> </w:t>
      </w:r>
      <w:r>
        <w:t>the</w:t>
      </w:r>
      <w:r>
        <w:rPr>
          <w:spacing w:val="-3"/>
        </w:rPr>
        <w:t xml:space="preserve"> </w:t>
      </w:r>
      <w:r>
        <w:t>‘all</w:t>
      </w:r>
      <w:r>
        <w:rPr>
          <w:spacing w:val="-2"/>
        </w:rPr>
        <w:t xml:space="preserve"> </w:t>
      </w:r>
      <w:r>
        <w:t>staff’</w:t>
      </w:r>
      <w:r>
        <w:rPr>
          <w:spacing w:val="-3"/>
        </w:rPr>
        <w:t xml:space="preserve"> </w:t>
      </w:r>
      <w:r>
        <w:t>section</w:t>
      </w:r>
      <w:r>
        <w:rPr>
          <w:spacing w:val="-2"/>
        </w:rPr>
        <w:t xml:space="preserve"> </w:t>
      </w:r>
      <w:r>
        <w:t>above;</w:t>
      </w:r>
    </w:p>
    <w:p w14:paraId="2460C8EB" w14:textId="328947BE" w:rsidR="00834373" w:rsidRDefault="002D5453">
      <w:pPr>
        <w:pStyle w:val="ListParagraph"/>
        <w:numPr>
          <w:ilvl w:val="0"/>
          <w:numId w:val="17"/>
        </w:numPr>
        <w:tabs>
          <w:tab w:val="left" w:pos="1035"/>
          <w:tab w:val="left" w:pos="1036"/>
        </w:tabs>
        <w:spacing w:before="1"/>
        <w:ind w:left="1035" w:right="104"/>
      </w:pPr>
      <w:r>
        <w:t>ensuring that consent, mental wellbeing, healthy relationships and staying safe online is embedded into</w:t>
      </w:r>
      <w:r>
        <w:rPr>
          <w:spacing w:val="-47"/>
        </w:rPr>
        <w:t xml:space="preserve"> </w:t>
      </w:r>
      <w:r>
        <w:t xml:space="preserve">the PSHE/Relationships education, </w:t>
      </w:r>
      <w:r w:rsidR="0007555A">
        <w:t xml:space="preserve">healthy relationships </w:t>
      </w:r>
      <w:r>
        <w:t>education (</w:t>
      </w:r>
      <w:r w:rsidR="0007555A">
        <w:t>HR</w:t>
      </w:r>
      <w:r>
        <w:t>E) and health education</w:t>
      </w:r>
      <w:r>
        <w:rPr>
          <w:spacing w:val="1"/>
        </w:rPr>
        <w:t xml:space="preserve"> </w:t>
      </w:r>
      <w:r>
        <w:t>curriculum.</w:t>
      </w:r>
      <w:r>
        <w:rPr>
          <w:spacing w:val="49"/>
        </w:rPr>
        <w:t xml:space="preserve"> </w:t>
      </w:r>
      <w:r>
        <w:t>This</w:t>
      </w:r>
      <w:r>
        <w:rPr>
          <w:spacing w:val="-1"/>
        </w:rPr>
        <w:t xml:space="preserve"> </w:t>
      </w:r>
      <w:r>
        <w:t>will</w:t>
      </w:r>
      <w:r>
        <w:rPr>
          <w:spacing w:val="2"/>
        </w:rPr>
        <w:t xml:space="preserve"> </w:t>
      </w:r>
      <w:r>
        <w:t>include</w:t>
      </w:r>
      <w:r>
        <w:rPr>
          <w:spacing w:val="2"/>
        </w:rPr>
        <w:t xml:space="preserve"> </w:t>
      </w:r>
      <w:r>
        <w:t>being</w:t>
      </w:r>
      <w:r>
        <w:rPr>
          <w:spacing w:val="2"/>
        </w:rPr>
        <w:t xml:space="preserve"> </w:t>
      </w:r>
      <w:r>
        <w:t>taught what</w:t>
      </w:r>
      <w:r>
        <w:rPr>
          <w:spacing w:val="2"/>
        </w:rPr>
        <w:t xml:space="preserve"> </w:t>
      </w:r>
      <w:r>
        <w:t>positive,</w:t>
      </w:r>
      <w:r>
        <w:rPr>
          <w:spacing w:val="1"/>
        </w:rPr>
        <w:t xml:space="preserve"> </w:t>
      </w:r>
      <w:r>
        <w:t>healthy</w:t>
      </w:r>
      <w:r>
        <w:rPr>
          <w:spacing w:val="3"/>
        </w:rPr>
        <w:t xml:space="preserve"> </w:t>
      </w:r>
      <w:r>
        <w:t>and respectful</w:t>
      </w:r>
      <w:r>
        <w:rPr>
          <w:spacing w:val="-1"/>
        </w:rPr>
        <w:t xml:space="preserve"> </w:t>
      </w:r>
      <w:r>
        <w:t>online</w:t>
      </w:r>
      <w:r>
        <w:rPr>
          <w:spacing w:val="3"/>
        </w:rPr>
        <w:t xml:space="preserve"> </w:t>
      </w:r>
      <w:r>
        <w:t>relationships</w:t>
      </w:r>
      <w:r>
        <w:rPr>
          <w:spacing w:val="1"/>
        </w:rPr>
        <w:t xml:space="preserve"> </w:t>
      </w:r>
      <w:r>
        <w:t>look like, the effects of the pupils’ online actions on others and knowing how to recognise and display</w:t>
      </w:r>
      <w:r>
        <w:rPr>
          <w:spacing w:val="1"/>
        </w:rPr>
        <w:t xml:space="preserve"> </w:t>
      </w:r>
      <w:r>
        <w:t>respectful behaviour online.</w:t>
      </w:r>
      <w:r>
        <w:rPr>
          <w:spacing w:val="1"/>
        </w:rPr>
        <w:t xml:space="preserve"> </w:t>
      </w:r>
      <w:r>
        <w:t>Throughout these subjects, teachers will address online safety and</w:t>
      </w:r>
      <w:r>
        <w:rPr>
          <w:spacing w:val="1"/>
        </w:rPr>
        <w:t xml:space="preserve"> </w:t>
      </w:r>
      <w:r>
        <w:t>appropriate behaviour</w:t>
      </w:r>
      <w:r>
        <w:rPr>
          <w:spacing w:val="-1"/>
        </w:rPr>
        <w:t xml:space="preserve"> </w:t>
      </w:r>
      <w:r>
        <w:t>in</w:t>
      </w:r>
      <w:r>
        <w:rPr>
          <w:spacing w:val="-2"/>
        </w:rPr>
        <w:t xml:space="preserve"> </w:t>
      </w:r>
      <w:r>
        <w:t>an</w:t>
      </w:r>
      <w:r>
        <w:rPr>
          <w:spacing w:val="-2"/>
        </w:rPr>
        <w:t xml:space="preserve"> </w:t>
      </w:r>
      <w:r>
        <w:t>age-appropriate</w:t>
      </w:r>
      <w:r>
        <w:rPr>
          <w:spacing w:val="-3"/>
        </w:rPr>
        <w:t xml:space="preserve"> </w:t>
      </w:r>
      <w:r>
        <w:t>way that</w:t>
      </w:r>
      <w:r>
        <w:rPr>
          <w:spacing w:val="-3"/>
        </w:rPr>
        <w:t xml:space="preserve"> </w:t>
      </w:r>
      <w:r>
        <w:t>is</w:t>
      </w:r>
      <w:r>
        <w:rPr>
          <w:spacing w:val="-1"/>
        </w:rPr>
        <w:t xml:space="preserve"> </w:t>
      </w:r>
      <w:r>
        <w:t>relevant</w:t>
      </w:r>
      <w:r>
        <w:rPr>
          <w:spacing w:val="-3"/>
        </w:rPr>
        <w:t xml:space="preserve"> </w:t>
      </w:r>
      <w:r>
        <w:t>to</w:t>
      </w:r>
      <w:r>
        <w:rPr>
          <w:spacing w:val="-2"/>
        </w:rPr>
        <w:t xml:space="preserve"> </w:t>
      </w:r>
      <w:r>
        <w:t>their</w:t>
      </w:r>
      <w:r>
        <w:rPr>
          <w:spacing w:val="-3"/>
        </w:rPr>
        <w:t xml:space="preserve"> </w:t>
      </w:r>
      <w:r>
        <w:t>pupils’</w:t>
      </w:r>
      <w:r>
        <w:rPr>
          <w:spacing w:val="-1"/>
        </w:rPr>
        <w:t xml:space="preserve"> </w:t>
      </w:r>
      <w:r>
        <w:t>lives</w:t>
      </w:r>
      <w:r>
        <w:rPr>
          <w:spacing w:val="-3"/>
        </w:rPr>
        <w:t xml:space="preserve"> </w:t>
      </w:r>
      <w:r>
        <w:t>(KCSiE);</w:t>
      </w:r>
    </w:p>
    <w:p w14:paraId="3008A881" w14:textId="77777777" w:rsidR="00834373" w:rsidRDefault="002D5453">
      <w:pPr>
        <w:pStyle w:val="ListParagraph"/>
        <w:numPr>
          <w:ilvl w:val="0"/>
          <w:numId w:val="17"/>
        </w:numPr>
        <w:tabs>
          <w:tab w:val="left" w:pos="1035"/>
          <w:tab w:val="left" w:pos="1036"/>
        </w:tabs>
        <w:spacing w:before="1"/>
        <w:ind w:right="165"/>
      </w:pPr>
      <w:r>
        <w:t>complementing the computing curriculum which covers the principles of online safety at all key stages,</w:t>
      </w:r>
      <w:r>
        <w:rPr>
          <w:spacing w:val="-47"/>
        </w:rPr>
        <w:t xml:space="preserve"> </w:t>
      </w:r>
      <w:r>
        <w:t>with progression in the content to reflect the different and escalating risks that pupils face.</w:t>
      </w:r>
      <w:r>
        <w:rPr>
          <w:spacing w:val="1"/>
        </w:rPr>
        <w:t xml:space="preserve"> </w:t>
      </w:r>
      <w:r>
        <w:t>This</w:t>
      </w:r>
      <w:r>
        <w:rPr>
          <w:spacing w:val="1"/>
        </w:rPr>
        <w:t xml:space="preserve"> </w:t>
      </w:r>
      <w:r>
        <w:t>includes how to use technology safely, responsibly, respectfully, and securely, and where to go for help</w:t>
      </w:r>
      <w:r>
        <w:rPr>
          <w:spacing w:val="-47"/>
        </w:rPr>
        <w:t xml:space="preserve"> </w:t>
      </w:r>
      <w:r>
        <w:t>and support when the pupil has concerns about content or contact on the Internet or other online</w:t>
      </w:r>
      <w:r>
        <w:rPr>
          <w:spacing w:val="1"/>
        </w:rPr>
        <w:t xml:space="preserve"> </w:t>
      </w:r>
      <w:r>
        <w:t>technologies;</w:t>
      </w:r>
    </w:p>
    <w:p w14:paraId="57351B21" w14:textId="3B659B06" w:rsidR="00834373" w:rsidRDefault="002D5453">
      <w:pPr>
        <w:pStyle w:val="ListParagraph"/>
        <w:numPr>
          <w:ilvl w:val="0"/>
          <w:numId w:val="17"/>
        </w:numPr>
        <w:tabs>
          <w:tab w:val="left" w:pos="1035"/>
          <w:tab w:val="left" w:pos="1036"/>
        </w:tabs>
        <w:ind w:right="1035"/>
      </w:pPr>
      <w:r>
        <w:t>working closely with the DSL/OSL and all other staff to ensure an understanding of the issues,</w:t>
      </w:r>
      <w:r>
        <w:rPr>
          <w:spacing w:val="-48"/>
        </w:rPr>
        <w:t xml:space="preserve"> </w:t>
      </w:r>
      <w:r>
        <w:t>approaches,</w:t>
      </w:r>
      <w:r>
        <w:rPr>
          <w:spacing w:val="-3"/>
        </w:rPr>
        <w:t xml:space="preserve"> </w:t>
      </w:r>
      <w:r>
        <w:t>and</w:t>
      </w:r>
      <w:r>
        <w:rPr>
          <w:spacing w:val="-1"/>
        </w:rPr>
        <w:t xml:space="preserve"> </w:t>
      </w:r>
      <w:r>
        <w:t>messages</w:t>
      </w:r>
      <w:r>
        <w:rPr>
          <w:spacing w:val="-5"/>
        </w:rPr>
        <w:t xml:space="preserve"> </w:t>
      </w:r>
      <w:r>
        <w:t>within</w:t>
      </w:r>
      <w:r>
        <w:rPr>
          <w:spacing w:val="-1"/>
        </w:rPr>
        <w:t xml:space="preserve"> </w:t>
      </w:r>
      <w:r>
        <w:t>PSHE/</w:t>
      </w:r>
      <w:r w:rsidR="0007555A">
        <w:t>HRE</w:t>
      </w:r>
      <w:r>
        <w:t>.</w:t>
      </w:r>
    </w:p>
    <w:p w14:paraId="2B5E98A8" w14:textId="77777777" w:rsidR="00834373" w:rsidRDefault="00834373">
      <w:pPr>
        <w:pStyle w:val="BodyText"/>
        <w:spacing w:before="3"/>
        <w:ind w:left="0" w:firstLine="0"/>
        <w:rPr>
          <w:sz w:val="16"/>
        </w:rPr>
      </w:pPr>
    </w:p>
    <w:p w14:paraId="67132C70" w14:textId="77777777" w:rsidR="00834373" w:rsidRDefault="002D5453">
      <w:pPr>
        <w:pStyle w:val="Heading3"/>
        <w:numPr>
          <w:ilvl w:val="1"/>
          <w:numId w:val="18"/>
        </w:numPr>
        <w:tabs>
          <w:tab w:val="left" w:pos="678"/>
          <w:tab w:val="left" w:pos="679"/>
        </w:tabs>
        <w:ind w:hanging="568"/>
      </w:pPr>
      <w:bookmarkStart w:id="12" w:name="_TOC_250030"/>
      <w:r>
        <w:rPr>
          <w:color w:val="435369"/>
        </w:rPr>
        <w:t>Computing/Subject</w:t>
      </w:r>
      <w:r>
        <w:rPr>
          <w:color w:val="435369"/>
          <w:spacing w:val="-6"/>
        </w:rPr>
        <w:t xml:space="preserve"> </w:t>
      </w:r>
      <w:bookmarkEnd w:id="12"/>
      <w:r>
        <w:rPr>
          <w:color w:val="435369"/>
        </w:rPr>
        <w:t>Lead(s)</w:t>
      </w:r>
    </w:p>
    <w:p w14:paraId="659CA27F" w14:textId="77777777" w:rsidR="00834373" w:rsidRDefault="002D5453">
      <w:pPr>
        <w:pStyle w:val="BodyText"/>
        <w:spacing w:before="120"/>
        <w:ind w:left="678" w:firstLine="0"/>
      </w:pPr>
      <w:r>
        <w:t>Responsibilities</w:t>
      </w:r>
      <w:r>
        <w:rPr>
          <w:spacing w:val="-4"/>
        </w:rPr>
        <w:t xml:space="preserve"> </w:t>
      </w:r>
      <w:r>
        <w:t>of</w:t>
      </w:r>
      <w:r>
        <w:rPr>
          <w:spacing w:val="-2"/>
        </w:rPr>
        <w:t xml:space="preserve"> </w:t>
      </w:r>
      <w:r>
        <w:t>the</w:t>
      </w:r>
      <w:r>
        <w:rPr>
          <w:spacing w:val="-4"/>
        </w:rPr>
        <w:t xml:space="preserve"> </w:t>
      </w:r>
      <w:r>
        <w:t>Computing</w:t>
      </w:r>
      <w:r>
        <w:rPr>
          <w:spacing w:val="-2"/>
        </w:rPr>
        <w:t xml:space="preserve"> </w:t>
      </w:r>
      <w:r>
        <w:t>Lead</w:t>
      </w:r>
      <w:r>
        <w:rPr>
          <w:spacing w:val="-3"/>
        </w:rPr>
        <w:t xml:space="preserve"> </w:t>
      </w:r>
      <w:r>
        <w:t>include:</w:t>
      </w:r>
    </w:p>
    <w:p w14:paraId="4512CBDC" w14:textId="77777777" w:rsidR="00834373" w:rsidRDefault="002D5453">
      <w:pPr>
        <w:pStyle w:val="ListParagraph"/>
        <w:numPr>
          <w:ilvl w:val="0"/>
          <w:numId w:val="16"/>
        </w:numPr>
        <w:tabs>
          <w:tab w:val="left" w:pos="1035"/>
          <w:tab w:val="left" w:pos="1036"/>
        </w:tabs>
        <w:spacing w:before="120"/>
      </w:pPr>
      <w:r>
        <w:t>all</w:t>
      </w:r>
      <w:r>
        <w:rPr>
          <w:spacing w:val="-2"/>
        </w:rPr>
        <w:t xml:space="preserve"> </w:t>
      </w:r>
      <w:r>
        <w:t>as</w:t>
      </w:r>
      <w:r>
        <w:rPr>
          <w:spacing w:val="-1"/>
        </w:rPr>
        <w:t xml:space="preserve"> </w:t>
      </w:r>
      <w:r>
        <w:t>listed</w:t>
      </w:r>
      <w:r>
        <w:rPr>
          <w:spacing w:val="-3"/>
        </w:rPr>
        <w:t xml:space="preserve"> </w:t>
      </w:r>
      <w:r>
        <w:t>in</w:t>
      </w:r>
      <w:r>
        <w:rPr>
          <w:spacing w:val="-2"/>
        </w:rPr>
        <w:t xml:space="preserve"> </w:t>
      </w:r>
      <w:r>
        <w:t>the</w:t>
      </w:r>
      <w:r>
        <w:rPr>
          <w:spacing w:val="-3"/>
        </w:rPr>
        <w:t xml:space="preserve"> </w:t>
      </w:r>
      <w:r>
        <w:t>‘all</w:t>
      </w:r>
      <w:r>
        <w:rPr>
          <w:spacing w:val="-2"/>
        </w:rPr>
        <w:t xml:space="preserve"> </w:t>
      </w:r>
      <w:r>
        <w:t>staff’</w:t>
      </w:r>
      <w:r>
        <w:rPr>
          <w:spacing w:val="-3"/>
        </w:rPr>
        <w:t xml:space="preserve"> </w:t>
      </w:r>
      <w:r>
        <w:t>section</w:t>
      </w:r>
      <w:r>
        <w:rPr>
          <w:spacing w:val="-2"/>
        </w:rPr>
        <w:t xml:space="preserve"> </w:t>
      </w:r>
      <w:r>
        <w:t>above;</w:t>
      </w:r>
    </w:p>
    <w:p w14:paraId="7D239C12" w14:textId="7F40A0B0" w:rsidR="00834373" w:rsidRDefault="002D5453">
      <w:pPr>
        <w:pStyle w:val="ListParagraph"/>
        <w:numPr>
          <w:ilvl w:val="0"/>
          <w:numId w:val="16"/>
        </w:numPr>
        <w:tabs>
          <w:tab w:val="left" w:pos="1035"/>
          <w:tab w:val="left" w:pos="1036"/>
        </w:tabs>
        <w:spacing w:before="1"/>
        <w:ind w:left="1035" w:right="360"/>
      </w:pPr>
      <w:r>
        <w:t>the overseeing delivery of the online safety element of the Computing curriculum in accordance with</w:t>
      </w:r>
      <w:r>
        <w:rPr>
          <w:spacing w:val="-48"/>
        </w:rPr>
        <w:t xml:space="preserve"> </w:t>
      </w:r>
      <w:r>
        <w:t>the national curriculum</w:t>
      </w:r>
      <w:r w:rsidR="00FB4521">
        <w:t>, ensuring that the content is relevant and up to date;</w:t>
      </w:r>
    </w:p>
    <w:p w14:paraId="5A2766FB" w14:textId="77777777" w:rsidR="00834373" w:rsidRDefault="002D5453">
      <w:pPr>
        <w:pStyle w:val="ListParagraph"/>
        <w:numPr>
          <w:ilvl w:val="0"/>
          <w:numId w:val="16"/>
        </w:numPr>
        <w:tabs>
          <w:tab w:val="left" w:pos="1035"/>
          <w:tab w:val="left" w:pos="1036"/>
        </w:tabs>
        <w:ind w:left="1035" w:right="1035"/>
      </w:pPr>
      <w:r>
        <w:t>working closely with the DSL/OSL and all other staff to ensure an understanding of the issues,</w:t>
      </w:r>
      <w:r>
        <w:rPr>
          <w:spacing w:val="-48"/>
        </w:rPr>
        <w:t xml:space="preserve"> </w:t>
      </w:r>
      <w:r>
        <w:t>approaches,</w:t>
      </w:r>
      <w:r>
        <w:rPr>
          <w:spacing w:val="-3"/>
        </w:rPr>
        <w:t xml:space="preserve"> </w:t>
      </w:r>
      <w:r>
        <w:t>and</w:t>
      </w:r>
      <w:r>
        <w:rPr>
          <w:spacing w:val="-1"/>
        </w:rPr>
        <w:t xml:space="preserve"> </w:t>
      </w:r>
      <w:r>
        <w:t>messages</w:t>
      </w:r>
      <w:r>
        <w:rPr>
          <w:spacing w:val="-5"/>
        </w:rPr>
        <w:t xml:space="preserve"> </w:t>
      </w:r>
      <w:r>
        <w:t>within</w:t>
      </w:r>
      <w:r>
        <w:rPr>
          <w:spacing w:val="-1"/>
        </w:rPr>
        <w:t xml:space="preserve"> </w:t>
      </w:r>
      <w:r>
        <w:t>Computing;</w:t>
      </w:r>
    </w:p>
    <w:p w14:paraId="34A6A28C" w14:textId="77777777" w:rsidR="00834373" w:rsidRDefault="002D5453">
      <w:pPr>
        <w:pStyle w:val="ListParagraph"/>
        <w:numPr>
          <w:ilvl w:val="0"/>
          <w:numId w:val="16"/>
        </w:numPr>
        <w:tabs>
          <w:tab w:val="left" w:pos="1035"/>
          <w:tab w:val="left" w:pos="1036"/>
        </w:tabs>
        <w:spacing w:before="1"/>
        <w:ind w:left="1035" w:right="219"/>
      </w:pPr>
      <w:r>
        <w:t>collaboration with technical staff and others responsible for ICT use in school to ensure a common and</w:t>
      </w:r>
      <w:r>
        <w:rPr>
          <w:spacing w:val="-47"/>
        </w:rPr>
        <w:t xml:space="preserve"> </w:t>
      </w:r>
      <w:r>
        <w:t>consistent approach, in</w:t>
      </w:r>
      <w:r>
        <w:rPr>
          <w:spacing w:val="-1"/>
        </w:rPr>
        <w:t xml:space="preserve"> </w:t>
      </w:r>
      <w:r>
        <w:t>line with</w:t>
      </w:r>
      <w:r>
        <w:rPr>
          <w:spacing w:val="-1"/>
        </w:rPr>
        <w:t xml:space="preserve"> </w:t>
      </w:r>
      <w:r>
        <w:t>Acceptable</w:t>
      </w:r>
      <w:r>
        <w:rPr>
          <w:spacing w:val="1"/>
        </w:rPr>
        <w:t xml:space="preserve"> </w:t>
      </w:r>
      <w:r>
        <w:t>Use</w:t>
      </w:r>
      <w:r>
        <w:rPr>
          <w:spacing w:val="1"/>
        </w:rPr>
        <w:t xml:space="preserve"> </w:t>
      </w:r>
      <w:r>
        <w:t>Agreements.</w:t>
      </w:r>
    </w:p>
    <w:p w14:paraId="77B695E5" w14:textId="77777777" w:rsidR="00834373" w:rsidRDefault="00834373">
      <w:pPr>
        <w:pStyle w:val="BodyText"/>
        <w:spacing w:before="4"/>
        <w:ind w:left="0" w:firstLine="0"/>
        <w:rPr>
          <w:sz w:val="16"/>
        </w:rPr>
      </w:pPr>
    </w:p>
    <w:p w14:paraId="32A16582" w14:textId="77777777" w:rsidR="00834373" w:rsidRDefault="002D5453">
      <w:pPr>
        <w:pStyle w:val="Heading3"/>
        <w:numPr>
          <w:ilvl w:val="1"/>
          <w:numId w:val="18"/>
        </w:numPr>
        <w:tabs>
          <w:tab w:val="left" w:pos="678"/>
          <w:tab w:val="left" w:pos="679"/>
        </w:tabs>
        <w:ind w:hanging="568"/>
      </w:pPr>
      <w:bookmarkStart w:id="13" w:name="_TOC_250029"/>
      <w:r>
        <w:rPr>
          <w:color w:val="435369"/>
        </w:rPr>
        <w:t>Network</w:t>
      </w:r>
      <w:r>
        <w:rPr>
          <w:color w:val="435369"/>
          <w:spacing w:val="-5"/>
        </w:rPr>
        <w:t xml:space="preserve"> </w:t>
      </w:r>
      <w:r>
        <w:rPr>
          <w:color w:val="435369"/>
        </w:rPr>
        <w:t>Manager/Technical</w:t>
      </w:r>
      <w:r>
        <w:rPr>
          <w:color w:val="435369"/>
          <w:spacing w:val="-1"/>
        </w:rPr>
        <w:t xml:space="preserve"> </w:t>
      </w:r>
      <w:bookmarkEnd w:id="13"/>
      <w:r>
        <w:rPr>
          <w:color w:val="435369"/>
        </w:rPr>
        <w:t>staff</w:t>
      </w:r>
    </w:p>
    <w:p w14:paraId="031AA9DB" w14:textId="04BD0498" w:rsidR="00834373" w:rsidRDefault="00805E6F" w:rsidP="00805E6F">
      <w:pPr>
        <w:pStyle w:val="BodyText"/>
        <w:spacing w:before="216"/>
        <w:ind w:left="0" w:firstLine="0"/>
      </w:pPr>
      <w:r>
        <w:rPr>
          <w:b/>
          <w:sz w:val="24"/>
        </w:rPr>
        <w:t xml:space="preserve">             </w:t>
      </w:r>
      <w:r w:rsidR="002D5453">
        <w:t>Responsibilities</w:t>
      </w:r>
      <w:r w:rsidR="002D5453">
        <w:rPr>
          <w:spacing w:val="-5"/>
        </w:rPr>
        <w:t xml:space="preserve"> </w:t>
      </w:r>
      <w:r w:rsidR="002D5453">
        <w:t>of</w:t>
      </w:r>
      <w:r w:rsidR="002D5453">
        <w:rPr>
          <w:spacing w:val="-2"/>
        </w:rPr>
        <w:t xml:space="preserve"> </w:t>
      </w:r>
      <w:r w:rsidR="002D5453">
        <w:t>the</w:t>
      </w:r>
      <w:r w:rsidR="002D5453">
        <w:rPr>
          <w:spacing w:val="-5"/>
        </w:rPr>
        <w:t xml:space="preserve"> </w:t>
      </w:r>
      <w:r w:rsidR="002D5453">
        <w:t>Network</w:t>
      </w:r>
      <w:r w:rsidR="002D5453">
        <w:rPr>
          <w:spacing w:val="-4"/>
        </w:rPr>
        <w:t xml:space="preserve"> </w:t>
      </w:r>
      <w:r w:rsidR="002D5453">
        <w:t>Manager/ICT</w:t>
      </w:r>
      <w:r w:rsidR="002D5453">
        <w:rPr>
          <w:spacing w:val="-2"/>
        </w:rPr>
        <w:t xml:space="preserve"> </w:t>
      </w:r>
      <w:r w:rsidR="002D5453">
        <w:t>Technician</w:t>
      </w:r>
      <w:r w:rsidR="002D5453">
        <w:rPr>
          <w:spacing w:val="-3"/>
        </w:rPr>
        <w:t xml:space="preserve"> </w:t>
      </w:r>
      <w:r w:rsidR="002D5453">
        <w:t>include:</w:t>
      </w:r>
    </w:p>
    <w:p w14:paraId="30F2E6BD" w14:textId="77777777" w:rsidR="00514CC5" w:rsidRPr="00514CC5" w:rsidRDefault="002D5453" w:rsidP="00514CC5">
      <w:pPr>
        <w:pStyle w:val="ListParagraph"/>
        <w:numPr>
          <w:ilvl w:val="2"/>
          <w:numId w:val="18"/>
        </w:numPr>
        <w:tabs>
          <w:tab w:val="left" w:pos="1035"/>
          <w:tab w:val="left" w:pos="1036"/>
        </w:tabs>
        <w:spacing w:before="120"/>
        <w:rPr>
          <w:rFonts w:ascii="Symbol" w:hAnsi="Symbol"/>
        </w:rPr>
      </w:pPr>
      <w:r>
        <w:t>all</w:t>
      </w:r>
      <w:r>
        <w:rPr>
          <w:spacing w:val="-2"/>
        </w:rPr>
        <w:t xml:space="preserve"> </w:t>
      </w:r>
      <w:r>
        <w:t>as</w:t>
      </w:r>
      <w:r>
        <w:rPr>
          <w:spacing w:val="-1"/>
        </w:rPr>
        <w:t xml:space="preserve"> </w:t>
      </w:r>
      <w:r>
        <w:t>listed</w:t>
      </w:r>
      <w:r>
        <w:rPr>
          <w:spacing w:val="-3"/>
        </w:rPr>
        <w:t xml:space="preserve"> </w:t>
      </w:r>
      <w:r>
        <w:t>in</w:t>
      </w:r>
      <w:r>
        <w:rPr>
          <w:spacing w:val="-2"/>
        </w:rPr>
        <w:t xml:space="preserve"> </w:t>
      </w:r>
      <w:r>
        <w:t>the</w:t>
      </w:r>
      <w:r>
        <w:rPr>
          <w:spacing w:val="-3"/>
        </w:rPr>
        <w:t xml:space="preserve"> </w:t>
      </w:r>
      <w:r>
        <w:t>‘all</w:t>
      </w:r>
      <w:r>
        <w:rPr>
          <w:spacing w:val="-2"/>
        </w:rPr>
        <w:t xml:space="preserve"> </w:t>
      </w:r>
      <w:r>
        <w:t>staff’</w:t>
      </w:r>
      <w:r>
        <w:rPr>
          <w:spacing w:val="-3"/>
        </w:rPr>
        <w:t xml:space="preserve"> </w:t>
      </w:r>
      <w:r>
        <w:t>section</w:t>
      </w:r>
      <w:r>
        <w:rPr>
          <w:spacing w:val="-2"/>
        </w:rPr>
        <w:t xml:space="preserve"> </w:t>
      </w:r>
      <w:r>
        <w:t>above;</w:t>
      </w:r>
    </w:p>
    <w:p w14:paraId="718AB2A2" w14:textId="77777777" w:rsidR="00514CC5" w:rsidRPr="00514CC5" w:rsidRDefault="00514CC5" w:rsidP="00514CC5">
      <w:pPr>
        <w:pStyle w:val="ListParagraph"/>
        <w:numPr>
          <w:ilvl w:val="2"/>
          <w:numId w:val="18"/>
        </w:numPr>
        <w:tabs>
          <w:tab w:val="left" w:pos="1035"/>
          <w:tab w:val="left" w:pos="1036"/>
        </w:tabs>
        <w:spacing w:before="120"/>
        <w:rPr>
          <w:rFonts w:ascii="Symbol" w:hAnsi="Symbol"/>
        </w:rPr>
      </w:pPr>
      <w:r>
        <w:t>reporting</w:t>
      </w:r>
      <w:r w:rsidRPr="00514CC5">
        <w:rPr>
          <w:spacing w:val="-3"/>
        </w:rPr>
        <w:t xml:space="preserve"> </w:t>
      </w:r>
      <w:r>
        <w:t>any</w:t>
      </w:r>
      <w:r w:rsidRPr="00514CC5">
        <w:rPr>
          <w:spacing w:val="-3"/>
        </w:rPr>
        <w:t xml:space="preserve"> </w:t>
      </w:r>
      <w:r>
        <w:t>online</w:t>
      </w:r>
      <w:r w:rsidRPr="00514CC5">
        <w:rPr>
          <w:spacing w:val="-1"/>
        </w:rPr>
        <w:t xml:space="preserve"> </w:t>
      </w:r>
      <w:r>
        <w:t>safety</w:t>
      </w:r>
      <w:r w:rsidRPr="00514CC5">
        <w:rPr>
          <w:spacing w:val="-5"/>
        </w:rPr>
        <w:t xml:space="preserve"> </w:t>
      </w:r>
      <w:r>
        <w:t>related</w:t>
      </w:r>
      <w:r w:rsidRPr="00514CC5">
        <w:rPr>
          <w:spacing w:val="-3"/>
        </w:rPr>
        <w:t xml:space="preserve"> </w:t>
      </w:r>
      <w:r>
        <w:t>issues</w:t>
      </w:r>
      <w:r w:rsidRPr="00514CC5">
        <w:rPr>
          <w:spacing w:val="-3"/>
        </w:rPr>
        <w:t xml:space="preserve"> </w:t>
      </w:r>
      <w:r>
        <w:t>that</w:t>
      </w:r>
      <w:r w:rsidRPr="00514CC5">
        <w:rPr>
          <w:spacing w:val="-1"/>
        </w:rPr>
        <w:t xml:space="preserve"> </w:t>
      </w:r>
      <w:r>
        <w:t>arise,</w:t>
      </w:r>
      <w:r w:rsidRPr="00514CC5">
        <w:rPr>
          <w:spacing w:val="-2"/>
        </w:rPr>
        <w:t xml:space="preserve"> </w:t>
      </w:r>
      <w:r>
        <w:t>to</w:t>
      </w:r>
      <w:r w:rsidRPr="00514CC5">
        <w:rPr>
          <w:spacing w:val="-3"/>
        </w:rPr>
        <w:t xml:space="preserve"> </w:t>
      </w:r>
      <w:r>
        <w:t>the</w:t>
      </w:r>
      <w:r w:rsidRPr="00514CC5">
        <w:rPr>
          <w:spacing w:val="-4"/>
        </w:rPr>
        <w:t xml:space="preserve"> </w:t>
      </w:r>
      <w:r>
        <w:t>DSL/OSL</w:t>
      </w:r>
      <w:r w:rsidRPr="00514CC5">
        <w:rPr>
          <w:spacing w:val="-4"/>
        </w:rPr>
        <w:t xml:space="preserve"> </w:t>
      </w:r>
      <w:r>
        <w:t>in</w:t>
      </w:r>
      <w:r w:rsidRPr="00514CC5">
        <w:rPr>
          <w:spacing w:val="-3"/>
        </w:rPr>
        <w:t xml:space="preserve"> </w:t>
      </w:r>
      <w:r>
        <w:t>the</w:t>
      </w:r>
      <w:r w:rsidRPr="00514CC5">
        <w:rPr>
          <w:spacing w:val="-1"/>
        </w:rPr>
        <w:t xml:space="preserve"> </w:t>
      </w:r>
      <w:r>
        <w:t>first</w:t>
      </w:r>
      <w:r w:rsidRPr="00514CC5">
        <w:rPr>
          <w:spacing w:val="-1"/>
        </w:rPr>
        <w:t xml:space="preserve"> </w:t>
      </w:r>
      <w:r>
        <w:t>instance;</w:t>
      </w:r>
    </w:p>
    <w:p w14:paraId="70F3D6C0" w14:textId="77777777" w:rsidR="00514CC5" w:rsidRDefault="00514CC5" w:rsidP="00514CC5">
      <w:pPr>
        <w:pStyle w:val="ListParagraph"/>
        <w:numPr>
          <w:ilvl w:val="2"/>
          <w:numId w:val="18"/>
        </w:numPr>
        <w:tabs>
          <w:tab w:val="left" w:pos="1035"/>
          <w:tab w:val="left" w:pos="1036"/>
        </w:tabs>
        <w:spacing w:before="1"/>
        <w:ind w:left="1035" w:right="765"/>
        <w:rPr>
          <w:rFonts w:ascii="Symbol" w:hAnsi="Symbol"/>
        </w:rPr>
      </w:pPr>
      <w:r>
        <w:t>keeping up to date with the school’s Online safety Policy and technical information to effectively</w:t>
      </w:r>
      <w:r>
        <w:rPr>
          <w:spacing w:val="-48"/>
        </w:rPr>
        <w:t xml:space="preserve"> </w:t>
      </w:r>
      <w:r>
        <w:t>carryout their</w:t>
      </w:r>
      <w:r>
        <w:rPr>
          <w:spacing w:val="-2"/>
        </w:rPr>
        <w:t xml:space="preserve"> </w:t>
      </w:r>
      <w:r>
        <w:t>online</w:t>
      </w:r>
      <w:r>
        <w:rPr>
          <w:spacing w:val="-3"/>
        </w:rPr>
        <w:t xml:space="preserve"> </w:t>
      </w:r>
      <w:r>
        <w:t>safety</w:t>
      </w:r>
      <w:r>
        <w:rPr>
          <w:spacing w:val="-1"/>
        </w:rPr>
        <w:t xml:space="preserve"> </w:t>
      </w:r>
      <w:r>
        <w:t>role</w:t>
      </w:r>
      <w:r>
        <w:rPr>
          <w:spacing w:val="-3"/>
        </w:rPr>
        <w:t xml:space="preserve"> </w:t>
      </w:r>
      <w:r>
        <w:t>and</w:t>
      </w:r>
      <w:r>
        <w:rPr>
          <w:spacing w:val="-1"/>
        </w:rPr>
        <w:t xml:space="preserve"> </w:t>
      </w:r>
      <w:r>
        <w:t>to inform</w:t>
      </w:r>
      <w:r>
        <w:rPr>
          <w:spacing w:val="1"/>
        </w:rPr>
        <w:t xml:space="preserve"> </w:t>
      </w:r>
      <w:r>
        <w:t>and update</w:t>
      </w:r>
      <w:r>
        <w:rPr>
          <w:spacing w:val="-2"/>
        </w:rPr>
        <w:t xml:space="preserve"> </w:t>
      </w:r>
      <w:r>
        <w:t>others</w:t>
      </w:r>
      <w:r>
        <w:rPr>
          <w:spacing w:val="-3"/>
        </w:rPr>
        <w:t xml:space="preserve"> </w:t>
      </w:r>
      <w:r>
        <w:t>as relevant;</w:t>
      </w:r>
    </w:p>
    <w:p w14:paraId="55828526" w14:textId="77777777" w:rsidR="00514CC5" w:rsidRDefault="00514CC5" w:rsidP="00514CC5">
      <w:pPr>
        <w:pStyle w:val="ListParagraph"/>
        <w:numPr>
          <w:ilvl w:val="2"/>
          <w:numId w:val="18"/>
        </w:numPr>
        <w:tabs>
          <w:tab w:val="left" w:pos="1035"/>
          <w:tab w:val="left" w:pos="1036"/>
        </w:tabs>
        <w:ind w:right="686"/>
        <w:rPr>
          <w:rFonts w:ascii="Symbol" w:hAnsi="Symbol"/>
        </w:rPr>
      </w:pPr>
      <w:r>
        <w:t>working closely with the DSL/OSL/DPO to ensure that school systems and networks reflect school</w:t>
      </w:r>
      <w:r>
        <w:rPr>
          <w:spacing w:val="-47"/>
        </w:rPr>
        <w:t xml:space="preserve"> </w:t>
      </w:r>
      <w:r>
        <w:t>Policy;</w:t>
      </w:r>
    </w:p>
    <w:p w14:paraId="0B3AF752" w14:textId="77777777" w:rsidR="00514CC5" w:rsidRDefault="00514CC5" w:rsidP="00514CC5">
      <w:pPr>
        <w:pStyle w:val="ListParagraph"/>
        <w:numPr>
          <w:ilvl w:val="2"/>
          <w:numId w:val="18"/>
        </w:numPr>
        <w:tabs>
          <w:tab w:val="left" w:pos="1035"/>
          <w:tab w:val="left" w:pos="1036"/>
        </w:tabs>
        <w:ind w:right="112"/>
        <w:rPr>
          <w:rFonts w:ascii="Symbol" w:hAnsi="Symbol"/>
        </w:rPr>
      </w:pPr>
      <w:r>
        <w:t>ensuring that the above stakeholders understand the terms of existing services and how any changes to</w:t>
      </w:r>
      <w:r>
        <w:rPr>
          <w:spacing w:val="-47"/>
        </w:rPr>
        <w:t xml:space="preserve"> </w:t>
      </w:r>
      <w:r>
        <w:t>these systems (especially in terms of access to personal and sensitive records/data and to systems such</w:t>
      </w:r>
      <w:r>
        <w:rPr>
          <w:spacing w:val="-47"/>
        </w:rPr>
        <w:t xml:space="preserve"> </w:t>
      </w:r>
      <w:r>
        <w:t>as YouTube mode, web filtering settings, sharing permissions for files on cloud platforms etc.) might</w:t>
      </w:r>
      <w:r>
        <w:rPr>
          <w:spacing w:val="1"/>
        </w:rPr>
        <w:t xml:space="preserve"> </w:t>
      </w:r>
      <w:r>
        <w:t>affect</w:t>
      </w:r>
      <w:r>
        <w:rPr>
          <w:spacing w:val="-3"/>
        </w:rPr>
        <w:t xml:space="preserve"> </w:t>
      </w:r>
      <w:r>
        <w:t>the</w:t>
      </w:r>
      <w:r>
        <w:rPr>
          <w:spacing w:val="1"/>
        </w:rPr>
        <w:t xml:space="preserve"> </w:t>
      </w:r>
      <w:r>
        <w:t>system</w:t>
      </w:r>
      <w:r>
        <w:rPr>
          <w:spacing w:val="-1"/>
        </w:rPr>
        <w:t xml:space="preserve"> </w:t>
      </w:r>
      <w:r>
        <w:t>functions</w:t>
      </w:r>
      <w:r>
        <w:rPr>
          <w:spacing w:val="-2"/>
        </w:rPr>
        <w:t xml:space="preserve"> </w:t>
      </w:r>
      <w:r>
        <w:t>and</w:t>
      </w:r>
      <w:r>
        <w:rPr>
          <w:spacing w:val="-1"/>
        </w:rPr>
        <w:t xml:space="preserve"> </w:t>
      </w:r>
      <w:r>
        <w:t>safety</w:t>
      </w:r>
      <w:r>
        <w:rPr>
          <w:spacing w:val="-1"/>
        </w:rPr>
        <w:t xml:space="preserve"> </w:t>
      </w:r>
      <w:r>
        <w:t>online;</w:t>
      </w:r>
    </w:p>
    <w:p w14:paraId="702EC992" w14:textId="77777777" w:rsidR="00514CC5" w:rsidRDefault="00514CC5" w:rsidP="00514CC5">
      <w:pPr>
        <w:pStyle w:val="ListParagraph"/>
        <w:numPr>
          <w:ilvl w:val="2"/>
          <w:numId w:val="18"/>
        </w:numPr>
        <w:tabs>
          <w:tab w:val="left" w:pos="1035"/>
          <w:tab w:val="left" w:pos="1036"/>
        </w:tabs>
        <w:ind w:right="522"/>
        <w:rPr>
          <w:rFonts w:ascii="Symbol" w:hAnsi="Symbol"/>
        </w:rPr>
      </w:pPr>
      <w:r>
        <w:t>supporting and providing advice on the implementation of ‘appropriate filtering and monitoring’ as</w:t>
      </w:r>
      <w:r>
        <w:rPr>
          <w:spacing w:val="-48"/>
        </w:rPr>
        <w:t xml:space="preserve"> </w:t>
      </w:r>
      <w:r>
        <w:t>determined</w:t>
      </w:r>
      <w:r>
        <w:rPr>
          <w:spacing w:val="-2"/>
        </w:rPr>
        <w:t xml:space="preserve"> </w:t>
      </w:r>
      <w:r>
        <w:t>by</w:t>
      </w:r>
      <w:r>
        <w:rPr>
          <w:spacing w:val="-1"/>
        </w:rPr>
        <w:t xml:space="preserve"> </w:t>
      </w:r>
      <w:r>
        <w:t>the</w:t>
      </w:r>
      <w:r>
        <w:rPr>
          <w:spacing w:val="-2"/>
        </w:rPr>
        <w:t xml:space="preserve"> </w:t>
      </w:r>
      <w:r>
        <w:t>DSL</w:t>
      </w:r>
      <w:r>
        <w:rPr>
          <w:spacing w:val="-2"/>
        </w:rPr>
        <w:t xml:space="preserve"> </w:t>
      </w:r>
      <w:r>
        <w:t>and</w:t>
      </w:r>
      <w:r>
        <w:rPr>
          <w:spacing w:val="-1"/>
        </w:rPr>
        <w:t xml:space="preserve"> </w:t>
      </w:r>
      <w:r>
        <w:t>Senior</w:t>
      </w:r>
      <w:r>
        <w:rPr>
          <w:spacing w:val="-2"/>
        </w:rPr>
        <w:t xml:space="preserve"> </w:t>
      </w:r>
      <w:r>
        <w:t>Leadership</w:t>
      </w:r>
      <w:r>
        <w:rPr>
          <w:spacing w:val="-1"/>
        </w:rPr>
        <w:t xml:space="preserve"> </w:t>
      </w:r>
      <w:r>
        <w:t>Team;</w:t>
      </w:r>
    </w:p>
    <w:p w14:paraId="4DF7DC80" w14:textId="77777777" w:rsidR="00514CC5" w:rsidRDefault="00514CC5" w:rsidP="00514CC5">
      <w:pPr>
        <w:pStyle w:val="ListParagraph"/>
        <w:numPr>
          <w:ilvl w:val="2"/>
          <w:numId w:val="18"/>
        </w:numPr>
        <w:tabs>
          <w:tab w:val="left" w:pos="1035"/>
          <w:tab w:val="left" w:pos="1036"/>
        </w:tabs>
        <w:ind w:right="933"/>
        <w:rPr>
          <w:rFonts w:ascii="Symbol" w:hAnsi="Symbol"/>
        </w:rPr>
      </w:pPr>
      <w:r>
        <w:t>ensuring that users may only access the school’s networks through an authorised and properly</w:t>
      </w:r>
      <w:r>
        <w:rPr>
          <w:spacing w:val="-47"/>
        </w:rPr>
        <w:t xml:space="preserve"> </w:t>
      </w:r>
      <w:r>
        <w:t>enforced</w:t>
      </w:r>
      <w:r>
        <w:rPr>
          <w:spacing w:val="-3"/>
        </w:rPr>
        <w:t xml:space="preserve"> </w:t>
      </w:r>
      <w:r>
        <w:t>password</w:t>
      </w:r>
      <w:r>
        <w:rPr>
          <w:spacing w:val="-2"/>
        </w:rPr>
        <w:t xml:space="preserve"> </w:t>
      </w:r>
      <w:r>
        <w:t>protection</w:t>
      </w:r>
      <w:r>
        <w:rPr>
          <w:spacing w:val="-2"/>
        </w:rPr>
        <w:t xml:space="preserve"> </w:t>
      </w:r>
      <w:r>
        <w:t>procedures,</w:t>
      </w:r>
      <w:r>
        <w:rPr>
          <w:spacing w:val="-3"/>
        </w:rPr>
        <w:t xml:space="preserve"> </w:t>
      </w:r>
      <w:r>
        <w:t>in</w:t>
      </w:r>
      <w:r>
        <w:rPr>
          <w:spacing w:val="-2"/>
        </w:rPr>
        <w:t xml:space="preserve"> </w:t>
      </w:r>
      <w:r>
        <w:t>which</w:t>
      </w:r>
      <w:r>
        <w:rPr>
          <w:spacing w:val="-2"/>
        </w:rPr>
        <w:t xml:space="preserve"> </w:t>
      </w:r>
      <w:r>
        <w:t>passwords</w:t>
      </w:r>
      <w:r>
        <w:rPr>
          <w:spacing w:val="-1"/>
        </w:rPr>
        <w:t xml:space="preserve"> </w:t>
      </w:r>
      <w:r>
        <w:t>are</w:t>
      </w:r>
      <w:r>
        <w:rPr>
          <w:spacing w:val="-3"/>
        </w:rPr>
        <w:t xml:space="preserve"> </w:t>
      </w:r>
      <w:r>
        <w:t>regularly</w:t>
      </w:r>
      <w:r>
        <w:rPr>
          <w:spacing w:val="-2"/>
        </w:rPr>
        <w:t xml:space="preserve"> </w:t>
      </w:r>
      <w:r>
        <w:t>changed;</w:t>
      </w:r>
    </w:p>
    <w:p w14:paraId="38D2FB15" w14:textId="77777777" w:rsidR="00514CC5" w:rsidRDefault="00514CC5" w:rsidP="00514CC5">
      <w:pPr>
        <w:pStyle w:val="ListParagraph"/>
        <w:numPr>
          <w:ilvl w:val="2"/>
          <w:numId w:val="18"/>
        </w:numPr>
        <w:tabs>
          <w:tab w:val="left" w:pos="1035"/>
          <w:tab w:val="left" w:pos="1036"/>
        </w:tabs>
        <w:ind w:left="1035" w:right="120"/>
        <w:rPr>
          <w:rFonts w:ascii="Symbol" w:hAnsi="Symbol"/>
        </w:rPr>
      </w:pPr>
      <w:r>
        <w:t>ensuring that the school’s ICT infrastructure is secure and is not open to misuse or malicious attack e.g.,</w:t>
      </w:r>
      <w:r>
        <w:rPr>
          <w:spacing w:val="-47"/>
        </w:rPr>
        <w:t xml:space="preserve"> </w:t>
      </w:r>
      <w:r>
        <w:t>keeping</w:t>
      </w:r>
      <w:r>
        <w:rPr>
          <w:spacing w:val="-1"/>
        </w:rPr>
        <w:t xml:space="preserve"> </w:t>
      </w:r>
      <w:r>
        <w:t>virus</w:t>
      </w:r>
      <w:r>
        <w:rPr>
          <w:spacing w:val="-2"/>
        </w:rPr>
        <w:t xml:space="preserve"> </w:t>
      </w:r>
      <w:r>
        <w:t>protection</w:t>
      </w:r>
      <w:r>
        <w:rPr>
          <w:spacing w:val="-1"/>
        </w:rPr>
        <w:t xml:space="preserve"> </w:t>
      </w:r>
      <w:r>
        <w:t>up</w:t>
      </w:r>
      <w:r>
        <w:rPr>
          <w:spacing w:val="-3"/>
        </w:rPr>
        <w:t xml:space="preserve"> </w:t>
      </w:r>
      <w:r>
        <w:t>to</w:t>
      </w:r>
      <w:r>
        <w:rPr>
          <w:spacing w:val="1"/>
        </w:rPr>
        <w:t xml:space="preserve"> </w:t>
      </w:r>
      <w:r>
        <w:t>date;</w:t>
      </w:r>
    </w:p>
    <w:p w14:paraId="10F733A4" w14:textId="77777777" w:rsidR="00514CC5" w:rsidRDefault="00514CC5" w:rsidP="00514CC5">
      <w:pPr>
        <w:pStyle w:val="ListParagraph"/>
        <w:numPr>
          <w:ilvl w:val="2"/>
          <w:numId w:val="18"/>
        </w:numPr>
        <w:tabs>
          <w:tab w:val="left" w:pos="1035"/>
          <w:tab w:val="left" w:pos="1036"/>
        </w:tabs>
        <w:ind w:left="1035" w:right="449"/>
        <w:rPr>
          <w:rFonts w:ascii="Symbol" w:hAnsi="Symbol"/>
        </w:rPr>
      </w:pPr>
      <w:r>
        <w:t>ensuring that access controls/encryption exist to protect personal and sensitive information held on</w:t>
      </w:r>
      <w:r>
        <w:rPr>
          <w:spacing w:val="-47"/>
        </w:rPr>
        <w:t xml:space="preserve"> </w:t>
      </w:r>
      <w:r>
        <w:t>school-owned</w:t>
      </w:r>
      <w:r>
        <w:rPr>
          <w:spacing w:val="-2"/>
        </w:rPr>
        <w:t xml:space="preserve"> </w:t>
      </w:r>
      <w:r>
        <w:t>devices;</w:t>
      </w:r>
    </w:p>
    <w:p w14:paraId="7684DA57" w14:textId="77777777" w:rsidR="00514CC5" w:rsidRDefault="00514CC5" w:rsidP="00514CC5">
      <w:pPr>
        <w:pStyle w:val="ListParagraph"/>
        <w:numPr>
          <w:ilvl w:val="2"/>
          <w:numId w:val="18"/>
        </w:numPr>
        <w:tabs>
          <w:tab w:val="left" w:pos="1035"/>
          <w:tab w:val="left" w:pos="1036"/>
        </w:tabs>
        <w:ind w:left="1035" w:right="197"/>
        <w:rPr>
          <w:rFonts w:ascii="Symbol" w:hAnsi="Symbol"/>
        </w:rPr>
      </w:pPr>
      <w:r>
        <w:t>monitoring the use of the network/remote access/email and social</w:t>
      </w:r>
      <w:r>
        <w:rPr>
          <w:spacing w:val="-47"/>
        </w:rPr>
        <w:t xml:space="preserve"> </w:t>
      </w:r>
      <w:r>
        <w:t>media presence and that any misuse/attempted misuse is reported to the DSL/OSL in line with school</w:t>
      </w:r>
      <w:r>
        <w:rPr>
          <w:spacing w:val="1"/>
        </w:rPr>
        <w:t xml:space="preserve"> </w:t>
      </w:r>
      <w:r>
        <w:t>Policy;</w:t>
      </w:r>
    </w:p>
    <w:p w14:paraId="61B92B8C" w14:textId="77777777" w:rsidR="00514CC5" w:rsidRDefault="00514CC5" w:rsidP="00514CC5">
      <w:pPr>
        <w:pStyle w:val="ListParagraph"/>
        <w:numPr>
          <w:ilvl w:val="2"/>
          <w:numId w:val="18"/>
        </w:numPr>
        <w:tabs>
          <w:tab w:val="left" w:pos="1035"/>
          <w:tab w:val="left" w:pos="1036"/>
        </w:tabs>
        <w:ind w:left="1035" w:right="635"/>
        <w:rPr>
          <w:rFonts w:ascii="Symbol" w:hAnsi="Symbol"/>
        </w:rPr>
      </w:pPr>
      <w:r>
        <w:t>ensuring that appropriate backup procedures exist so that critical information and systems can be</w:t>
      </w:r>
      <w:r>
        <w:rPr>
          <w:spacing w:val="-47"/>
        </w:rPr>
        <w:t xml:space="preserve"> </w:t>
      </w:r>
      <w:r>
        <w:t>recovered</w:t>
      </w:r>
      <w:r>
        <w:rPr>
          <w:spacing w:val="-2"/>
        </w:rPr>
        <w:t xml:space="preserve"> </w:t>
      </w:r>
      <w:r>
        <w:t>in</w:t>
      </w:r>
      <w:r>
        <w:rPr>
          <w:spacing w:val="-2"/>
        </w:rPr>
        <w:t xml:space="preserve"> </w:t>
      </w:r>
      <w:r>
        <w:t>the</w:t>
      </w:r>
      <w:r>
        <w:rPr>
          <w:spacing w:val="-2"/>
        </w:rPr>
        <w:t xml:space="preserve"> </w:t>
      </w:r>
      <w:r>
        <w:t>event</w:t>
      </w:r>
      <w:r>
        <w:rPr>
          <w:spacing w:val="-3"/>
        </w:rPr>
        <w:t xml:space="preserve"> </w:t>
      </w:r>
      <w:r>
        <w:t>of</w:t>
      </w:r>
      <w:r>
        <w:rPr>
          <w:spacing w:val="-2"/>
        </w:rPr>
        <w:t xml:space="preserve"> </w:t>
      </w:r>
      <w:r>
        <w:t>a</w:t>
      </w:r>
      <w:r>
        <w:rPr>
          <w:spacing w:val="-3"/>
        </w:rPr>
        <w:t xml:space="preserve"> </w:t>
      </w:r>
      <w:r>
        <w:t>disaster</w:t>
      </w:r>
      <w:r>
        <w:rPr>
          <w:spacing w:val="-2"/>
        </w:rPr>
        <w:t xml:space="preserve"> </w:t>
      </w:r>
      <w:r>
        <w:t>and</w:t>
      </w:r>
      <w:r>
        <w:rPr>
          <w:spacing w:val="-2"/>
        </w:rPr>
        <w:t xml:space="preserve"> </w:t>
      </w:r>
      <w:r>
        <w:t>to</w:t>
      </w:r>
      <w:r>
        <w:rPr>
          <w:spacing w:val="-1"/>
        </w:rPr>
        <w:t xml:space="preserve"> </w:t>
      </w:r>
      <w:r>
        <w:t>complement the</w:t>
      </w:r>
      <w:r>
        <w:rPr>
          <w:spacing w:val="1"/>
        </w:rPr>
        <w:t xml:space="preserve"> </w:t>
      </w:r>
      <w:r>
        <w:t>business</w:t>
      </w:r>
      <w:r>
        <w:rPr>
          <w:spacing w:val="-3"/>
        </w:rPr>
        <w:t xml:space="preserve"> </w:t>
      </w:r>
      <w:r>
        <w:t>continuity</w:t>
      </w:r>
      <w:r>
        <w:rPr>
          <w:spacing w:val="-1"/>
        </w:rPr>
        <w:t xml:space="preserve"> </w:t>
      </w:r>
      <w:r>
        <w:t>process;</w:t>
      </w:r>
    </w:p>
    <w:p w14:paraId="17C88216" w14:textId="77777777" w:rsidR="00514CC5" w:rsidRPr="00514CC5" w:rsidRDefault="00514CC5" w:rsidP="00514CC5">
      <w:pPr>
        <w:pStyle w:val="ListParagraph"/>
        <w:numPr>
          <w:ilvl w:val="2"/>
          <w:numId w:val="18"/>
        </w:numPr>
        <w:tabs>
          <w:tab w:val="left" w:pos="1035"/>
          <w:tab w:val="left" w:pos="1036"/>
        </w:tabs>
        <w:spacing w:line="279" w:lineRule="exact"/>
        <w:rPr>
          <w:rFonts w:ascii="Symbol" w:hAnsi="Symbol"/>
        </w:rPr>
      </w:pPr>
      <w:r>
        <w:t>maintaining</w:t>
      </w:r>
      <w:r>
        <w:rPr>
          <w:spacing w:val="-3"/>
        </w:rPr>
        <w:t xml:space="preserve"> </w:t>
      </w:r>
      <w:r>
        <w:t>up-to-date</w:t>
      </w:r>
      <w:r>
        <w:rPr>
          <w:spacing w:val="-2"/>
        </w:rPr>
        <w:t xml:space="preserve"> </w:t>
      </w:r>
      <w:r>
        <w:t>documentation</w:t>
      </w:r>
      <w:r>
        <w:rPr>
          <w:spacing w:val="-5"/>
        </w:rPr>
        <w:t xml:space="preserve"> </w:t>
      </w:r>
      <w:r>
        <w:t>of</w:t>
      </w:r>
      <w:r>
        <w:rPr>
          <w:spacing w:val="-3"/>
        </w:rPr>
        <w:t xml:space="preserve"> </w:t>
      </w:r>
      <w:r>
        <w:t>the</w:t>
      </w:r>
      <w:r>
        <w:rPr>
          <w:spacing w:val="-1"/>
        </w:rPr>
        <w:t xml:space="preserve"> </w:t>
      </w:r>
      <w:r>
        <w:t>school’s</w:t>
      </w:r>
      <w:r>
        <w:rPr>
          <w:spacing w:val="-5"/>
        </w:rPr>
        <w:t xml:space="preserve"> </w:t>
      </w:r>
      <w:r>
        <w:t>online</w:t>
      </w:r>
      <w:r>
        <w:rPr>
          <w:spacing w:val="-1"/>
        </w:rPr>
        <w:t xml:space="preserve"> </w:t>
      </w:r>
      <w:r>
        <w:t>security</w:t>
      </w:r>
      <w:r>
        <w:rPr>
          <w:spacing w:val="-4"/>
        </w:rPr>
        <w:t xml:space="preserve"> </w:t>
      </w:r>
      <w:r>
        <w:t>and</w:t>
      </w:r>
      <w:r>
        <w:rPr>
          <w:spacing w:val="-4"/>
        </w:rPr>
        <w:t xml:space="preserve"> </w:t>
      </w:r>
      <w:r>
        <w:t>technical</w:t>
      </w:r>
      <w:r>
        <w:rPr>
          <w:spacing w:val="-2"/>
        </w:rPr>
        <w:t xml:space="preserve"> </w:t>
      </w:r>
      <w:r>
        <w:t>procedures;</w:t>
      </w:r>
    </w:p>
    <w:p w14:paraId="023352DF" w14:textId="77777777" w:rsidR="00514CC5" w:rsidRDefault="00514CC5" w:rsidP="00514CC5">
      <w:pPr>
        <w:pStyle w:val="ListParagraph"/>
        <w:numPr>
          <w:ilvl w:val="2"/>
          <w:numId w:val="18"/>
        </w:numPr>
        <w:tabs>
          <w:tab w:val="left" w:pos="1035"/>
          <w:tab w:val="left" w:pos="1036"/>
        </w:tabs>
        <w:spacing w:before="1"/>
        <w:ind w:left="1035"/>
        <w:rPr>
          <w:rFonts w:ascii="Symbol" w:hAnsi="Symbol"/>
        </w:rPr>
      </w:pPr>
      <w:r>
        <w:t>reporting</w:t>
      </w:r>
      <w:r>
        <w:rPr>
          <w:spacing w:val="-5"/>
        </w:rPr>
        <w:t xml:space="preserve"> </w:t>
      </w:r>
      <w:r>
        <w:t>online</w:t>
      </w:r>
      <w:r>
        <w:rPr>
          <w:spacing w:val="-1"/>
        </w:rPr>
        <w:t xml:space="preserve"> </w:t>
      </w:r>
      <w:r>
        <w:t>safety</w:t>
      </w:r>
      <w:r>
        <w:rPr>
          <w:spacing w:val="-1"/>
        </w:rPr>
        <w:t xml:space="preserve"> </w:t>
      </w:r>
      <w:r>
        <w:t>issues</w:t>
      </w:r>
      <w:r>
        <w:rPr>
          <w:spacing w:val="-2"/>
        </w:rPr>
        <w:t xml:space="preserve"> </w:t>
      </w:r>
      <w:r>
        <w:t>that</w:t>
      </w:r>
      <w:r>
        <w:rPr>
          <w:spacing w:val="-4"/>
        </w:rPr>
        <w:t xml:space="preserve"> </w:t>
      </w:r>
      <w:r>
        <w:t>come</w:t>
      </w:r>
      <w:r>
        <w:rPr>
          <w:spacing w:val="-1"/>
        </w:rPr>
        <w:t xml:space="preserve"> </w:t>
      </w:r>
      <w:r>
        <w:t>to</w:t>
      </w:r>
      <w:r>
        <w:rPr>
          <w:spacing w:val="-1"/>
        </w:rPr>
        <w:t xml:space="preserve"> </w:t>
      </w:r>
      <w:r>
        <w:t>their</w:t>
      </w:r>
      <w:r>
        <w:rPr>
          <w:spacing w:val="-2"/>
        </w:rPr>
        <w:t xml:space="preserve"> </w:t>
      </w:r>
      <w:r>
        <w:t>attention</w:t>
      </w:r>
      <w:r>
        <w:rPr>
          <w:spacing w:val="-3"/>
        </w:rPr>
        <w:t xml:space="preserve"> </w:t>
      </w:r>
      <w:r>
        <w:t>in</w:t>
      </w:r>
      <w:r>
        <w:rPr>
          <w:spacing w:val="-2"/>
        </w:rPr>
        <w:t xml:space="preserve"> </w:t>
      </w:r>
      <w:r>
        <w:t>line</w:t>
      </w:r>
      <w:r>
        <w:rPr>
          <w:spacing w:val="-4"/>
        </w:rPr>
        <w:t xml:space="preserve"> </w:t>
      </w:r>
      <w:r>
        <w:t>with</w:t>
      </w:r>
      <w:r>
        <w:rPr>
          <w:spacing w:val="-3"/>
        </w:rPr>
        <w:t xml:space="preserve"> </w:t>
      </w:r>
      <w:r>
        <w:t>school</w:t>
      </w:r>
      <w:r>
        <w:rPr>
          <w:spacing w:val="-5"/>
        </w:rPr>
        <w:t xml:space="preserve"> </w:t>
      </w:r>
      <w:r>
        <w:t>Policy.</w:t>
      </w:r>
    </w:p>
    <w:p w14:paraId="05FEF66E" w14:textId="77777777" w:rsidR="00514CC5" w:rsidRDefault="00514CC5">
      <w:pPr>
        <w:rPr>
          <w:rFonts w:ascii="Symbol" w:hAnsi="Symbol"/>
        </w:rPr>
      </w:pPr>
    </w:p>
    <w:p w14:paraId="21407D08" w14:textId="77777777" w:rsidR="00514CC5" w:rsidRDefault="00514CC5">
      <w:pPr>
        <w:rPr>
          <w:rFonts w:ascii="Symbol" w:hAnsi="Symbol"/>
        </w:rPr>
      </w:pPr>
    </w:p>
    <w:p w14:paraId="420966AD" w14:textId="77777777" w:rsidR="00514CC5" w:rsidRDefault="00514CC5" w:rsidP="00514CC5">
      <w:pPr>
        <w:pStyle w:val="Heading3"/>
        <w:numPr>
          <w:ilvl w:val="1"/>
          <w:numId w:val="18"/>
        </w:numPr>
        <w:tabs>
          <w:tab w:val="left" w:pos="678"/>
          <w:tab w:val="left" w:pos="679"/>
        </w:tabs>
        <w:spacing w:before="199"/>
        <w:ind w:hanging="568"/>
      </w:pPr>
      <w:bookmarkStart w:id="14" w:name="_TOC_250028"/>
      <w:r>
        <w:rPr>
          <w:color w:val="435369"/>
        </w:rPr>
        <w:t>Data</w:t>
      </w:r>
      <w:r>
        <w:rPr>
          <w:color w:val="435369"/>
          <w:spacing w:val="-4"/>
        </w:rPr>
        <w:t xml:space="preserve"> </w:t>
      </w:r>
      <w:r>
        <w:rPr>
          <w:color w:val="435369"/>
        </w:rPr>
        <w:t>Protection</w:t>
      </w:r>
      <w:r>
        <w:rPr>
          <w:color w:val="435369"/>
          <w:spacing w:val="-4"/>
        </w:rPr>
        <w:t xml:space="preserve"> </w:t>
      </w:r>
      <w:r>
        <w:rPr>
          <w:color w:val="435369"/>
        </w:rPr>
        <w:t>Officer</w:t>
      </w:r>
      <w:r>
        <w:rPr>
          <w:color w:val="435369"/>
          <w:spacing w:val="-2"/>
        </w:rPr>
        <w:t xml:space="preserve"> </w:t>
      </w:r>
      <w:bookmarkEnd w:id="14"/>
      <w:r>
        <w:rPr>
          <w:color w:val="435369"/>
        </w:rPr>
        <w:t>(DPO)</w:t>
      </w:r>
    </w:p>
    <w:p w14:paraId="7DB4D013" w14:textId="77777777" w:rsidR="00514CC5" w:rsidRDefault="00514CC5" w:rsidP="00514CC5">
      <w:pPr>
        <w:pStyle w:val="BodyText"/>
        <w:spacing w:before="120"/>
        <w:ind w:left="678" w:right="341" w:firstLine="0"/>
      </w:pPr>
      <w:r>
        <w:t>The DPO will be familiar with references to the relationship between data protection and safeguarding in</w:t>
      </w:r>
      <w:r>
        <w:rPr>
          <w:spacing w:val="-47"/>
        </w:rPr>
        <w:t xml:space="preserve"> </w:t>
      </w:r>
      <w:r>
        <w:t>key</w:t>
      </w:r>
      <w:r>
        <w:rPr>
          <w:spacing w:val="-3"/>
        </w:rPr>
        <w:t xml:space="preserve"> </w:t>
      </w:r>
      <w:r>
        <w:t>DfE</w:t>
      </w:r>
      <w:r>
        <w:rPr>
          <w:spacing w:val="-3"/>
        </w:rPr>
        <w:t xml:space="preserve"> </w:t>
      </w:r>
      <w:r>
        <w:t>documents</w:t>
      </w:r>
      <w:r>
        <w:rPr>
          <w:spacing w:val="-1"/>
        </w:rPr>
        <w:t xml:space="preserve"> </w:t>
      </w:r>
      <w:r>
        <w:t>‘</w:t>
      </w:r>
      <w:r>
        <w:rPr>
          <w:color w:val="0000FF"/>
          <w:u w:val="single" w:color="0000FF"/>
        </w:rPr>
        <w:t>Keeping</w:t>
      </w:r>
      <w:r>
        <w:rPr>
          <w:color w:val="0000FF"/>
          <w:spacing w:val="-1"/>
          <w:u w:val="single" w:color="0000FF"/>
        </w:rPr>
        <w:t xml:space="preserve"> </w:t>
      </w:r>
      <w:r>
        <w:rPr>
          <w:color w:val="0000FF"/>
          <w:u w:val="single" w:color="0000FF"/>
        </w:rPr>
        <w:t>Children</w:t>
      </w:r>
      <w:r>
        <w:rPr>
          <w:color w:val="0000FF"/>
          <w:spacing w:val="-2"/>
          <w:u w:val="single" w:color="0000FF"/>
        </w:rPr>
        <w:t xml:space="preserve"> </w:t>
      </w:r>
      <w:r>
        <w:rPr>
          <w:color w:val="0000FF"/>
          <w:u w:val="single" w:color="0000FF"/>
        </w:rPr>
        <w:t>Safe</w:t>
      </w:r>
      <w:r>
        <w:rPr>
          <w:color w:val="0000FF"/>
          <w:spacing w:val="-1"/>
          <w:u w:val="single" w:color="0000FF"/>
        </w:rPr>
        <w:t xml:space="preserve"> </w:t>
      </w:r>
      <w:r>
        <w:rPr>
          <w:color w:val="0000FF"/>
          <w:u w:val="single" w:color="0000FF"/>
        </w:rPr>
        <w:t>in</w:t>
      </w:r>
      <w:r>
        <w:rPr>
          <w:color w:val="0000FF"/>
          <w:spacing w:val="-2"/>
          <w:u w:val="single" w:color="0000FF"/>
        </w:rPr>
        <w:t xml:space="preserve"> </w:t>
      </w:r>
      <w:r>
        <w:rPr>
          <w:color w:val="0000FF"/>
          <w:u w:val="single" w:color="0000FF"/>
        </w:rPr>
        <w:t>Education</w:t>
      </w:r>
      <w:r>
        <w:t>’</w:t>
      </w:r>
      <w:r>
        <w:rPr>
          <w:spacing w:val="-1"/>
        </w:rPr>
        <w:t xml:space="preserve"> </w:t>
      </w:r>
      <w:r>
        <w:t>and</w:t>
      </w:r>
      <w:r>
        <w:rPr>
          <w:spacing w:val="-2"/>
        </w:rPr>
        <w:t xml:space="preserve"> </w:t>
      </w:r>
      <w:r>
        <w:t>‘</w:t>
      </w:r>
      <w:r>
        <w:rPr>
          <w:color w:val="0000FF"/>
          <w:u w:val="single" w:color="0000FF"/>
        </w:rPr>
        <w:t>Data</w:t>
      </w:r>
      <w:r>
        <w:rPr>
          <w:color w:val="0000FF"/>
          <w:spacing w:val="-3"/>
          <w:u w:val="single" w:color="0000FF"/>
        </w:rPr>
        <w:t xml:space="preserve"> </w:t>
      </w:r>
      <w:r>
        <w:rPr>
          <w:color w:val="0000FF"/>
          <w:u w:val="single" w:color="0000FF"/>
        </w:rPr>
        <w:t>protection:</w:t>
      </w:r>
      <w:r>
        <w:rPr>
          <w:color w:val="0000FF"/>
          <w:spacing w:val="-3"/>
          <w:u w:val="single" w:color="0000FF"/>
        </w:rPr>
        <w:t xml:space="preserve"> </w:t>
      </w:r>
      <w:r>
        <w:rPr>
          <w:color w:val="0000FF"/>
          <w:u w:val="single" w:color="0000FF"/>
        </w:rPr>
        <w:t>a</w:t>
      </w:r>
      <w:r>
        <w:rPr>
          <w:color w:val="0000FF"/>
          <w:spacing w:val="-1"/>
          <w:u w:val="single" w:color="0000FF"/>
        </w:rPr>
        <w:t xml:space="preserve"> </w:t>
      </w:r>
      <w:r>
        <w:rPr>
          <w:color w:val="0000FF"/>
          <w:u w:val="single" w:color="0000FF"/>
        </w:rPr>
        <w:t>toolkit for</w:t>
      </w:r>
      <w:r>
        <w:rPr>
          <w:color w:val="0000FF"/>
          <w:spacing w:val="-1"/>
          <w:u w:val="single" w:color="0000FF"/>
        </w:rPr>
        <w:t xml:space="preserve"> </w:t>
      </w:r>
      <w:r>
        <w:rPr>
          <w:color w:val="0000FF"/>
          <w:u w:val="single" w:color="0000FF"/>
        </w:rPr>
        <w:t>schools</w:t>
      </w:r>
      <w:r>
        <w:t>’.</w:t>
      </w:r>
    </w:p>
    <w:p w14:paraId="1C9F6D87" w14:textId="77777777" w:rsidR="00514CC5" w:rsidRDefault="00514CC5" w:rsidP="00514CC5">
      <w:pPr>
        <w:pStyle w:val="BodyText"/>
        <w:spacing w:before="121"/>
        <w:ind w:left="678" w:right="182" w:firstLine="0"/>
      </w:pPr>
      <w:r>
        <w:t>Neither the Data Protection Act 2018 nor UK GDPR prevent, or limit, the sharing of information for the</w:t>
      </w:r>
      <w:r>
        <w:rPr>
          <w:spacing w:val="1"/>
        </w:rPr>
        <w:t xml:space="preserve"> </w:t>
      </w:r>
      <w:r>
        <w:t>purposes of keeping children safe.</w:t>
      </w:r>
      <w:r>
        <w:rPr>
          <w:spacing w:val="1"/>
        </w:rPr>
        <w:t xml:space="preserve"> </w:t>
      </w:r>
      <w:r>
        <w:t>Information which is sensitive and personal will be treated as ‘special</w:t>
      </w:r>
      <w:r>
        <w:rPr>
          <w:spacing w:val="-47"/>
        </w:rPr>
        <w:t xml:space="preserve"> </w:t>
      </w:r>
      <w:r>
        <w:t>category personal data’ for the purposes of compliance with DPA 2018.</w:t>
      </w:r>
      <w:r>
        <w:rPr>
          <w:spacing w:val="1"/>
        </w:rPr>
        <w:t xml:space="preserve"> </w:t>
      </w:r>
      <w:r>
        <w:t>Legal and secure information</w:t>
      </w:r>
      <w:r>
        <w:rPr>
          <w:spacing w:val="1"/>
        </w:rPr>
        <w:t xml:space="preserve"> </w:t>
      </w:r>
      <w:r>
        <w:t>sharing between schools, Children’s Social Care and other local agencies is essential for keeping children</w:t>
      </w:r>
      <w:r>
        <w:rPr>
          <w:spacing w:val="1"/>
        </w:rPr>
        <w:t xml:space="preserve"> </w:t>
      </w:r>
      <w:r>
        <w:t>safe and ensuring they get the support they need.</w:t>
      </w:r>
      <w:r>
        <w:rPr>
          <w:spacing w:val="1"/>
        </w:rPr>
        <w:t xml:space="preserve"> </w:t>
      </w:r>
      <w:r>
        <w:t>Information can be shared without consent if to gain</w:t>
      </w:r>
      <w:r>
        <w:rPr>
          <w:spacing w:val="1"/>
        </w:rPr>
        <w:t xml:space="preserve"> </w:t>
      </w:r>
      <w:r>
        <w:t>consent would place a child at risk.</w:t>
      </w:r>
      <w:r>
        <w:rPr>
          <w:spacing w:val="1"/>
        </w:rPr>
        <w:t xml:space="preserve"> </w:t>
      </w:r>
      <w:r>
        <w:t xml:space="preserve">Fears about sharing information </w:t>
      </w:r>
      <w:r>
        <w:rPr>
          <w:b/>
        </w:rPr>
        <w:t xml:space="preserve">must not </w:t>
      </w:r>
      <w:r>
        <w:t>be allowed to stand in the</w:t>
      </w:r>
      <w:r>
        <w:rPr>
          <w:spacing w:val="-47"/>
        </w:rPr>
        <w:t xml:space="preserve"> </w:t>
      </w:r>
      <w:r>
        <w:t>way of promoting the welfare and protecting the safety of children.</w:t>
      </w:r>
      <w:r>
        <w:rPr>
          <w:spacing w:val="1"/>
        </w:rPr>
        <w:t xml:space="preserve"> </w:t>
      </w:r>
      <w:r>
        <w:t>As with all data sharing, appropriate</w:t>
      </w:r>
      <w:r>
        <w:rPr>
          <w:spacing w:val="-47"/>
        </w:rPr>
        <w:t xml:space="preserve"> </w:t>
      </w:r>
      <w:r>
        <w:t>organisational</w:t>
      </w:r>
      <w:r>
        <w:rPr>
          <w:spacing w:val="-1"/>
        </w:rPr>
        <w:t xml:space="preserve"> </w:t>
      </w:r>
      <w:r>
        <w:t>and</w:t>
      </w:r>
      <w:r>
        <w:rPr>
          <w:spacing w:val="-1"/>
        </w:rPr>
        <w:t xml:space="preserve"> </w:t>
      </w:r>
      <w:r>
        <w:t>technical safeguards</w:t>
      </w:r>
      <w:r>
        <w:rPr>
          <w:spacing w:val="-2"/>
        </w:rPr>
        <w:t xml:space="preserve"> </w:t>
      </w:r>
      <w:r>
        <w:t>will</w:t>
      </w:r>
      <w:r>
        <w:rPr>
          <w:spacing w:val="-1"/>
        </w:rPr>
        <w:t xml:space="preserve"> </w:t>
      </w:r>
      <w:r>
        <w:t>be</w:t>
      </w:r>
      <w:r>
        <w:rPr>
          <w:spacing w:val="1"/>
        </w:rPr>
        <w:t xml:space="preserve"> </w:t>
      </w:r>
      <w:r>
        <w:t>in</w:t>
      </w:r>
      <w:r>
        <w:rPr>
          <w:spacing w:val="1"/>
        </w:rPr>
        <w:t xml:space="preserve"> </w:t>
      </w:r>
      <w:r>
        <w:t>place.</w:t>
      </w:r>
    </w:p>
    <w:p w14:paraId="2B399B00" w14:textId="77777777" w:rsidR="00514CC5" w:rsidRDefault="00514CC5" w:rsidP="00514CC5">
      <w:pPr>
        <w:pStyle w:val="BodyText"/>
        <w:spacing w:before="121"/>
        <w:ind w:left="678" w:firstLine="0"/>
      </w:pPr>
      <w:r>
        <w:t>Other</w:t>
      </w:r>
      <w:r>
        <w:rPr>
          <w:spacing w:val="-3"/>
        </w:rPr>
        <w:t xml:space="preserve"> </w:t>
      </w:r>
      <w:r>
        <w:t>responsibilities</w:t>
      </w:r>
      <w:r>
        <w:rPr>
          <w:spacing w:val="-4"/>
        </w:rPr>
        <w:t xml:space="preserve"> </w:t>
      </w:r>
      <w:r>
        <w:t>of</w:t>
      </w:r>
      <w:r>
        <w:rPr>
          <w:spacing w:val="-2"/>
        </w:rPr>
        <w:t xml:space="preserve"> </w:t>
      </w:r>
      <w:r>
        <w:t>the</w:t>
      </w:r>
      <w:r>
        <w:rPr>
          <w:spacing w:val="-1"/>
        </w:rPr>
        <w:t xml:space="preserve"> </w:t>
      </w:r>
      <w:r>
        <w:t>DPO</w:t>
      </w:r>
      <w:r>
        <w:rPr>
          <w:spacing w:val="-3"/>
        </w:rPr>
        <w:t xml:space="preserve"> </w:t>
      </w:r>
      <w:r>
        <w:t>include:</w:t>
      </w:r>
    </w:p>
    <w:p w14:paraId="5BFC295D" w14:textId="77777777" w:rsidR="00514CC5" w:rsidRDefault="00514CC5" w:rsidP="00514CC5">
      <w:pPr>
        <w:pStyle w:val="ListParagraph"/>
        <w:numPr>
          <w:ilvl w:val="0"/>
          <w:numId w:val="15"/>
        </w:numPr>
        <w:tabs>
          <w:tab w:val="left" w:pos="1035"/>
          <w:tab w:val="left" w:pos="1037"/>
        </w:tabs>
        <w:spacing w:before="118"/>
        <w:ind w:right="1052"/>
      </w:pPr>
      <w:r>
        <w:t>working</w:t>
      </w:r>
      <w:r>
        <w:rPr>
          <w:spacing w:val="-5"/>
        </w:rPr>
        <w:t xml:space="preserve"> </w:t>
      </w:r>
      <w:r>
        <w:t>with</w:t>
      </w:r>
      <w:r>
        <w:rPr>
          <w:spacing w:val="-5"/>
        </w:rPr>
        <w:t xml:space="preserve"> </w:t>
      </w:r>
      <w:r>
        <w:t>the</w:t>
      </w:r>
      <w:r>
        <w:rPr>
          <w:spacing w:val="-3"/>
        </w:rPr>
        <w:t xml:space="preserve"> </w:t>
      </w:r>
      <w:r>
        <w:t>DSL,</w:t>
      </w:r>
      <w:r>
        <w:rPr>
          <w:spacing w:val="-2"/>
        </w:rPr>
        <w:t xml:space="preserve"> </w:t>
      </w:r>
      <w:r>
        <w:t>Head</w:t>
      </w:r>
      <w:r>
        <w:rPr>
          <w:spacing w:val="-3"/>
        </w:rPr>
        <w:t xml:space="preserve"> </w:t>
      </w:r>
      <w:r>
        <w:t>teacher</w:t>
      </w:r>
      <w:r>
        <w:rPr>
          <w:spacing w:val="-3"/>
        </w:rPr>
        <w:t xml:space="preserve"> </w:t>
      </w:r>
      <w:r>
        <w:t>and</w:t>
      </w:r>
      <w:r>
        <w:rPr>
          <w:spacing w:val="-3"/>
        </w:rPr>
        <w:t xml:space="preserve"> </w:t>
      </w:r>
      <w:r>
        <w:t>Governors</w:t>
      </w:r>
      <w:r>
        <w:rPr>
          <w:spacing w:val="-4"/>
        </w:rPr>
        <w:t xml:space="preserve"> </w:t>
      </w:r>
      <w:r>
        <w:t>to ensure frameworks</w:t>
      </w:r>
      <w:r>
        <w:rPr>
          <w:spacing w:val="-2"/>
        </w:rPr>
        <w:t xml:space="preserve"> </w:t>
      </w:r>
      <w:r>
        <w:t>are</w:t>
      </w:r>
      <w:r>
        <w:rPr>
          <w:spacing w:val="-1"/>
        </w:rPr>
        <w:t xml:space="preserve"> </w:t>
      </w:r>
      <w:r>
        <w:t>in</w:t>
      </w:r>
      <w:r>
        <w:rPr>
          <w:spacing w:val="-5"/>
        </w:rPr>
        <w:t xml:space="preserve"> </w:t>
      </w:r>
      <w:r>
        <w:t>place for</w:t>
      </w:r>
      <w:r>
        <w:rPr>
          <w:spacing w:val="-2"/>
        </w:rPr>
        <w:t xml:space="preserve"> </w:t>
      </w:r>
      <w:r>
        <w:t>the</w:t>
      </w:r>
      <w:r>
        <w:rPr>
          <w:spacing w:val="-47"/>
        </w:rPr>
        <w:t xml:space="preserve"> </w:t>
      </w:r>
      <w:r>
        <w:t>protection</w:t>
      </w:r>
      <w:r>
        <w:rPr>
          <w:spacing w:val="-4"/>
        </w:rPr>
        <w:t xml:space="preserve"> </w:t>
      </w:r>
      <w:r>
        <w:t>of data</w:t>
      </w:r>
      <w:r>
        <w:rPr>
          <w:spacing w:val="-1"/>
        </w:rPr>
        <w:t xml:space="preserve"> </w:t>
      </w:r>
      <w:r>
        <w:t>and</w:t>
      </w:r>
      <w:r>
        <w:rPr>
          <w:spacing w:val="-3"/>
        </w:rPr>
        <w:t xml:space="preserve"> </w:t>
      </w:r>
      <w:r>
        <w:t>of</w:t>
      </w:r>
      <w:r>
        <w:rPr>
          <w:spacing w:val="-1"/>
        </w:rPr>
        <w:t xml:space="preserve"> </w:t>
      </w:r>
      <w:r>
        <w:t>safeguarding information</w:t>
      </w:r>
      <w:r>
        <w:rPr>
          <w:spacing w:val="-3"/>
        </w:rPr>
        <w:t xml:space="preserve"> </w:t>
      </w:r>
      <w:r>
        <w:t>sharing as</w:t>
      </w:r>
      <w:r>
        <w:rPr>
          <w:spacing w:val="-1"/>
        </w:rPr>
        <w:t xml:space="preserve"> </w:t>
      </w:r>
      <w:r>
        <w:t>outlined</w:t>
      </w:r>
      <w:r>
        <w:rPr>
          <w:spacing w:val="-3"/>
        </w:rPr>
        <w:t xml:space="preserve"> </w:t>
      </w:r>
      <w:r>
        <w:t>above;</w:t>
      </w:r>
    </w:p>
    <w:p w14:paraId="73CBB0DF" w14:textId="77777777" w:rsidR="00514CC5" w:rsidRDefault="00514CC5" w:rsidP="00514CC5">
      <w:pPr>
        <w:pStyle w:val="ListParagraph"/>
        <w:numPr>
          <w:ilvl w:val="0"/>
          <w:numId w:val="15"/>
        </w:numPr>
        <w:tabs>
          <w:tab w:val="left" w:pos="1035"/>
          <w:tab w:val="left" w:pos="1037"/>
        </w:tabs>
        <w:spacing w:before="1"/>
        <w:ind w:hanging="359"/>
      </w:pPr>
      <w:r>
        <w:t>ensuring</w:t>
      </w:r>
      <w:r>
        <w:rPr>
          <w:spacing w:val="-3"/>
        </w:rPr>
        <w:t xml:space="preserve"> </w:t>
      </w:r>
      <w:r>
        <w:t>that</w:t>
      </w:r>
      <w:r>
        <w:rPr>
          <w:spacing w:val="-1"/>
        </w:rPr>
        <w:t xml:space="preserve"> </w:t>
      </w:r>
      <w:r>
        <w:t>all</w:t>
      </w:r>
      <w:r>
        <w:rPr>
          <w:spacing w:val="-2"/>
        </w:rPr>
        <w:t xml:space="preserve"> </w:t>
      </w:r>
      <w:r>
        <w:t>access</w:t>
      </w:r>
      <w:r>
        <w:rPr>
          <w:spacing w:val="-4"/>
        </w:rPr>
        <w:t xml:space="preserve"> </w:t>
      </w:r>
      <w:r>
        <w:t>to</w:t>
      </w:r>
      <w:r>
        <w:rPr>
          <w:spacing w:val="-1"/>
        </w:rPr>
        <w:t xml:space="preserve"> </w:t>
      </w:r>
      <w:r>
        <w:t>safeguarding</w:t>
      </w:r>
      <w:r>
        <w:rPr>
          <w:spacing w:val="-2"/>
        </w:rPr>
        <w:t xml:space="preserve"> </w:t>
      </w:r>
      <w:r>
        <w:t>data</w:t>
      </w:r>
      <w:r>
        <w:rPr>
          <w:spacing w:val="-2"/>
        </w:rPr>
        <w:t xml:space="preserve"> </w:t>
      </w:r>
      <w:r>
        <w:t>is</w:t>
      </w:r>
      <w:r>
        <w:rPr>
          <w:spacing w:val="-2"/>
        </w:rPr>
        <w:t xml:space="preserve"> </w:t>
      </w:r>
      <w:r>
        <w:t>limited</w:t>
      </w:r>
      <w:r>
        <w:rPr>
          <w:spacing w:val="-5"/>
        </w:rPr>
        <w:t xml:space="preserve"> </w:t>
      </w:r>
      <w:r>
        <w:t>as</w:t>
      </w:r>
      <w:r>
        <w:rPr>
          <w:spacing w:val="-2"/>
        </w:rPr>
        <w:t xml:space="preserve"> </w:t>
      </w:r>
      <w:r>
        <w:t>appropriate,</w:t>
      </w:r>
      <w:r>
        <w:rPr>
          <w:spacing w:val="-5"/>
        </w:rPr>
        <w:t xml:space="preserve"> </w:t>
      </w:r>
      <w:r>
        <w:t>monitored,</w:t>
      </w:r>
      <w:r>
        <w:rPr>
          <w:spacing w:val="-4"/>
        </w:rPr>
        <w:t xml:space="preserve"> </w:t>
      </w:r>
      <w:r>
        <w:t>and</w:t>
      </w:r>
      <w:r>
        <w:rPr>
          <w:spacing w:val="-3"/>
        </w:rPr>
        <w:t xml:space="preserve"> </w:t>
      </w:r>
      <w:r>
        <w:t>audited.</w:t>
      </w:r>
    </w:p>
    <w:p w14:paraId="684D3DEA" w14:textId="77777777" w:rsidR="00514CC5" w:rsidRDefault="00514CC5" w:rsidP="00514CC5">
      <w:pPr>
        <w:pStyle w:val="BodyText"/>
        <w:spacing w:before="4"/>
        <w:ind w:left="0" w:firstLine="0"/>
        <w:rPr>
          <w:sz w:val="16"/>
        </w:rPr>
      </w:pPr>
    </w:p>
    <w:p w14:paraId="764D3137" w14:textId="77777777" w:rsidR="00514CC5" w:rsidRDefault="00514CC5" w:rsidP="00514CC5">
      <w:pPr>
        <w:pStyle w:val="Heading3"/>
        <w:numPr>
          <w:ilvl w:val="1"/>
          <w:numId w:val="18"/>
        </w:numPr>
        <w:tabs>
          <w:tab w:val="left" w:pos="678"/>
          <w:tab w:val="left" w:pos="679"/>
        </w:tabs>
        <w:ind w:hanging="568"/>
      </w:pPr>
      <w:bookmarkStart w:id="15" w:name="_TOC_250027"/>
      <w:r>
        <w:rPr>
          <w:color w:val="435369"/>
        </w:rPr>
        <w:t>Volunteers</w:t>
      </w:r>
      <w:r>
        <w:rPr>
          <w:color w:val="435369"/>
          <w:spacing w:val="-2"/>
        </w:rPr>
        <w:t xml:space="preserve"> </w:t>
      </w:r>
      <w:r>
        <w:rPr>
          <w:color w:val="435369"/>
        </w:rPr>
        <w:t>and</w:t>
      </w:r>
      <w:r>
        <w:rPr>
          <w:color w:val="435369"/>
          <w:spacing w:val="-3"/>
        </w:rPr>
        <w:t xml:space="preserve"> </w:t>
      </w:r>
      <w:bookmarkEnd w:id="15"/>
      <w:r>
        <w:rPr>
          <w:color w:val="435369"/>
        </w:rPr>
        <w:t>contractors</w:t>
      </w:r>
    </w:p>
    <w:p w14:paraId="0A660AD0" w14:textId="77777777" w:rsidR="00514CC5" w:rsidRDefault="00514CC5" w:rsidP="00514CC5">
      <w:pPr>
        <w:pStyle w:val="BodyText"/>
        <w:spacing w:before="122"/>
        <w:ind w:left="678" w:firstLine="0"/>
      </w:pPr>
      <w:r>
        <w:t>The</w:t>
      </w:r>
      <w:r>
        <w:rPr>
          <w:spacing w:val="-1"/>
        </w:rPr>
        <w:t xml:space="preserve"> </w:t>
      </w:r>
      <w:r>
        <w:t>key responsibilities</w:t>
      </w:r>
      <w:r>
        <w:rPr>
          <w:spacing w:val="-4"/>
        </w:rPr>
        <w:t xml:space="preserve"> </w:t>
      </w:r>
      <w:r>
        <w:t>of</w:t>
      </w:r>
      <w:r>
        <w:rPr>
          <w:spacing w:val="-3"/>
        </w:rPr>
        <w:t xml:space="preserve"> </w:t>
      </w:r>
      <w:r>
        <w:t>volunteers</w:t>
      </w:r>
      <w:r>
        <w:rPr>
          <w:spacing w:val="-2"/>
        </w:rPr>
        <w:t xml:space="preserve"> </w:t>
      </w:r>
      <w:r>
        <w:t>and</w:t>
      </w:r>
      <w:r>
        <w:rPr>
          <w:spacing w:val="-4"/>
        </w:rPr>
        <w:t xml:space="preserve"> </w:t>
      </w:r>
      <w:r>
        <w:t>contractors</w:t>
      </w:r>
      <w:r>
        <w:rPr>
          <w:spacing w:val="-4"/>
        </w:rPr>
        <w:t xml:space="preserve"> </w:t>
      </w:r>
      <w:r>
        <w:t>are to:</w:t>
      </w:r>
    </w:p>
    <w:p w14:paraId="07B97C8C" w14:textId="77777777" w:rsidR="00514CC5" w:rsidRDefault="00514CC5" w:rsidP="00514CC5">
      <w:pPr>
        <w:pStyle w:val="ListParagraph"/>
        <w:numPr>
          <w:ilvl w:val="0"/>
          <w:numId w:val="14"/>
        </w:numPr>
        <w:tabs>
          <w:tab w:val="left" w:pos="1035"/>
          <w:tab w:val="left" w:pos="1036"/>
        </w:tabs>
        <w:spacing w:before="118"/>
      </w:pPr>
      <w:r>
        <w:t>read,</w:t>
      </w:r>
      <w:r>
        <w:rPr>
          <w:spacing w:val="-3"/>
        </w:rPr>
        <w:t xml:space="preserve"> </w:t>
      </w:r>
      <w:r>
        <w:t>understand,</w:t>
      </w:r>
      <w:r>
        <w:rPr>
          <w:spacing w:val="-2"/>
        </w:rPr>
        <w:t xml:space="preserve"> </w:t>
      </w:r>
      <w:r>
        <w:t>sign,</w:t>
      </w:r>
      <w:r>
        <w:rPr>
          <w:spacing w:val="-4"/>
        </w:rPr>
        <w:t xml:space="preserve"> </w:t>
      </w:r>
      <w:r>
        <w:t>and</w:t>
      </w:r>
      <w:r>
        <w:rPr>
          <w:spacing w:val="-3"/>
        </w:rPr>
        <w:t xml:space="preserve"> </w:t>
      </w:r>
      <w:r>
        <w:t>adhere</w:t>
      </w:r>
      <w:r>
        <w:rPr>
          <w:spacing w:val="-1"/>
        </w:rPr>
        <w:t xml:space="preserve"> </w:t>
      </w:r>
      <w:r>
        <w:t>to</w:t>
      </w:r>
      <w:r>
        <w:rPr>
          <w:spacing w:val="-1"/>
        </w:rPr>
        <w:t xml:space="preserve"> </w:t>
      </w:r>
      <w:r>
        <w:t>any</w:t>
      </w:r>
      <w:r>
        <w:rPr>
          <w:spacing w:val="-2"/>
        </w:rPr>
        <w:t xml:space="preserve"> </w:t>
      </w:r>
      <w:r>
        <w:t>Acceptable</w:t>
      </w:r>
      <w:r>
        <w:rPr>
          <w:spacing w:val="-6"/>
        </w:rPr>
        <w:t xml:space="preserve"> </w:t>
      </w:r>
      <w:r>
        <w:t>Use</w:t>
      </w:r>
      <w:r>
        <w:rPr>
          <w:spacing w:val="-1"/>
        </w:rPr>
        <w:t xml:space="preserve"> </w:t>
      </w:r>
      <w:r>
        <w:t>Agreement</w:t>
      </w:r>
      <w:r>
        <w:rPr>
          <w:spacing w:val="-1"/>
        </w:rPr>
        <w:t xml:space="preserve"> </w:t>
      </w:r>
      <w:r>
        <w:t>issued</w:t>
      </w:r>
      <w:r>
        <w:rPr>
          <w:spacing w:val="-3"/>
        </w:rPr>
        <w:t xml:space="preserve"> </w:t>
      </w:r>
      <w:r>
        <w:t>by</w:t>
      </w:r>
      <w:r>
        <w:rPr>
          <w:spacing w:val="-3"/>
        </w:rPr>
        <w:t xml:space="preserve"> </w:t>
      </w:r>
      <w:r>
        <w:t>the</w:t>
      </w:r>
      <w:r>
        <w:rPr>
          <w:spacing w:val="-2"/>
        </w:rPr>
        <w:t xml:space="preserve"> </w:t>
      </w:r>
      <w:r>
        <w:t>school;</w:t>
      </w:r>
    </w:p>
    <w:p w14:paraId="71EBB610" w14:textId="77777777" w:rsidR="00514CC5" w:rsidRDefault="00514CC5" w:rsidP="00514CC5">
      <w:pPr>
        <w:pStyle w:val="ListParagraph"/>
        <w:numPr>
          <w:ilvl w:val="0"/>
          <w:numId w:val="14"/>
        </w:numPr>
        <w:tabs>
          <w:tab w:val="left" w:pos="1035"/>
          <w:tab w:val="left" w:pos="1036"/>
        </w:tabs>
      </w:pPr>
      <w:r>
        <w:t>report</w:t>
      </w:r>
      <w:r>
        <w:rPr>
          <w:spacing w:val="-4"/>
        </w:rPr>
        <w:t xml:space="preserve"> </w:t>
      </w:r>
      <w:r>
        <w:t>any</w:t>
      </w:r>
      <w:r>
        <w:rPr>
          <w:spacing w:val="-1"/>
        </w:rPr>
        <w:t xml:space="preserve"> </w:t>
      </w:r>
      <w:r>
        <w:t>concerns,</w:t>
      </w:r>
      <w:r>
        <w:rPr>
          <w:spacing w:val="-2"/>
        </w:rPr>
        <w:t xml:space="preserve"> </w:t>
      </w:r>
      <w:r>
        <w:t>no</w:t>
      </w:r>
      <w:r>
        <w:rPr>
          <w:spacing w:val="-5"/>
        </w:rPr>
        <w:t xml:space="preserve"> </w:t>
      </w:r>
      <w:r>
        <w:t>matter</w:t>
      </w:r>
      <w:r>
        <w:rPr>
          <w:spacing w:val="-2"/>
        </w:rPr>
        <w:t xml:space="preserve"> </w:t>
      </w:r>
      <w:r>
        <w:t>how</w:t>
      </w:r>
      <w:r>
        <w:rPr>
          <w:spacing w:val="-4"/>
        </w:rPr>
        <w:t xml:space="preserve"> </w:t>
      </w:r>
      <w:r>
        <w:t>small,</w:t>
      </w:r>
      <w:r>
        <w:rPr>
          <w:spacing w:val="-2"/>
        </w:rPr>
        <w:t xml:space="preserve"> </w:t>
      </w:r>
      <w:r>
        <w:t>to</w:t>
      </w:r>
      <w:r>
        <w:rPr>
          <w:spacing w:val="-1"/>
        </w:rPr>
        <w:t xml:space="preserve"> </w:t>
      </w:r>
      <w:r>
        <w:t>the</w:t>
      </w:r>
      <w:r>
        <w:rPr>
          <w:spacing w:val="-4"/>
        </w:rPr>
        <w:t xml:space="preserve"> </w:t>
      </w:r>
      <w:r>
        <w:t>DSL/OSL</w:t>
      </w:r>
      <w:r>
        <w:rPr>
          <w:spacing w:val="-3"/>
        </w:rPr>
        <w:t xml:space="preserve"> </w:t>
      </w:r>
      <w:r>
        <w:t>without</w:t>
      </w:r>
      <w:r>
        <w:rPr>
          <w:spacing w:val="-1"/>
        </w:rPr>
        <w:t xml:space="preserve"> </w:t>
      </w:r>
      <w:r>
        <w:t>delay;</w:t>
      </w:r>
    </w:p>
    <w:p w14:paraId="7AB46E48" w14:textId="77777777" w:rsidR="00514CC5" w:rsidRDefault="00514CC5" w:rsidP="00514CC5">
      <w:pPr>
        <w:pStyle w:val="ListParagraph"/>
        <w:numPr>
          <w:ilvl w:val="0"/>
          <w:numId w:val="14"/>
        </w:numPr>
        <w:tabs>
          <w:tab w:val="left" w:pos="1035"/>
          <w:tab w:val="left" w:pos="1036"/>
        </w:tabs>
        <w:spacing w:before="1"/>
      </w:pPr>
      <w:r>
        <w:t>maintain</w:t>
      </w:r>
      <w:r>
        <w:rPr>
          <w:spacing w:val="-4"/>
        </w:rPr>
        <w:t xml:space="preserve"> </w:t>
      </w:r>
      <w:r>
        <w:t>an</w:t>
      </w:r>
      <w:r>
        <w:rPr>
          <w:spacing w:val="-3"/>
        </w:rPr>
        <w:t xml:space="preserve"> </w:t>
      </w:r>
      <w:r>
        <w:t>awareness</w:t>
      </w:r>
      <w:r>
        <w:rPr>
          <w:spacing w:val="-4"/>
        </w:rPr>
        <w:t xml:space="preserve"> </w:t>
      </w:r>
      <w:r>
        <w:t>of</w:t>
      </w:r>
      <w:r>
        <w:rPr>
          <w:spacing w:val="-2"/>
        </w:rPr>
        <w:t xml:space="preserve"> </w:t>
      </w:r>
      <w:r>
        <w:t>current</w:t>
      </w:r>
      <w:r>
        <w:rPr>
          <w:spacing w:val="-1"/>
        </w:rPr>
        <w:t xml:space="preserve"> </w:t>
      </w:r>
      <w:r>
        <w:t>online</w:t>
      </w:r>
      <w:r>
        <w:rPr>
          <w:spacing w:val="-4"/>
        </w:rPr>
        <w:t xml:space="preserve"> </w:t>
      </w:r>
      <w:r>
        <w:t>safety</w:t>
      </w:r>
      <w:r>
        <w:rPr>
          <w:spacing w:val="-1"/>
        </w:rPr>
        <w:t xml:space="preserve"> </w:t>
      </w:r>
      <w:r>
        <w:t>issues</w:t>
      </w:r>
      <w:r>
        <w:rPr>
          <w:spacing w:val="-4"/>
        </w:rPr>
        <w:t xml:space="preserve"> </w:t>
      </w:r>
      <w:r>
        <w:t>and</w:t>
      </w:r>
      <w:r>
        <w:rPr>
          <w:spacing w:val="-3"/>
        </w:rPr>
        <w:t xml:space="preserve"> </w:t>
      </w:r>
      <w:r>
        <w:t>guidance;</w:t>
      </w:r>
    </w:p>
    <w:p w14:paraId="76F7C4B4" w14:textId="77777777" w:rsidR="00514CC5" w:rsidRDefault="00514CC5" w:rsidP="00514CC5">
      <w:pPr>
        <w:pStyle w:val="ListParagraph"/>
        <w:numPr>
          <w:ilvl w:val="0"/>
          <w:numId w:val="14"/>
        </w:numPr>
        <w:tabs>
          <w:tab w:val="left" w:pos="1035"/>
          <w:tab w:val="left" w:pos="1036"/>
        </w:tabs>
      </w:pPr>
      <w:r>
        <w:t>model</w:t>
      </w:r>
      <w:r>
        <w:rPr>
          <w:spacing w:val="-2"/>
        </w:rPr>
        <w:t xml:space="preserve"> </w:t>
      </w:r>
      <w:r>
        <w:t>safe,</w:t>
      </w:r>
      <w:r>
        <w:rPr>
          <w:spacing w:val="-1"/>
        </w:rPr>
        <w:t xml:space="preserve"> </w:t>
      </w:r>
      <w:r>
        <w:t>responsible,</w:t>
      </w:r>
      <w:r>
        <w:rPr>
          <w:spacing w:val="-4"/>
        </w:rPr>
        <w:t xml:space="preserve"> </w:t>
      </w:r>
      <w:r>
        <w:t>and</w:t>
      </w:r>
      <w:r>
        <w:rPr>
          <w:spacing w:val="-2"/>
        </w:rPr>
        <w:t xml:space="preserve"> </w:t>
      </w:r>
      <w:r>
        <w:t>professional</w:t>
      </w:r>
      <w:r>
        <w:rPr>
          <w:spacing w:val="-1"/>
        </w:rPr>
        <w:t xml:space="preserve"> </w:t>
      </w:r>
      <w:r>
        <w:t>behaviours</w:t>
      </w:r>
      <w:r>
        <w:rPr>
          <w:spacing w:val="-3"/>
        </w:rPr>
        <w:t xml:space="preserve"> </w:t>
      </w:r>
      <w:r>
        <w:t>in</w:t>
      </w:r>
      <w:r>
        <w:rPr>
          <w:spacing w:val="-3"/>
        </w:rPr>
        <w:t xml:space="preserve"> </w:t>
      </w:r>
      <w:r>
        <w:t>their</w:t>
      </w:r>
      <w:r>
        <w:rPr>
          <w:spacing w:val="-3"/>
        </w:rPr>
        <w:t xml:space="preserve"> </w:t>
      </w:r>
      <w:r>
        <w:t>own</w:t>
      </w:r>
      <w:r>
        <w:rPr>
          <w:spacing w:val="-2"/>
        </w:rPr>
        <w:t xml:space="preserve"> </w:t>
      </w:r>
      <w:r>
        <w:t>use</w:t>
      </w:r>
      <w:r>
        <w:rPr>
          <w:spacing w:val="-1"/>
        </w:rPr>
        <w:t xml:space="preserve"> </w:t>
      </w:r>
      <w:r>
        <w:t>of</w:t>
      </w:r>
      <w:r>
        <w:rPr>
          <w:spacing w:val="-3"/>
        </w:rPr>
        <w:t xml:space="preserve"> </w:t>
      </w:r>
      <w:r>
        <w:t>technology.</w:t>
      </w:r>
    </w:p>
    <w:p w14:paraId="1A4213AC" w14:textId="77777777" w:rsidR="00514CC5" w:rsidRDefault="00514CC5" w:rsidP="00514CC5">
      <w:pPr>
        <w:pStyle w:val="BodyText"/>
        <w:spacing w:before="4"/>
        <w:ind w:left="0" w:firstLine="0"/>
        <w:rPr>
          <w:sz w:val="16"/>
        </w:rPr>
      </w:pPr>
    </w:p>
    <w:p w14:paraId="73F95EB6" w14:textId="77777777" w:rsidR="00514CC5" w:rsidRDefault="00514CC5" w:rsidP="00514CC5">
      <w:pPr>
        <w:pStyle w:val="Heading3"/>
        <w:numPr>
          <w:ilvl w:val="1"/>
          <w:numId w:val="18"/>
        </w:numPr>
        <w:tabs>
          <w:tab w:val="left" w:pos="679"/>
        </w:tabs>
        <w:ind w:hanging="568"/>
      </w:pPr>
      <w:bookmarkStart w:id="16" w:name="_TOC_250026"/>
      <w:bookmarkEnd w:id="16"/>
      <w:r>
        <w:rPr>
          <w:color w:val="435369"/>
        </w:rPr>
        <w:t>Pupils</w:t>
      </w:r>
    </w:p>
    <w:p w14:paraId="40B352EB" w14:textId="77777777" w:rsidR="00514CC5" w:rsidRDefault="00514CC5" w:rsidP="00514CC5">
      <w:pPr>
        <w:pStyle w:val="BodyText"/>
        <w:spacing w:before="120"/>
        <w:ind w:left="678" w:firstLine="0"/>
      </w:pPr>
      <w:r>
        <w:t>Taking</w:t>
      </w:r>
      <w:r>
        <w:rPr>
          <w:spacing w:val="-2"/>
        </w:rPr>
        <w:t xml:space="preserve"> </w:t>
      </w:r>
      <w:r>
        <w:t>into</w:t>
      </w:r>
      <w:r>
        <w:rPr>
          <w:spacing w:val="-3"/>
        </w:rPr>
        <w:t xml:space="preserve"> </w:t>
      </w:r>
      <w:r>
        <w:t>account</w:t>
      </w:r>
      <w:r>
        <w:rPr>
          <w:spacing w:val="-1"/>
        </w:rPr>
        <w:t xml:space="preserve"> </w:t>
      </w:r>
      <w:r>
        <w:t>their</w:t>
      </w:r>
      <w:r>
        <w:rPr>
          <w:spacing w:val="-2"/>
        </w:rPr>
        <w:t xml:space="preserve"> </w:t>
      </w:r>
      <w:r>
        <w:t>age</w:t>
      </w:r>
      <w:r>
        <w:rPr>
          <w:spacing w:val="-1"/>
        </w:rPr>
        <w:t xml:space="preserve"> </w:t>
      </w:r>
      <w:r>
        <w:t>and</w:t>
      </w:r>
      <w:r>
        <w:rPr>
          <w:spacing w:val="-3"/>
        </w:rPr>
        <w:t xml:space="preserve"> </w:t>
      </w:r>
      <w:r>
        <w:t>level</w:t>
      </w:r>
      <w:r>
        <w:rPr>
          <w:spacing w:val="-5"/>
        </w:rPr>
        <w:t xml:space="preserve"> </w:t>
      </w:r>
      <w:r>
        <w:t>of</w:t>
      </w:r>
      <w:r>
        <w:rPr>
          <w:spacing w:val="-2"/>
        </w:rPr>
        <w:t xml:space="preserve"> </w:t>
      </w:r>
      <w:r>
        <w:t>understanding,</w:t>
      </w:r>
      <w:r>
        <w:rPr>
          <w:spacing w:val="-2"/>
        </w:rPr>
        <w:t xml:space="preserve"> </w:t>
      </w:r>
      <w:r>
        <w:t>the</w:t>
      </w:r>
      <w:r>
        <w:rPr>
          <w:spacing w:val="-1"/>
        </w:rPr>
        <w:t xml:space="preserve"> </w:t>
      </w:r>
      <w:r>
        <w:t>key</w:t>
      </w:r>
      <w:r>
        <w:rPr>
          <w:spacing w:val="-1"/>
        </w:rPr>
        <w:t xml:space="preserve"> </w:t>
      </w:r>
      <w:r>
        <w:t>responsibilities</w:t>
      </w:r>
      <w:r>
        <w:rPr>
          <w:spacing w:val="-4"/>
        </w:rPr>
        <w:t xml:space="preserve"> </w:t>
      </w:r>
      <w:r>
        <w:t>of</w:t>
      </w:r>
      <w:r>
        <w:rPr>
          <w:spacing w:val="-2"/>
        </w:rPr>
        <w:t xml:space="preserve"> </w:t>
      </w:r>
      <w:r>
        <w:t>pupils</w:t>
      </w:r>
      <w:r>
        <w:rPr>
          <w:spacing w:val="-2"/>
        </w:rPr>
        <w:t xml:space="preserve"> </w:t>
      </w:r>
      <w:r>
        <w:t>are</w:t>
      </w:r>
      <w:r>
        <w:rPr>
          <w:spacing w:val="-4"/>
        </w:rPr>
        <w:t xml:space="preserve"> </w:t>
      </w:r>
      <w:r>
        <w:t>to:</w:t>
      </w:r>
    </w:p>
    <w:p w14:paraId="3A80E34E" w14:textId="77777777" w:rsidR="00514CC5" w:rsidRDefault="00514CC5">
      <w:pPr>
        <w:rPr>
          <w:rFonts w:ascii="Symbol" w:hAnsi="Symbol"/>
        </w:rPr>
      </w:pPr>
    </w:p>
    <w:p w14:paraId="7D9CEA52" w14:textId="77777777" w:rsidR="00514CC5" w:rsidRDefault="00514CC5" w:rsidP="00514CC5">
      <w:pPr>
        <w:pStyle w:val="ListParagraph"/>
        <w:numPr>
          <w:ilvl w:val="2"/>
          <w:numId w:val="18"/>
        </w:numPr>
        <w:tabs>
          <w:tab w:val="left" w:pos="1035"/>
          <w:tab w:val="left" w:pos="1036"/>
        </w:tabs>
        <w:spacing w:before="163"/>
        <w:ind w:left="1035" w:right="151"/>
        <w:rPr>
          <w:rFonts w:ascii="Symbol" w:hAnsi="Symbol"/>
        </w:rPr>
      </w:pPr>
      <w:r>
        <w:t>use the school ICT systems in accordance with the age-appropriate Pupil Acceptable Use Agreement –</w:t>
      </w:r>
      <w:r>
        <w:rPr>
          <w:spacing w:val="1"/>
        </w:rPr>
        <w:t xml:space="preserve"> </w:t>
      </w:r>
      <w:r>
        <w:t>see Appendix D or E, which they and/or their parents will be expected to sign before being given access</w:t>
      </w:r>
      <w:r>
        <w:rPr>
          <w:spacing w:val="-47"/>
        </w:rPr>
        <w:t xml:space="preserve"> </w:t>
      </w:r>
      <w:r>
        <w:t>to school systems.</w:t>
      </w:r>
      <w:r>
        <w:rPr>
          <w:spacing w:val="1"/>
        </w:rPr>
        <w:t xml:space="preserve"> </w:t>
      </w:r>
      <w:r>
        <w:t>As with consent on data (privacy notices) Agreements must be written in terms the</w:t>
      </w:r>
      <w:r>
        <w:rPr>
          <w:spacing w:val="1"/>
        </w:rPr>
        <w:t xml:space="preserve"> </w:t>
      </w:r>
      <w:r>
        <w:t xml:space="preserve">EYFS/KS1 child can understand; </w:t>
      </w:r>
    </w:p>
    <w:p w14:paraId="07D63478" w14:textId="77777777" w:rsidR="00514CC5" w:rsidRDefault="00514CC5" w:rsidP="00514CC5">
      <w:pPr>
        <w:pStyle w:val="ListParagraph"/>
        <w:numPr>
          <w:ilvl w:val="2"/>
          <w:numId w:val="18"/>
        </w:numPr>
        <w:tabs>
          <w:tab w:val="left" w:pos="1035"/>
          <w:tab w:val="left" w:pos="1036"/>
        </w:tabs>
        <w:ind w:right="438"/>
        <w:rPr>
          <w:rFonts w:ascii="Symbol" w:hAnsi="Symbol"/>
        </w:rPr>
      </w:pPr>
      <w:r>
        <w:t>ensure the security of their username and password for the school system, not allow other users to</w:t>
      </w:r>
      <w:r>
        <w:rPr>
          <w:spacing w:val="1"/>
        </w:rPr>
        <w:t xml:space="preserve"> </w:t>
      </w:r>
      <w:r>
        <w:t>access the systems using their log on details and must immediately report any suspicion or evidence</w:t>
      </w:r>
      <w:r>
        <w:rPr>
          <w:spacing w:val="-47"/>
        </w:rPr>
        <w:t xml:space="preserve"> </w:t>
      </w:r>
      <w:r>
        <w:t>that there</w:t>
      </w:r>
      <w:r>
        <w:rPr>
          <w:spacing w:val="1"/>
        </w:rPr>
        <w:t xml:space="preserve"> </w:t>
      </w:r>
      <w:r>
        <w:t>has been</w:t>
      </w:r>
      <w:r>
        <w:rPr>
          <w:spacing w:val="-1"/>
        </w:rPr>
        <w:t xml:space="preserve"> </w:t>
      </w:r>
      <w:r>
        <w:t>a breach</w:t>
      </w:r>
      <w:r>
        <w:rPr>
          <w:spacing w:val="-1"/>
        </w:rPr>
        <w:t xml:space="preserve"> </w:t>
      </w:r>
      <w:r>
        <w:t>of security;</w:t>
      </w:r>
    </w:p>
    <w:p w14:paraId="3FA789A1" w14:textId="77777777" w:rsidR="00514CC5" w:rsidRDefault="00514CC5" w:rsidP="00514CC5">
      <w:pPr>
        <w:pStyle w:val="ListParagraph"/>
        <w:numPr>
          <w:ilvl w:val="2"/>
          <w:numId w:val="18"/>
        </w:numPr>
        <w:tabs>
          <w:tab w:val="left" w:pos="1035"/>
          <w:tab w:val="left" w:pos="1036"/>
        </w:tabs>
        <w:ind w:right="367"/>
        <w:rPr>
          <w:rFonts w:ascii="Symbol" w:hAnsi="Symbol"/>
        </w:rPr>
      </w:pPr>
      <w:r>
        <w:t>understand the importance of reporting abuse, misuse or access to inappropriate materials including</w:t>
      </w:r>
      <w:r>
        <w:rPr>
          <w:spacing w:val="-47"/>
        </w:rPr>
        <w:t xml:space="preserve"> </w:t>
      </w:r>
      <w:r>
        <w:t>those</w:t>
      </w:r>
      <w:r>
        <w:rPr>
          <w:spacing w:val="-3"/>
        </w:rPr>
        <w:t xml:space="preserve"> </w:t>
      </w:r>
      <w:r>
        <w:t>involving hoaxes</w:t>
      </w:r>
      <w:r>
        <w:rPr>
          <w:spacing w:val="-1"/>
        </w:rPr>
        <w:t xml:space="preserve"> </w:t>
      </w:r>
      <w:r>
        <w:t>and</w:t>
      </w:r>
      <w:r>
        <w:rPr>
          <w:spacing w:val="-3"/>
        </w:rPr>
        <w:t xml:space="preserve"> </w:t>
      </w:r>
      <w:r>
        <w:t>on-line</w:t>
      </w:r>
      <w:r>
        <w:rPr>
          <w:spacing w:val="1"/>
        </w:rPr>
        <w:t xml:space="preserve"> </w:t>
      </w:r>
      <w:r>
        <w:t>challenges</w:t>
      </w:r>
      <w:r>
        <w:rPr>
          <w:spacing w:val="-1"/>
        </w:rPr>
        <w:t xml:space="preserve"> </w:t>
      </w:r>
      <w:r>
        <w:t>and</w:t>
      </w:r>
      <w:r>
        <w:rPr>
          <w:spacing w:val="-1"/>
        </w:rPr>
        <w:t xml:space="preserve"> </w:t>
      </w:r>
      <w:r>
        <w:t>know</w:t>
      </w:r>
      <w:r>
        <w:rPr>
          <w:spacing w:val="1"/>
        </w:rPr>
        <w:t xml:space="preserve"> </w:t>
      </w:r>
      <w:r>
        <w:t>how to</w:t>
      </w:r>
      <w:r>
        <w:rPr>
          <w:spacing w:val="1"/>
        </w:rPr>
        <w:t xml:space="preserve"> </w:t>
      </w:r>
      <w:r>
        <w:t>do so;</w:t>
      </w:r>
    </w:p>
    <w:p w14:paraId="1957BB82" w14:textId="77777777" w:rsidR="00514CC5" w:rsidRDefault="00514CC5" w:rsidP="00514CC5">
      <w:pPr>
        <w:pStyle w:val="ListParagraph"/>
        <w:numPr>
          <w:ilvl w:val="2"/>
          <w:numId w:val="18"/>
        </w:numPr>
        <w:tabs>
          <w:tab w:val="left" w:pos="1035"/>
          <w:tab w:val="left" w:pos="1036"/>
        </w:tabs>
        <w:spacing w:before="1"/>
        <w:ind w:right="244"/>
        <w:rPr>
          <w:rFonts w:ascii="Symbol" w:hAnsi="Symbol"/>
        </w:rPr>
      </w:pPr>
      <w:r>
        <w:t>know what action to take if they or someone they know feels worried or vulnerable when using online</w:t>
      </w:r>
      <w:r>
        <w:rPr>
          <w:spacing w:val="-47"/>
        </w:rPr>
        <w:t xml:space="preserve"> </w:t>
      </w:r>
      <w:r>
        <w:t>technology;</w:t>
      </w:r>
    </w:p>
    <w:p w14:paraId="55C131C8" w14:textId="77777777" w:rsidR="00514CC5" w:rsidRDefault="00514CC5" w:rsidP="00514CC5">
      <w:pPr>
        <w:pStyle w:val="ListParagraph"/>
        <w:numPr>
          <w:ilvl w:val="2"/>
          <w:numId w:val="18"/>
        </w:numPr>
        <w:tabs>
          <w:tab w:val="left" w:pos="1035"/>
          <w:tab w:val="left" w:pos="1036"/>
        </w:tabs>
        <w:ind w:left="1035" w:right="289"/>
        <w:rPr>
          <w:rFonts w:ascii="Symbol" w:hAnsi="Symbol"/>
        </w:rPr>
      </w:pPr>
      <w:r>
        <w:t>understand the importance of adopting safe and responsible behaviours and good online safety</w:t>
      </w:r>
      <w:r>
        <w:rPr>
          <w:spacing w:val="1"/>
        </w:rPr>
        <w:t xml:space="preserve"> </w:t>
      </w:r>
      <w:r>
        <w:t>practice when using digital technologies outside of school and realise that the school’s acceptable use</w:t>
      </w:r>
      <w:r>
        <w:rPr>
          <w:spacing w:val="-47"/>
        </w:rPr>
        <w:t xml:space="preserve"> </w:t>
      </w:r>
      <w:r>
        <w:t>agreements</w:t>
      </w:r>
      <w:r>
        <w:rPr>
          <w:spacing w:val="-3"/>
        </w:rPr>
        <w:t xml:space="preserve"> </w:t>
      </w:r>
      <w:r>
        <w:t>cover</w:t>
      </w:r>
      <w:r>
        <w:rPr>
          <w:spacing w:val="-2"/>
        </w:rPr>
        <w:t xml:space="preserve"> </w:t>
      </w:r>
      <w:r>
        <w:t>their</w:t>
      </w:r>
      <w:r>
        <w:rPr>
          <w:spacing w:val="-2"/>
        </w:rPr>
        <w:t xml:space="preserve"> </w:t>
      </w:r>
      <w:r>
        <w:t>actions</w:t>
      </w:r>
      <w:r>
        <w:rPr>
          <w:spacing w:val="-2"/>
        </w:rPr>
        <w:t xml:space="preserve"> </w:t>
      </w:r>
      <w:r>
        <w:t>out</w:t>
      </w:r>
      <w:r>
        <w:rPr>
          <w:spacing w:val="-2"/>
        </w:rPr>
        <w:t xml:space="preserve"> </w:t>
      </w:r>
      <w:r>
        <w:t>of</w:t>
      </w:r>
      <w:r>
        <w:rPr>
          <w:spacing w:val="-1"/>
        </w:rPr>
        <w:t xml:space="preserve"> </w:t>
      </w:r>
      <w:r>
        <w:t>school, including on</w:t>
      </w:r>
      <w:r>
        <w:rPr>
          <w:spacing w:val="-1"/>
        </w:rPr>
        <w:t xml:space="preserve"> </w:t>
      </w:r>
      <w:r>
        <w:t>social</w:t>
      </w:r>
      <w:r>
        <w:rPr>
          <w:spacing w:val="-3"/>
        </w:rPr>
        <w:t xml:space="preserve"> </w:t>
      </w:r>
      <w:r>
        <w:t>media;</w:t>
      </w:r>
    </w:p>
    <w:p w14:paraId="6F9FB167" w14:textId="70C54F53" w:rsidR="00514CC5" w:rsidRDefault="00514CC5" w:rsidP="00514CC5">
      <w:pPr>
        <w:pStyle w:val="ListParagraph"/>
        <w:numPr>
          <w:ilvl w:val="2"/>
          <w:numId w:val="18"/>
        </w:numPr>
        <w:tabs>
          <w:tab w:val="left" w:pos="1035"/>
          <w:tab w:val="left" w:pos="1036"/>
        </w:tabs>
        <w:ind w:left="1035" w:right="279"/>
        <w:rPr>
          <w:rFonts w:ascii="Symbol" w:hAnsi="Symbol"/>
        </w:rPr>
      </w:pPr>
      <w:r>
        <w:t>know and understand school procedures on the</w:t>
      </w:r>
      <w:r w:rsidR="00805E6F">
        <w:t xml:space="preserve"> prohibited</w:t>
      </w:r>
      <w:r>
        <w:t xml:space="preserve"> use of mobile phones</w:t>
      </w:r>
      <w:r w:rsidR="00805E6F">
        <w:t xml:space="preserve"> in school</w:t>
      </w:r>
      <w:r>
        <w:t>, digital cameras, and hand-held</w:t>
      </w:r>
      <w:r>
        <w:rPr>
          <w:spacing w:val="-47"/>
        </w:rPr>
        <w:t xml:space="preserve"> </w:t>
      </w:r>
      <w:r>
        <w:t>digital</w:t>
      </w:r>
      <w:r>
        <w:rPr>
          <w:spacing w:val="-1"/>
        </w:rPr>
        <w:t xml:space="preserve"> </w:t>
      </w:r>
      <w:r>
        <w:t>devices;</w:t>
      </w:r>
    </w:p>
    <w:p w14:paraId="5C659DE6" w14:textId="2C34D78C" w:rsidR="00514CC5" w:rsidRDefault="00514CC5" w:rsidP="00514CC5">
      <w:pPr>
        <w:pStyle w:val="ListParagraph"/>
        <w:numPr>
          <w:ilvl w:val="2"/>
          <w:numId w:val="18"/>
        </w:numPr>
        <w:tabs>
          <w:tab w:val="left" w:pos="1035"/>
          <w:tab w:val="left" w:pos="1036"/>
        </w:tabs>
        <w:spacing w:before="2" w:line="237" w:lineRule="auto"/>
        <w:ind w:left="1035" w:right="549"/>
        <w:rPr>
          <w:rFonts w:ascii="Symbol" w:hAnsi="Symbol"/>
        </w:rPr>
      </w:pPr>
      <w:r>
        <w:t>know and understand school procedures on the taking/use of images and on cyberbullying/sharing</w:t>
      </w:r>
      <w:r>
        <w:rPr>
          <w:spacing w:val="-48"/>
        </w:rPr>
        <w:t xml:space="preserve"> </w:t>
      </w:r>
      <w:r>
        <w:t>nude</w:t>
      </w:r>
      <w:r w:rsidR="005E5611">
        <w:t xml:space="preserve">, </w:t>
      </w:r>
      <w:r>
        <w:t>semi-nude</w:t>
      </w:r>
      <w:r w:rsidR="005E5611">
        <w:t xml:space="preserve"> and pseudo nude</w:t>
      </w:r>
      <w:r>
        <w:rPr>
          <w:spacing w:val="1"/>
        </w:rPr>
        <w:t xml:space="preserve"> </w:t>
      </w:r>
      <w:r>
        <w:t>images;</w:t>
      </w:r>
    </w:p>
    <w:p w14:paraId="41676688" w14:textId="77777777" w:rsidR="00514CC5" w:rsidRDefault="00514CC5" w:rsidP="00514CC5">
      <w:pPr>
        <w:pStyle w:val="ListParagraph"/>
        <w:numPr>
          <w:ilvl w:val="2"/>
          <w:numId w:val="18"/>
        </w:numPr>
        <w:tabs>
          <w:tab w:val="left" w:pos="1035"/>
          <w:tab w:val="left" w:pos="1036"/>
        </w:tabs>
        <w:spacing w:before="2"/>
        <w:ind w:left="1035" w:right="317"/>
        <w:rPr>
          <w:rFonts w:ascii="Symbol" w:hAnsi="Symbol"/>
        </w:rPr>
      </w:pPr>
      <w:r>
        <w:t>understand the benefits/opportunities and risks/dangers of the online world and know who to talk to</w:t>
      </w:r>
      <w:r>
        <w:rPr>
          <w:spacing w:val="-47"/>
        </w:rPr>
        <w:t xml:space="preserve"> </w:t>
      </w:r>
      <w:r>
        <w:t>at school if</w:t>
      </w:r>
      <w:r>
        <w:rPr>
          <w:spacing w:val="-2"/>
        </w:rPr>
        <w:t xml:space="preserve"> </w:t>
      </w:r>
      <w:r>
        <w:t>there</w:t>
      </w:r>
      <w:r>
        <w:rPr>
          <w:spacing w:val="1"/>
        </w:rPr>
        <w:t xml:space="preserve"> </w:t>
      </w:r>
      <w:r>
        <w:t>are</w:t>
      </w:r>
      <w:r>
        <w:rPr>
          <w:spacing w:val="-2"/>
        </w:rPr>
        <w:t xml:space="preserve"> </w:t>
      </w:r>
      <w:r>
        <w:t>problems.</w:t>
      </w:r>
    </w:p>
    <w:p w14:paraId="36D5516A" w14:textId="77777777" w:rsidR="00514CC5" w:rsidRDefault="00514CC5">
      <w:pPr>
        <w:rPr>
          <w:rFonts w:ascii="Symbol" w:hAnsi="Symbol"/>
        </w:rPr>
        <w:sectPr w:rsidR="00514CC5">
          <w:pgSz w:w="11900" w:h="16840"/>
          <w:pgMar w:top="940" w:right="740" w:bottom="700" w:left="740" w:header="547" w:footer="515" w:gutter="0"/>
          <w:cols w:space="720"/>
        </w:sectPr>
      </w:pPr>
    </w:p>
    <w:p w14:paraId="30A11977" w14:textId="77777777" w:rsidR="00514CC5" w:rsidRDefault="00514CC5"/>
    <w:p w14:paraId="2F5AA86C" w14:textId="77777777" w:rsidR="00514CC5" w:rsidRDefault="00514CC5" w:rsidP="00514CC5"/>
    <w:p w14:paraId="43FC07EF" w14:textId="77777777" w:rsidR="00514CC5" w:rsidRDefault="00514CC5" w:rsidP="00514CC5">
      <w:pPr>
        <w:pStyle w:val="BodyText"/>
        <w:spacing w:before="4"/>
        <w:ind w:left="0" w:firstLine="0"/>
        <w:rPr>
          <w:sz w:val="16"/>
        </w:rPr>
      </w:pPr>
      <w:r>
        <w:tab/>
      </w:r>
    </w:p>
    <w:p w14:paraId="36C9275A" w14:textId="77777777" w:rsidR="00514CC5" w:rsidRDefault="00514CC5" w:rsidP="00514CC5">
      <w:pPr>
        <w:pStyle w:val="Heading3"/>
        <w:numPr>
          <w:ilvl w:val="1"/>
          <w:numId w:val="18"/>
        </w:numPr>
        <w:tabs>
          <w:tab w:val="left" w:pos="679"/>
        </w:tabs>
        <w:spacing w:before="1"/>
        <w:ind w:hanging="568"/>
      </w:pPr>
      <w:bookmarkStart w:id="17" w:name="_TOC_250025"/>
      <w:bookmarkEnd w:id="17"/>
      <w:r>
        <w:rPr>
          <w:color w:val="435369"/>
        </w:rPr>
        <w:t>Parents</w:t>
      </w:r>
    </w:p>
    <w:p w14:paraId="5DF78521" w14:textId="77777777" w:rsidR="00514CC5" w:rsidRDefault="00514CC5" w:rsidP="00514CC5">
      <w:pPr>
        <w:pStyle w:val="BodyText"/>
        <w:spacing w:before="119"/>
        <w:ind w:left="678" w:right="182" w:firstLine="0"/>
      </w:pPr>
      <w:r>
        <w:t>Parents play a crucial role in ensuring that their children understand the need to use the Internet/mobile</w:t>
      </w:r>
      <w:r>
        <w:rPr>
          <w:spacing w:val="1"/>
        </w:rPr>
        <w:t xml:space="preserve"> </w:t>
      </w:r>
      <w:r>
        <w:t>devices in an appropriate way.</w:t>
      </w:r>
      <w:r>
        <w:rPr>
          <w:spacing w:val="1"/>
        </w:rPr>
        <w:t xml:space="preserve"> </w:t>
      </w:r>
      <w:r>
        <w:t>Research shows that many parents do not fully understand the issues and</w:t>
      </w:r>
      <w:r>
        <w:rPr>
          <w:spacing w:val="1"/>
        </w:rPr>
        <w:t xml:space="preserve"> </w:t>
      </w:r>
      <w:r>
        <w:t>are less experienced in the use of ICT than their children.</w:t>
      </w:r>
      <w:r>
        <w:rPr>
          <w:spacing w:val="1"/>
        </w:rPr>
        <w:t xml:space="preserve"> </w:t>
      </w:r>
      <w:r>
        <w:t>The school will therefore take every opportunity</w:t>
      </w:r>
      <w:r>
        <w:rPr>
          <w:spacing w:val="-47"/>
        </w:rPr>
        <w:t xml:space="preserve"> </w:t>
      </w:r>
      <w:r>
        <w:t>to help parents understand these issues through parents’ evenings, newsletters, letters, website and</w:t>
      </w:r>
      <w:r>
        <w:rPr>
          <w:spacing w:val="1"/>
        </w:rPr>
        <w:t xml:space="preserve"> </w:t>
      </w:r>
      <w:r>
        <w:t>information</w:t>
      </w:r>
      <w:r>
        <w:rPr>
          <w:spacing w:val="-2"/>
        </w:rPr>
        <w:t xml:space="preserve"> </w:t>
      </w:r>
      <w:r>
        <w:t>about</w:t>
      </w:r>
      <w:r>
        <w:rPr>
          <w:spacing w:val="1"/>
        </w:rPr>
        <w:t xml:space="preserve"> </w:t>
      </w:r>
      <w:r>
        <w:t>national/local online</w:t>
      </w:r>
      <w:r>
        <w:rPr>
          <w:spacing w:val="-3"/>
        </w:rPr>
        <w:t xml:space="preserve"> </w:t>
      </w:r>
      <w:r>
        <w:t>safety</w:t>
      </w:r>
      <w:r>
        <w:rPr>
          <w:spacing w:val="-1"/>
        </w:rPr>
        <w:t xml:space="preserve"> </w:t>
      </w:r>
      <w:r>
        <w:t>campaigns/literature.</w:t>
      </w:r>
    </w:p>
    <w:p w14:paraId="7BBB303B" w14:textId="77777777" w:rsidR="00514CC5" w:rsidRDefault="00514CC5" w:rsidP="00514CC5">
      <w:pPr>
        <w:pStyle w:val="BodyText"/>
        <w:spacing w:before="121"/>
        <w:ind w:left="678" w:firstLine="0"/>
      </w:pPr>
      <w:r>
        <w:t>The</w:t>
      </w:r>
      <w:r>
        <w:rPr>
          <w:spacing w:val="-1"/>
        </w:rPr>
        <w:t xml:space="preserve"> </w:t>
      </w:r>
      <w:r>
        <w:t>key</w:t>
      </w:r>
      <w:r>
        <w:rPr>
          <w:spacing w:val="-1"/>
        </w:rPr>
        <w:t xml:space="preserve"> </w:t>
      </w:r>
      <w:r>
        <w:t>responsibilities</w:t>
      </w:r>
      <w:r>
        <w:rPr>
          <w:spacing w:val="-2"/>
        </w:rPr>
        <w:t xml:space="preserve"> </w:t>
      </w:r>
      <w:r>
        <w:t>for</w:t>
      </w:r>
      <w:r>
        <w:rPr>
          <w:spacing w:val="-4"/>
        </w:rPr>
        <w:t xml:space="preserve"> </w:t>
      </w:r>
      <w:r>
        <w:t>parents</w:t>
      </w:r>
      <w:r>
        <w:rPr>
          <w:spacing w:val="-2"/>
        </w:rPr>
        <w:t xml:space="preserve"> </w:t>
      </w:r>
      <w:r>
        <w:t>are</w:t>
      </w:r>
      <w:r>
        <w:rPr>
          <w:spacing w:val="-3"/>
        </w:rPr>
        <w:t xml:space="preserve"> </w:t>
      </w:r>
      <w:r>
        <w:t>to:</w:t>
      </w:r>
    </w:p>
    <w:p w14:paraId="57364131" w14:textId="77777777" w:rsidR="00514CC5" w:rsidRDefault="00514CC5" w:rsidP="00514CC5">
      <w:pPr>
        <w:pStyle w:val="ListParagraph"/>
        <w:numPr>
          <w:ilvl w:val="2"/>
          <w:numId w:val="18"/>
        </w:numPr>
        <w:tabs>
          <w:tab w:val="left" w:pos="1035"/>
          <w:tab w:val="left" w:pos="1036"/>
        </w:tabs>
        <w:spacing w:before="121"/>
        <w:ind w:left="1035" w:right="486"/>
        <w:rPr>
          <w:rFonts w:ascii="Symbol" w:hAnsi="Symbol"/>
        </w:rPr>
      </w:pPr>
      <w:r>
        <w:t>support the school in promoting online safety which includes the pupils’ use of the Internet and the</w:t>
      </w:r>
      <w:r>
        <w:rPr>
          <w:spacing w:val="-47"/>
        </w:rPr>
        <w:t xml:space="preserve"> </w:t>
      </w:r>
      <w:r>
        <w:t>school’s</w:t>
      </w:r>
      <w:r>
        <w:rPr>
          <w:spacing w:val="-1"/>
        </w:rPr>
        <w:t xml:space="preserve"> </w:t>
      </w:r>
      <w:r>
        <w:t>use</w:t>
      </w:r>
      <w:r>
        <w:rPr>
          <w:spacing w:val="-2"/>
        </w:rPr>
        <w:t xml:space="preserve"> </w:t>
      </w:r>
      <w:r>
        <w:t>of</w:t>
      </w:r>
      <w:r>
        <w:rPr>
          <w:spacing w:val="-2"/>
        </w:rPr>
        <w:t xml:space="preserve"> </w:t>
      </w:r>
      <w:r>
        <w:t>photographic and</w:t>
      </w:r>
      <w:r>
        <w:rPr>
          <w:spacing w:val="-1"/>
        </w:rPr>
        <w:t xml:space="preserve"> </w:t>
      </w:r>
      <w:r>
        <w:t>video</w:t>
      </w:r>
      <w:r>
        <w:rPr>
          <w:spacing w:val="1"/>
        </w:rPr>
        <w:t xml:space="preserve"> </w:t>
      </w:r>
      <w:r>
        <w:t>images;</w:t>
      </w:r>
    </w:p>
    <w:p w14:paraId="576FD515" w14:textId="14173AE5" w:rsidR="00514CC5" w:rsidRDefault="00514CC5" w:rsidP="00514CC5">
      <w:pPr>
        <w:pStyle w:val="ListParagraph"/>
        <w:numPr>
          <w:ilvl w:val="2"/>
          <w:numId w:val="18"/>
        </w:numPr>
        <w:tabs>
          <w:tab w:val="left" w:pos="1035"/>
          <w:tab w:val="left" w:pos="1036"/>
        </w:tabs>
        <w:spacing w:line="279" w:lineRule="exact"/>
        <w:rPr>
          <w:rFonts w:ascii="Symbol" w:hAnsi="Symbol"/>
        </w:rPr>
      </w:pPr>
      <w:r>
        <w:t>read</w:t>
      </w:r>
      <w:r w:rsidR="00805E6F">
        <w:t xml:space="preserve"> </w:t>
      </w:r>
      <w:r>
        <w:t>and</w:t>
      </w:r>
      <w:r>
        <w:rPr>
          <w:spacing w:val="-2"/>
        </w:rPr>
        <w:t xml:space="preserve"> </w:t>
      </w:r>
      <w:r>
        <w:t>promote</w:t>
      </w:r>
      <w:r>
        <w:rPr>
          <w:spacing w:val="-1"/>
        </w:rPr>
        <w:t xml:space="preserve"> </w:t>
      </w:r>
      <w:r>
        <w:t>the</w:t>
      </w:r>
      <w:r>
        <w:rPr>
          <w:spacing w:val="-1"/>
        </w:rPr>
        <w:t xml:space="preserve"> </w:t>
      </w:r>
      <w:r>
        <w:t>Pupil</w:t>
      </w:r>
      <w:r>
        <w:rPr>
          <w:spacing w:val="-2"/>
        </w:rPr>
        <w:t xml:space="preserve"> </w:t>
      </w:r>
      <w:r>
        <w:t>Acceptable</w:t>
      </w:r>
      <w:r>
        <w:rPr>
          <w:spacing w:val="-3"/>
        </w:rPr>
        <w:t xml:space="preserve"> </w:t>
      </w:r>
      <w:r>
        <w:t>Use</w:t>
      </w:r>
      <w:r>
        <w:rPr>
          <w:spacing w:val="-4"/>
        </w:rPr>
        <w:t xml:space="preserve"> </w:t>
      </w:r>
      <w:r>
        <w:t>Agreement and</w:t>
      </w:r>
      <w:r>
        <w:rPr>
          <w:spacing w:val="-5"/>
        </w:rPr>
        <w:t xml:space="preserve"> </w:t>
      </w:r>
      <w:r>
        <w:t>encourage</w:t>
      </w:r>
      <w:r>
        <w:rPr>
          <w:spacing w:val="-1"/>
        </w:rPr>
        <w:t xml:space="preserve"> </w:t>
      </w:r>
      <w:r>
        <w:t>their</w:t>
      </w:r>
      <w:r>
        <w:rPr>
          <w:spacing w:val="-1"/>
        </w:rPr>
        <w:t xml:space="preserve"> </w:t>
      </w:r>
      <w:r>
        <w:t>child</w:t>
      </w:r>
      <w:r>
        <w:rPr>
          <w:spacing w:val="-3"/>
        </w:rPr>
        <w:t xml:space="preserve"> </w:t>
      </w:r>
      <w:r>
        <w:t>to</w:t>
      </w:r>
      <w:r>
        <w:rPr>
          <w:spacing w:val="-3"/>
        </w:rPr>
        <w:t xml:space="preserve"> </w:t>
      </w:r>
      <w:r>
        <w:t>follow</w:t>
      </w:r>
      <w:r>
        <w:rPr>
          <w:spacing w:val="-3"/>
        </w:rPr>
        <w:t xml:space="preserve"> </w:t>
      </w:r>
      <w:r>
        <w:t>it;</w:t>
      </w:r>
    </w:p>
    <w:p w14:paraId="784E7020" w14:textId="77777777" w:rsidR="00514CC5" w:rsidRDefault="00514CC5" w:rsidP="00514CC5">
      <w:pPr>
        <w:pStyle w:val="ListParagraph"/>
        <w:numPr>
          <w:ilvl w:val="2"/>
          <w:numId w:val="18"/>
        </w:numPr>
        <w:tabs>
          <w:tab w:val="left" w:pos="1035"/>
          <w:tab w:val="left" w:pos="1036"/>
        </w:tabs>
        <w:spacing w:before="1"/>
        <w:rPr>
          <w:rFonts w:ascii="Symbol" w:hAnsi="Symbol"/>
        </w:rPr>
      </w:pPr>
      <w:r>
        <w:t>consult</w:t>
      </w:r>
      <w:r>
        <w:rPr>
          <w:spacing w:val="-4"/>
        </w:rPr>
        <w:t xml:space="preserve"> </w:t>
      </w:r>
      <w:r>
        <w:t>with</w:t>
      </w:r>
      <w:r>
        <w:rPr>
          <w:spacing w:val="-2"/>
        </w:rPr>
        <w:t xml:space="preserve"> </w:t>
      </w:r>
      <w:r>
        <w:t>the school</w:t>
      </w:r>
      <w:r>
        <w:rPr>
          <w:spacing w:val="-5"/>
        </w:rPr>
        <w:t xml:space="preserve"> </w:t>
      </w:r>
      <w:r>
        <w:t>if</w:t>
      </w:r>
      <w:r>
        <w:rPr>
          <w:spacing w:val="-1"/>
        </w:rPr>
        <w:t xml:space="preserve"> </w:t>
      </w:r>
      <w:r>
        <w:t>they have</w:t>
      </w:r>
      <w:r>
        <w:rPr>
          <w:spacing w:val="-1"/>
        </w:rPr>
        <w:t xml:space="preserve"> </w:t>
      </w:r>
      <w:r>
        <w:t>any concerns</w:t>
      </w:r>
      <w:r>
        <w:rPr>
          <w:spacing w:val="-3"/>
        </w:rPr>
        <w:t xml:space="preserve"> </w:t>
      </w:r>
      <w:r>
        <w:t>about their</w:t>
      </w:r>
      <w:r>
        <w:rPr>
          <w:spacing w:val="-2"/>
        </w:rPr>
        <w:t xml:space="preserve"> </w:t>
      </w:r>
      <w:r>
        <w:t>child’s</w:t>
      </w:r>
      <w:r>
        <w:rPr>
          <w:spacing w:val="-3"/>
        </w:rPr>
        <w:t xml:space="preserve"> </w:t>
      </w:r>
      <w:r>
        <w:t>and</w:t>
      </w:r>
      <w:r>
        <w:rPr>
          <w:spacing w:val="-2"/>
        </w:rPr>
        <w:t xml:space="preserve"> </w:t>
      </w:r>
      <w:r>
        <w:t>others’</w:t>
      </w:r>
      <w:r>
        <w:rPr>
          <w:spacing w:val="-4"/>
        </w:rPr>
        <w:t xml:space="preserve"> </w:t>
      </w:r>
      <w:r>
        <w:t>use of</w:t>
      </w:r>
      <w:r>
        <w:rPr>
          <w:spacing w:val="-3"/>
        </w:rPr>
        <w:t xml:space="preserve"> </w:t>
      </w:r>
      <w:r>
        <w:t>technology;</w:t>
      </w:r>
    </w:p>
    <w:p w14:paraId="7430723C" w14:textId="77777777" w:rsidR="00514CC5" w:rsidRDefault="00514CC5" w:rsidP="00514CC5">
      <w:pPr>
        <w:pStyle w:val="ListParagraph"/>
        <w:numPr>
          <w:ilvl w:val="2"/>
          <w:numId w:val="18"/>
        </w:numPr>
        <w:tabs>
          <w:tab w:val="left" w:pos="1035"/>
          <w:tab w:val="left" w:pos="1036"/>
        </w:tabs>
        <w:ind w:left="1035" w:right="132"/>
        <w:rPr>
          <w:rFonts w:ascii="Symbol" w:hAnsi="Symbol"/>
        </w:rPr>
      </w:pPr>
      <w:r>
        <w:t>promote positive online safety and model safe, responsible, and positive behaviours in their own use of</w:t>
      </w:r>
      <w:r>
        <w:rPr>
          <w:spacing w:val="-47"/>
        </w:rPr>
        <w:t xml:space="preserve"> </w:t>
      </w:r>
      <w:r>
        <w:t>technology (including on social media) by ensuring that they themselves do not use the Internet/social</w:t>
      </w:r>
      <w:r>
        <w:rPr>
          <w:spacing w:val="1"/>
        </w:rPr>
        <w:t xml:space="preserve"> </w:t>
      </w:r>
      <w:r>
        <w:t>network</w:t>
      </w:r>
      <w:r>
        <w:rPr>
          <w:spacing w:val="-1"/>
        </w:rPr>
        <w:t xml:space="preserve"> </w:t>
      </w:r>
      <w:r>
        <w:t>sites/other</w:t>
      </w:r>
      <w:r>
        <w:rPr>
          <w:spacing w:val="-1"/>
        </w:rPr>
        <w:t xml:space="preserve"> </w:t>
      </w:r>
      <w:r>
        <w:t>forms</w:t>
      </w:r>
      <w:r>
        <w:rPr>
          <w:spacing w:val="-3"/>
        </w:rPr>
        <w:t xml:space="preserve"> </w:t>
      </w:r>
      <w:r>
        <w:t>of</w:t>
      </w:r>
      <w:r>
        <w:rPr>
          <w:spacing w:val="-1"/>
        </w:rPr>
        <w:t xml:space="preserve"> </w:t>
      </w:r>
      <w:r>
        <w:t>technical</w:t>
      </w:r>
      <w:r>
        <w:rPr>
          <w:spacing w:val="-1"/>
        </w:rPr>
        <w:t xml:space="preserve"> </w:t>
      </w:r>
      <w:r>
        <w:t>communication</w:t>
      </w:r>
      <w:r>
        <w:rPr>
          <w:spacing w:val="-2"/>
        </w:rPr>
        <w:t xml:space="preserve"> </w:t>
      </w:r>
      <w:r>
        <w:t>in</w:t>
      </w:r>
      <w:r>
        <w:rPr>
          <w:spacing w:val="-2"/>
        </w:rPr>
        <w:t xml:space="preserve"> </w:t>
      </w:r>
      <w:r>
        <w:t>an</w:t>
      </w:r>
      <w:r>
        <w:rPr>
          <w:spacing w:val="-2"/>
        </w:rPr>
        <w:t xml:space="preserve"> </w:t>
      </w:r>
      <w:r>
        <w:t>inappropriate</w:t>
      </w:r>
      <w:r>
        <w:rPr>
          <w:spacing w:val="-3"/>
        </w:rPr>
        <w:t xml:space="preserve"> </w:t>
      </w:r>
      <w:r>
        <w:t>or</w:t>
      </w:r>
      <w:r>
        <w:rPr>
          <w:spacing w:val="-1"/>
        </w:rPr>
        <w:t xml:space="preserve"> </w:t>
      </w:r>
      <w:r>
        <w:t>defamatory</w:t>
      </w:r>
      <w:r>
        <w:rPr>
          <w:spacing w:val="-2"/>
        </w:rPr>
        <w:t xml:space="preserve"> </w:t>
      </w:r>
      <w:r>
        <w:t>way;</w:t>
      </w:r>
    </w:p>
    <w:p w14:paraId="019B5652" w14:textId="77777777" w:rsidR="00514CC5" w:rsidRPr="00805E6F" w:rsidRDefault="00514CC5" w:rsidP="00514CC5">
      <w:pPr>
        <w:pStyle w:val="ListParagraph"/>
        <w:numPr>
          <w:ilvl w:val="2"/>
          <w:numId w:val="18"/>
        </w:numPr>
        <w:tabs>
          <w:tab w:val="left" w:pos="1035"/>
          <w:tab w:val="left" w:pos="1036"/>
        </w:tabs>
        <w:spacing w:before="1"/>
        <w:ind w:left="1035" w:right="295"/>
        <w:rPr>
          <w:rFonts w:ascii="Symbol" w:hAnsi="Symbol"/>
          <w:color w:val="003265"/>
        </w:rPr>
      </w:pPr>
      <w:r>
        <w:t>support the school's approach to online safety by not uploading or posting to the Internet any images</w:t>
      </w:r>
      <w:r>
        <w:rPr>
          <w:spacing w:val="-47"/>
        </w:rPr>
        <w:t xml:space="preserve"> </w:t>
      </w:r>
      <w:r>
        <w:t>or details of others without permission and refraining from posting pictures, video or text that could</w:t>
      </w:r>
      <w:r>
        <w:rPr>
          <w:spacing w:val="1"/>
        </w:rPr>
        <w:t xml:space="preserve"> </w:t>
      </w:r>
      <w:r>
        <w:t>upset, offend, or threaten the safety of any member of the school community or bring the school into</w:t>
      </w:r>
      <w:r>
        <w:rPr>
          <w:spacing w:val="-47"/>
        </w:rPr>
        <w:t xml:space="preserve"> </w:t>
      </w:r>
      <w:r>
        <w:t>disrepute.</w:t>
      </w:r>
    </w:p>
    <w:p w14:paraId="5E05D088" w14:textId="6BC6818C" w:rsidR="00805E6F" w:rsidRPr="006B2832" w:rsidRDefault="006B2832" w:rsidP="00514CC5">
      <w:pPr>
        <w:pStyle w:val="ListParagraph"/>
        <w:numPr>
          <w:ilvl w:val="2"/>
          <w:numId w:val="18"/>
        </w:numPr>
        <w:tabs>
          <w:tab w:val="left" w:pos="1035"/>
          <w:tab w:val="left" w:pos="1036"/>
        </w:tabs>
        <w:spacing w:before="1"/>
        <w:ind w:left="1035" w:right="295"/>
        <w:rPr>
          <w:rFonts w:ascii="Symbol" w:hAnsi="Symbol"/>
        </w:rPr>
      </w:pPr>
      <w:r w:rsidRPr="006B2832">
        <w:rPr>
          <w:rFonts w:asciiTheme="minorHAnsi" w:hAnsiTheme="minorHAnsi" w:cstheme="minorHAnsi"/>
        </w:rPr>
        <w:t xml:space="preserve">be aware of what their children are being asked to do online in school and </w:t>
      </w:r>
      <w:r>
        <w:rPr>
          <w:rFonts w:asciiTheme="minorHAnsi" w:hAnsiTheme="minorHAnsi" w:cstheme="minorHAnsi"/>
        </w:rPr>
        <w:t>know which</w:t>
      </w:r>
      <w:r w:rsidRPr="006B2832">
        <w:rPr>
          <w:rFonts w:asciiTheme="minorHAnsi" w:hAnsiTheme="minorHAnsi" w:cstheme="minorHAnsi"/>
        </w:rPr>
        <w:t xml:space="preserve"> sites they will be accessing.</w:t>
      </w:r>
    </w:p>
    <w:p w14:paraId="3F4B3845" w14:textId="77777777" w:rsidR="00514CC5" w:rsidRDefault="00514CC5" w:rsidP="00514CC5">
      <w:pPr>
        <w:pStyle w:val="BodyText"/>
        <w:spacing w:before="5"/>
        <w:ind w:left="0" w:firstLine="0"/>
        <w:rPr>
          <w:sz w:val="16"/>
        </w:rPr>
      </w:pPr>
    </w:p>
    <w:p w14:paraId="43BA768D" w14:textId="77777777" w:rsidR="00514CC5" w:rsidRDefault="00514CC5" w:rsidP="00514CC5">
      <w:pPr>
        <w:pStyle w:val="Heading2"/>
        <w:numPr>
          <w:ilvl w:val="0"/>
          <w:numId w:val="18"/>
        </w:numPr>
        <w:tabs>
          <w:tab w:val="left" w:pos="678"/>
          <w:tab w:val="left" w:pos="679"/>
        </w:tabs>
        <w:ind w:hanging="568"/>
      </w:pPr>
      <w:bookmarkStart w:id="18" w:name="_TOC_250024"/>
      <w:r>
        <w:rPr>
          <w:color w:val="435369"/>
        </w:rPr>
        <w:t>Teaching</w:t>
      </w:r>
      <w:r>
        <w:rPr>
          <w:color w:val="435369"/>
          <w:spacing w:val="-5"/>
        </w:rPr>
        <w:t xml:space="preserve"> </w:t>
      </w:r>
      <w:r>
        <w:rPr>
          <w:color w:val="435369"/>
        </w:rPr>
        <w:t>and</w:t>
      </w:r>
      <w:r>
        <w:rPr>
          <w:color w:val="435369"/>
          <w:spacing w:val="-2"/>
        </w:rPr>
        <w:t xml:space="preserve"> </w:t>
      </w:r>
      <w:bookmarkEnd w:id="18"/>
      <w:r>
        <w:rPr>
          <w:color w:val="435369"/>
        </w:rPr>
        <w:t>Learning</w:t>
      </w:r>
    </w:p>
    <w:p w14:paraId="6362C91A" w14:textId="77777777" w:rsidR="00514CC5" w:rsidRDefault="00514CC5" w:rsidP="00514CC5">
      <w:pPr>
        <w:pStyle w:val="BodyText"/>
        <w:spacing w:before="119"/>
        <w:ind w:left="678" w:right="256" w:firstLine="0"/>
      </w:pPr>
      <w:r>
        <w:t>The breadth of issues classified within online safety is considerable, but can be categorised into four areas</w:t>
      </w:r>
      <w:r>
        <w:rPr>
          <w:spacing w:val="-47"/>
        </w:rPr>
        <w:t xml:space="preserve"> </w:t>
      </w:r>
      <w:r>
        <w:t>of</w:t>
      </w:r>
      <w:r>
        <w:rPr>
          <w:spacing w:val="-1"/>
        </w:rPr>
        <w:t xml:space="preserve"> </w:t>
      </w:r>
      <w:r>
        <w:t>risk</w:t>
      </w:r>
      <w:r>
        <w:rPr>
          <w:spacing w:val="-2"/>
        </w:rPr>
        <w:t xml:space="preserve"> </w:t>
      </w:r>
      <w:r>
        <w:t>known</w:t>
      </w:r>
      <w:r>
        <w:rPr>
          <w:spacing w:val="-1"/>
        </w:rPr>
        <w:t xml:space="preserve"> </w:t>
      </w:r>
      <w:r>
        <w:t>as</w:t>
      </w:r>
      <w:r>
        <w:rPr>
          <w:spacing w:val="-2"/>
        </w:rPr>
        <w:t xml:space="preserve"> </w:t>
      </w:r>
      <w:r>
        <w:t>the</w:t>
      </w:r>
      <w:r>
        <w:rPr>
          <w:spacing w:val="-2"/>
        </w:rPr>
        <w:t xml:space="preserve"> </w:t>
      </w:r>
      <w:r>
        <w:t>4Cs:</w:t>
      </w:r>
    </w:p>
    <w:p w14:paraId="5FC9C807" w14:textId="4E7C427F" w:rsidR="00514CC5" w:rsidRDefault="006B2832" w:rsidP="00514CC5">
      <w:pPr>
        <w:pStyle w:val="ListParagraph"/>
        <w:numPr>
          <w:ilvl w:val="0"/>
          <w:numId w:val="13"/>
        </w:numPr>
        <w:tabs>
          <w:tab w:val="left" w:pos="1035"/>
          <w:tab w:val="left" w:pos="1036"/>
        </w:tabs>
        <w:spacing w:before="120"/>
        <w:ind w:left="1035" w:right="375"/>
      </w:pPr>
      <w:r w:rsidRPr="006B2832">
        <w:rPr>
          <w:b/>
          <w:bCs/>
        </w:rPr>
        <w:t>C</w:t>
      </w:r>
      <w:r w:rsidRPr="006B2832">
        <w:rPr>
          <w:b/>
          <w:bCs/>
        </w:rPr>
        <w:t>ontent</w:t>
      </w:r>
      <w:r w:rsidRPr="006B2832">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 </w:t>
      </w:r>
    </w:p>
    <w:p w14:paraId="5B0BAFB9" w14:textId="587DC146" w:rsidR="00514CC5" w:rsidRDefault="00514CC5" w:rsidP="00514CC5">
      <w:pPr>
        <w:pStyle w:val="ListParagraph"/>
        <w:numPr>
          <w:ilvl w:val="0"/>
          <w:numId w:val="13"/>
        </w:numPr>
        <w:tabs>
          <w:tab w:val="left" w:pos="1035"/>
          <w:tab w:val="left" w:pos="1036"/>
        </w:tabs>
        <w:ind w:left="1035" w:right="435"/>
      </w:pPr>
      <w:r>
        <w:rPr>
          <w:b/>
        </w:rPr>
        <w:t xml:space="preserve">Contact: </w:t>
      </w:r>
      <w:r w:rsidR="006B2832" w:rsidRPr="006B2832">
        <w:t>being subjected to harmful online interaction with other users or generative AI applications that simulate this; for example: peer to peer</w:t>
      </w:r>
      <w:r w:rsidR="006B2832">
        <w:t xml:space="preserve"> </w:t>
      </w:r>
      <w:r w:rsidR="006B2832" w:rsidRPr="006B2832">
        <w:t>pressure, commercial advertising and adults posing as children or young adults with the intention to groom or exploit them for sexual, criminal, financial or other purposes,</w:t>
      </w:r>
    </w:p>
    <w:p w14:paraId="6A613DB9" w14:textId="0151CFAE" w:rsidR="00514CC5" w:rsidRDefault="00514CC5" w:rsidP="00514CC5">
      <w:pPr>
        <w:pStyle w:val="ListParagraph"/>
        <w:numPr>
          <w:ilvl w:val="0"/>
          <w:numId w:val="13"/>
        </w:numPr>
        <w:tabs>
          <w:tab w:val="left" w:pos="1035"/>
          <w:tab w:val="left" w:pos="1036"/>
        </w:tabs>
        <w:ind w:left="1035" w:right="352"/>
      </w:pPr>
      <w:r>
        <w:rPr>
          <w:b/>
        </w:rPr>
        <w:t xml:space="preserve">Conduct: </w:t>
      </w:r>
      <w:r w:rsidR="006B2832" w:rsidRPr="006B2832">
        <w:rPr>
          <w:bCs/>
        </w:rPr>
        <w:t xml:space="preserve">online behaviour that increases the likelihood of, or causes, harm; for example, making, sending and receiving explicit images, including those generated using AI and online bullying, </w:t>
      </w:r>
      <w:r w:rsidR="006B2832" w:rsidRPr="006B2832">
        <w:rPr>
          <w:b/>
        </w:rPr>
        <w:t xml:space="preserve">and </w:t>
      </w:r>
    </w:p>
    <w:p w14:paraId="2F89C32A" w14:textId="42474A8A" w:rsidR="00514CC5" w:rsidRPr="00514CC5" w:rsidRDefault="00514CC5" w:rsidP="00514CC5">
      <w:pPr>
        <w:pStyle w:val="ListParagraph"/>
        <w:numPr>
          <w:ilvl w:val="0"/>
          <w:numId w:val="13"/>
        </w:numPr>
        <w:tabs>
          <w:tab w:val="left" w:pos="1035"/>
          <w:tab w:val="left" w:pos="1036"/>
        </w:tabs>
        <w:ind w:left="1035" w:right="352"/>
      </w:pPr>
      <w:r w:rsidRPr="00514CC5">
        <w:rPr>
          <w:b/>
        </w:rPr>
        <w:t xml:space="preserve">Commerce: </w:t>
      </w:r>
      <w:r w:rsidR="006B2832" w:rsidRPr="006B2832">
        <w:rPr>
          <w:bCs/>
        </w:rPr>
        <w:t>risks such as online gambling, inappropriate advertising, phishing and or financial scams. If you feel your pupils, students or staff are at risk, please report it to the Anti-Phishing Working Group (https://apwg.org/).</w:t>
      </w:r>
      <w:r w:rsidRPr="006B2832">
        <w:rPr>
          <w:bCs/>
          <w:spacing w:val="-47"/>
        </w:rPr>
        <w:t xml:space="preserve"> </w:t>
      </w:r>
    </w:p>
    <w:p w14:paraId="5310FDBF" w14:textId="77777777" w:rsidR="00514CC5" w:rsidRDefault="00514CC5" w:rsidP="00514CC5">
      <w:pPr>
        <w:pStyle w:val="ListParagraph"/>
        <w:tabs>
          <w:tab w:val="left" w:pos="1035"/>
          <w:tab w:val="left" w:pos="1036"/>
        </w:tabs>
        <w:ind w:left="1035" w:right="352" w:firstLine="0"/>
        <w:rPr>
          <w:b/>
        </w:rPr>
      </w:pPr>
    </w:p>
    <w:p w14:paraId="4DE359E8" w14:textId="77777777" w:rsidR="00514CC5" w:rsidRDefault="00514CC5" w:rsidP="00514CC5">
      <w:pPr>
        <w:pStyle w:val="ListParagraph"/>
        <w:tabs>
          <w:tab w:val="left" w:pos="1035"/>
          <w:tab w:val="left" w:pos="1036"/>
        </w:tabs>
        <w:ind w:left="1035" w:right="352" w:firstLine="0"/>
        <w:rPr>
          <w:b/>
        </w:rPr>
      </w:pPr>
    </w:p>
    <w:p w14:paraId="25FD0B19" w14:textId="77777777" w:rsidR="00514CC5" w:rsidRDefault="00514CC5" w:rsidP="00514CC5">
      <w:pPr>
        <w:pStyle w:val="ListParagraph"/>
        <w:tabs>
          <w:tab w:val="left" w:pos="1035"/>
          <w:tab w:val="left" w:pos="1036"/>
        </w:tabs>
        <w:ind w:left="1035" w:right="352" w:firstLine="0"/>
        <w:rPr>
          <w:b/>
        </w:rPr>
      </w:pPr>
    </w:p>
    <w:p w14:paraId="779F948C" w14:textId="77777777" w:rsidR="00514CC5" w:rsidRDefault="00514CC5" w:rsidP="00514CC5">
      <w:pPr>
        <w:pStyle w:val="ListParagraph"/>
        <w:tabs>
          <w:tab w:val="left" w:pos="1035"/>
          <w:tab w:val="left" w:pos="1036"/>
        </w:tabs>
        <w:ind w:left="1035" w:right="352" w:firstLine="0"/>
        <w:rPr>
          <w:b/>
        </w:rPr>
      </w:pPr>
    </w:p>
    <w:p w14:paraId="4012B03A" w14:textId="77777777" w:rsidR="00514CC5" w:rsidRDefault="00514CC5" w:rsidP="00514CC5">
      <w:pPr>
        <w:pStyle w:val="ListParagraph"/>
        <w:tabs>
          <w:tab w:val="left" w:pos="1035"/>
          <w:tab w:val="left" w:pos="1036"/>
        </w:tabs>
        <w:ind w:left="1035" w:right="352" w:firstLine="0"/>
        <w:rPr>
          <w:b/>
        </w:rPr>
      </w:pPr>
    </w:p>
    <w:p w14:paraId="27FF742B" w14:textId="77777777" w:rsidR="00514CC5" w:rsidRDefault="00514CC5" w:rsidP="00514CC5">
      <w:pPr>
        <w:pStyle w:val="ListParagraph"/>
        <w:tabs>
          <w:tab w:val="left" w:pos="1035"/>
          <w:tab w:val="left" w:pos="1036"/>
        </w:tabs>
        <w:ind w:left="1035" w:right="352" w:firstLine="0"/>
        <w:rPr>
          <w:b/>
        </w:rPr>
      </w:pPr>
    </w:p>
    <w:p w14:paraId="0E1859F6" w14:textId="77777777" w:rsidR="00514CC5" w:rsidRDefault="00514CC5" w:rsidP="00514CC5">
      <w:pPr>
        <w:pStyle w:val="ListParagraph"/>
        <w:tabs>
          <w:tab w:val="left" w:pos="1035"/>
          <w:tab w:val="left" w:pos="1036"/>
        </w:tabs>
        <w:ind w:left="1035" w:right="352" w:firstLine="0"/>
        <w:rPr>
          <w:b/>
        </w:rPr>
      </w:pPr>
    </w:p>
    <w:p w14:paraId="573FD8A8" w14:textId="77777777" w:rsidR="00514CC5" w:rsidRDefault="00514CC5" w:rsidP="00514CC5">
      <w:pPr>
        <w:pStyle w:val="ListParagraph"/>
        <w:tabs>
          <w:tab w:val="left" w:pos="1035"/>
          <w:tab w:val="left" w:pos="1036"/>
        </w:tabs>
        <w:ind w:left="1035" w:right="352" w:firstLine="0"/>
        <w:rPr>
          <w:b/>
        </w:rPr>
      </w:pPr>
    </w:p>
    <w:p w14:paraId="476777E7" w14:textId="77777777" w:rsidR="00514CC5" w:rsidRDefault="00514CC5" w:rsidP="00514CC5">
      <w:pPr>
        <w:pStyle w:val="ListParagraph"/>
        <w:tabs>
          <w:tab w:val="left" w:pos="1035"/>
          <w:tab w:val="left" w:pos="1036"/>
        </w:tabs>
        <w:ind w:left="1035" w:right="352" w:firstLine="0"/>
        <w:rPr>
          <w:b/>
        </w:rPr>
      </w:pPr>
    </w:p>
    <w:p w14:paraId="676FAEB5" w14:textId="77777777" w:rsidR="00514CC5" w:rsidRDefault="00514CC5" w:rsidP="00514CC5">
      <w:pPr>
        <w:pStyle w:val="ListParagraph"/>
        <w:tabs>
          <w:tab w:val="left" w:pos="1035"/>
          <w:tab w:val="left" w:pos="1036"/>
        </w:tabs>
        <w:ind w:left="1035" w:right="352" w:firstLine="0"/>
        <w:rPr>
          <w:b/>
        </w:rPr>
      </w:pPr>
    </w:p>
    <w:p w14:paraId="428E5522" w14:textId="77777777" w:rsidR="00514CC5" w:rsidRDefault="00514CC5" w:rsidP="00514CC5">
      <w:pPr>
        <w:pStyle w:val="ListParagraph"/>
        <w:tabs>
          <w:tab w:val="left" w:pos="1035"/>
          <w:tab w:val="left" w:pos="1036"/>
        </w:tabs>
        <w:ind w:left="1035" w:right="352" w:firstLine="0"/>
        <w:rPr>
          <w:b/>
        </w:rPr>
      </w:pPr>
    </w:p>
    <w:p w14:paraId="6964CB19" w14:textId="77777777" w:rsidR="00514CC5" w:rsidRDefault="00514CC5" w:rsidP="00514CC5">
      <w:pPr>
        <w:pStyle w:val="ListParagraph"/>
        <w:tabs>
          <w:tab w:val="left" w:pos="1035"/>
          <w:tab w:val="left" w:pos="1036"/>
        </w:tabs>
        <w:ind w:left="1035" w:right="352" w:firstLine="0"/>
        <w:rPr>
          <w:b/>
        </w:rPr>
      </w:pPr>
    </w:p>
    <w:p w14:paraId="5AD05E70" w14:textId="77777777" w:rsidR="00514CC5" w:rsidRDefault="00514CC5" w:rsidP="00514CC5">
      <w:pPr>
        <w:pStyle w:val="ListParagraph"/>
        <w:tabs>
          <w:tab w:val="left" w:pos="1035"/>
          <w:tab w:val="left" w:pos="1036"/>
        </w:tabs>
        <w:ind w:left="1035" w:right="352" w:firstLine="0"/>
        <w:rPr>
          <w:b/>
        </w:rPr>
      </w:pPr>
    </w:p>
    <w:p w14:paraId="06C3DF29" w14:textId="77777777" w:rsidR="00514CC5" w:rsidRDefault="00514CC5" w:rsidP="00514CC5">
      <w:pPr>
        <w:pStyle w:val="ListParagraph"/>
        <w:tabs>
          <w:tab w:val="left" w:pos="1035"/>
          <w:tab w:val="left" w:pos="1036"/>
        </w:tabs>
        <w:ind w:left="1035" w:right="352" w:firstLine="0"/>
        <w:rPr>
          <w:b/>
        </w:rPr>
      </w:pPr>
    </w:p>
    <w:p w14:paraId="2354CDA9" w14:textId="77777777" w:rsidR="00514CC5" w:rsidRDefault="00514CC5" w:rsidP="00514CC5">
      <w:pPr>
        <w:pStyle w:val="ListParagraph"/>
        <w:tabs>
          <w:tab w:val="left" w:pos="1035"/>
          <w:tab w:val="left" w:pos="1036"/>
        </w:tabs>
        <w:ind w:left="1035" w:right="352" w:firstLine="0"/>
        <w:rPr>
          <w:b/>
        </w:rPr>
      </w:pPr>
    </w:p>
    <w:p w14:paraId="5C7FDBF2" w14:textId="77777777" w:rsidR="00514CC5" w:rsidRPr="006B2832" w:rsidRDefault="00514CC5" w:rsidP="006B2832">
      <w:pPr>
        <w:tabs>
          <w:tab w:val="left" w:pos="1035"/>
          <w:tab w:val="left" w:pos="1036"/>
        </w:tabs>
        <w:ind w:right="352"/>
        <w:rPr>
          <w:b/>
        </w:rPr>
      </w:pPr>
    </w:p>
    <w:p w14:paraId="3025B226" w14:textId="77777777" w:rsidR="00514CC5" w:rsidRDefault="00514CC5" w:rsidP="00514CC5">
      <w:pPr>
        <w:pStyle w:val="ListParagraph"/>
        <w:tabs>
          <w:tab w:val="left" w:pos="1035"/>
          <w:tab w:val="left" w:pos="1036"/>
        </w:tabs>
        <w:ind w:left="1035" w:right="352" w:firstLine="0"/>
        <w:rPr>
          <w:b/>
        </w:rPr>
      </w:pPr>
    </w:p>
    <w:p w14:paraId="3130307A" w14:textId="77777777" w:rsidR="00514CC5" w:rsidRDefault="00514CC5" w:rsidP="00514CC5">
      <w:pPr>
        <w:pStyle w:val="ListParagraph"/>
        <w:tabs>
          <w:tab w:val="left" w:pos="1035"/>
          <w:tab w:val="left" w:pos="1036"/>
        </w:tabs>
        <w:ind w:left="1035" w:right="352" w:firstLine="0"/>
      </w:pPr>
      <w:r>
        <w:t>Strong</w:t>
      </w:r>
      <w:r w:rsidRPr="00514CC5">
        <w:rPr>
          <w:spacing w:val="-3"/>
        </w:rPr>
        <w:t xml:space="preserve"> </w:t>
      </w:r>
      <w:r>
        <w:t>links</w:t>
      </w:r>
      <w:r w:rsidRPr="00514CC5">
        <w:rPr>
          <w:spacing w:val="-2"/>
        </w:rPr>
        <w:t xml:space="preserve"> </w:t>
      </w:r>
      <w:r>
        <w:t>between</w:t>
      </w:r>
      <w:r w:rsidRPr="00514CC5">
        <w:rPr>
          <w:spacing w:val="-4"/>
        </w:rPr>
        <w:t xml:space="preserve"> </w:t>
      </w:r>
      <w:r>
        <w:t>teaching</w:t>
      </w:r>
      <w:r w:rsidRPr="00514CC5">
        <w:rPr>
          <w:spacing w:val="-2"/>
        </w:rPr>
        <w:t xml:space="preserve"> </w:t>
      </w:r>
      <w:r>
        <w:t>online</w:t>
      </w:r>
      <w:r w:rsidRPr="00514CC5">
        <w:rPr>
          <w:spacing w:val="-2"/>
        </w:rPr>
        <w:t xml:space="preserve"> </w:t>
      </w:r>
      <w:r>
        <w:t>safety</w:t>
      </w:r>
      <w:r w:rsidRPr="00514CC5">
        <w:rPr>
          <w:spacing w:val="-3"/>
        </w:rPr>
        <w:t xml:space="preserve"> </w:t>
      </w:r>
      <w:r>
        <w:t>and</w:t>
      </w:r>
      <w:r w:rsidRPr="00514CC5">
        <w:rPr>
          <w:spacing w:val="-3"/>
        </w:rPr>
        <w:t xml:space="preserve"> </w:t>
      </w:r>
      <w:r>
        <w:t>the</w:t>
      </w:r>
      <w:r w:rsidRPr="00514CC5">
        <w:rPr>
          <w:spacing w:val="-4"/>
        </w:rPr>
        <w:t xml:space="preserve"> </w:t>
      </w:r>
      <w:r>
        <w:t>curriculum (see</w:t>
      </w:r>
      <w:r w:rsidRPr="00514CC5">
        <w:rPr>
          <w:spacing w:val="-2"/>
        </w:rPr>
        <w:t xml:space="preserve"> </w:t>
      </w:r>
      <w:r>
        <w:t>also</w:t>
      </w:r>
      <w:r w:rsidRPr="00514CC5">
        <w:rPr>
          <w:spacing w:val="-3"/>
        </w:rPr>
        <w:t xml:space="preserve"> </w:t>
      </w:r>
      <w:r>
        <w:t>Roles</w:t>
      </w:r>
      <w:r w:rsidRPr="00514CC5">
        <w:rPr>
          <w:spacing w:val="-2"/>
        </w:rPr>
        <w:t xml:space="preserve"> </w:t>
      </w:r>
      <w:r>
        <w:t>above)</w:t>
      </w:r>
      <w:r w:rsidRPr="00514CC5">
        <w:rPr>
          <w:spacing w:val="-3"/>
        </w:rPr>
        <w:t xml:space="preserve"> </w:t>
      </w:r>
      <w:r>
        <w:t>are</w:t>
      </w:r>
      <w:r w:rsidRPr="00514CC5">
        <w:rPr>
          <w:spacing w:val="-4"/>
        </w:rPr>
        <w:t xml:space="preserve"> </w:t>
      </w:r>
      <w:r>
        <w:t>the</w:t>
      </w:r>
      <w:r w:rsidRPr="00514CC5">
        <w:rPr>
          <w:spacing w:val="-5"/>
        </w:rPr>
        <w:t xml:space="preserve"> </w:t>
      </w:r>
      <w:r>
        <w:t>clearest</w:t>
      </w:r>
      <w:r w:rsidRPr="00514CC5">
        <w:rPr>
          <w:spacing w:val="-1"/>
        </w:rPr>
        <w:t xml:space="preserve"> </w:t>
      </w:r>
      <w:r>
        <w:t>in:</w:t>
      </w:r>
    </w:p>
    <w:p w14:paraId="20C0758A" w14:textId="77777777" w:rsidR="00514CC5" w:rsidRDefault="00514CC5" w:rsidP="00514CC5">
      <w:pPr>
        <w:pStyle w:val="ListParagraph"/>
        <w:numPr>
          <w:ilvl w:val="0"/>
          <w:numId w:val="13"/>
        </w:numPr>
        <w:tabs>
          <w:tab w:val="left" w:pos="1035"/>
          <w:tab w:val="left" w:pos="1036"/>
        </w:tabs>
        <w:spacing w:line="267" w:lineRule="exact"/>
      </w:pPr>
      <w:r>
        <w:t>Personal,</w:t>
      </w:r>
      <w:r>
        <w:rPr>
          <w:spacing w:val="-3"/>
        </w:rPr>
        <w:t xml:space="preserve"> </w:t>
      </w:r>
      <w:r>
        <w:t>Social</w:t>
      </w:r>
      <w:r>
        <w:rPr>
          <w:spacing w:val="-2"/>
        </w:rPr>
        <w:t xml:space="preserve"> </w:t>
      </w:r>
      <w:r>
        <w:t>and</w:t>
      </w:r>
      <w:r>
        <w:rPr>
          <w:spacing w:val="-3"/>
        </w:rPr>
        <w:t xml:space="preserve"> </w:t>
      </w:r>
      <w:r>
        <w:t>Health</w:t>
      </w:r>
      <w:r>
        <w:rPr>
          <w:spacing w:val="-5"/>
        </w:rPr>
        <w:t xml:space="preserve"> </w:t>
      </w:r>
      <w:r>
        <w:t>Education</w:t>
      </w:r>
      <w:r>
        <w:rPr>
          <w:spacing w:val="-5"/>
        </w:rPr>
        <w:t xml:space="preserve"> </w:t>
      </w:r>
      <w:r>
        <w:t>(PSHE)</w:t>
      </w:r>
    </w:p>
    <w:p w14:paraId="1269F1F9" w14:textId="504B405C" w:rsidR="00514CC5" w:rsidRDefault="00514CC5" w:rsidP="00514CC5">
      <w:pPr>
        <w:pStyle w:val="ListParagraph"/>
        <w:numPr>
          <w:ilvl w:val="0"/>
          <w:numId w:val="13"/>
        </w:numPr>
        <w:tabs>
          <w:tab w:val="left" w:pos="1035"/>
          <w:tab w:val="left" w:pos="1036"/>
        </w:tabs>
      </w:pPr>
      <w:r>
        <w:t>Relationships</w:t>
      </w:r>
      <w:r>
        <w:rPr>
          <w:spacing w:val="-3"/>
        </w:rPr>
        <w:t xml:space="preserve"> </w:t>
      </w:r>
      <w:r>
        <w:t>education,</w:t>
      </w:r>
      <w:r>
        <w:rPr>
          <w:spacing w:val="-2"/>
        </w:rPr>
        <w:t xml:space="preserve"> </w:t>
      </w:r>
      <w:r w:rsidR="0024596E">
        <w:rPr>
          <w:spacing w:val="-2"/>
        </w:rPr>
        <w:t xml:space="preserve">healthy </w:t>
      </w:r>
      <w:r>
        <w:t>relationships</w:t>
      </w:r>
      <w:r w:rsidR="0024596E">
        <w:t xml:space="preserve"> </w:t>
      </w:r>
      <w:r>
        <w:t>education</w:t>
      </w:r>
      <w:r>
        <w:rPr>
          <w:spacing w:val="-3"/>
        </w:rPr>
        <w:t xml:space="preserve"> </w:t>
      </w:r>
      <w:r>
        <w:t>(</w:t>
      </w:r>
      <w:r w:rsidR="0024596E">
        <w:t>HRE</w:t>
      </w:r>
      <w:r>
        <w:t>)</w:t>
      </w:r>
      <w:r>
        <w:rPr>
          <w:spacing w:val="-4"/>
        </w:rPr>
        <w:t xml:space="preserve"> </w:t>
      </w:r>
      <w:r>
        <w:t>and</w:t>
      </w:r>
      <w:r>
        <w:rPr>
          <w:spacing w:val="-3"/>
        </w:rPr>
        <w:t xml:space="preserve"> </w:t>
      </w:r>
      <w:r>
        <w:t>health</w:t>
      </w:r>
    </w:p>
    <w:p w14:paraId="057491D6" w14:textId="77777777" w:rsidR="00514CC5" w:rsidRDefault="00514CC5" w:rsidP="00514CC5">
      <w:pPr>
        <w:pStyle w:val="ListParagraph"/>
        <w:numPr>
          <w:ilvl w:val="0"/>
          <w:numId w:val="13"/>
        </w:numPr>
        <w:tabs>
          <w:tab w:val="left" w:pos="1035"/>
          <w:tab w:val="left" w:pos="1036"/>
        </w:tabs>
        <w:spacing w:before="1"/>
      </w:pPr>
      <w:r>
        <w:t>Computing</w:t>
      </w:r>
    </w:p>
    <w:p w14:paraId="640B70F1" w14:textId="77777777" w:rsidR="00514CC5" w:rsidRDefault="00514CC5" w:rsidP="00514CC5">
      <w:pPr>
        <w:pStyle w:val="ListParagraph"/>
        <w:numPr>
          <w:ilvl w:val="0"/>
          <w:numId w:val="13"/>
        </w:numPr>
        <w:tabs>
          <w:tab w:val="left" w:pos="1035"/>
          <w:tab w:val="left" w:pos="1036"/>
        </w:tabs>
      </w:pPr>
      <w:r>
        <w:t>Citizenship</w:t>
      </w:r>
    </w:p>
    <w:p w14:paraId="25F8C237" w14:textId="77777777" w:rsidR="00514CC5" w:rsidRDefault="00514CC5" w:rsidP="00514CC5">
      <w:pPr>
        <w:pStyle w:val="BodyText"/>
        <w:spacing w:before="120"/>
        <w:ind w:left="678" w:right="288" w:firstLine="0"/>
      </w:pPr>
      <w:r>
        <w:t>It is, however, the role of all staff to identify opportunities to thread online safety through all school</w:t>
      </w:r>
      <w:r>
        <w:rPr>
          <w:spacing w:val="1"/>
        </w:rPr>
        <w:t xml:space="preserve"> </w:t>
      </w:r>
      <w:r>
        <w:t>activities, both outside the classroom and within the curriculum, supporting subject lead staff and making</w:t>
      </w:r>
      <w:r>
        <w:rPr>
          <w:spacing w:val="-47"/>
        </w:rPr>
        <w:t xml:space="preserve"> </w:t>
      </w:r>
      <w:r>
        <w:t>the</w:t>
      </w:r>
      <w:r>
        <w:rPr>
          <w:spacing w:val="-3"/>
        </w:rPr>
        <w:t xml:space="preserve"> </w:t>
      </w:r>
      <w:r>
        <w:t>most</w:t>
      </w:r>
      <w:r>
        <w:rPr>
          <w:spacing w:val="-2"/>
        </w:rPr>
        <w:t xml:space="preserve"> </w:t>
      </w:r>
      <w:r>
        <w:t>of unexpected</w:t>
      </w:r>
      <w:r>
        <w:rPr>
          <w:spacing w:val="-1"/>
        </w:rPr>
        <w:t xml:space="preserve"> </w:t>
      </w:r>
      <w:r>
        <w:t>learning opportunities as</w:t>
      </w:r>
      <w:r>
        <w:rPr>
          <w:spacing w:val="-2"/>
        </w:rPr>
        <w:t xml:space="preserve"> </w:t>
      </w:r>
      <w:r>
        <w:t>they</w:t>
      </w:r>
      <w:r>
        <w:rPr>
          <w:spacing w:val="-2"/>
        </w:rPr>
        <w:t xml:space="preserve"> </w:t>
      </w:r>
      <w:r>
        <w:t>arise.</w:t>
      </w:r>
    </w:p>
    <w:p w14:paraId="533F8AB3" w14:textId="62B14955" w:rsidR="00514CC5" w:rsidRDefault="00514CC5" w:rsidP="00514CC5">
      <w:pPr>
        <w:pStyle w:val="BodyText"/>
        <w:spacing w:before="118"/>
        <w:ind w:left="678" w:right="512" w:firstLine="0"/>
      </w:pPr>
      <w:r>
        <w:t>Whenever overseeing the use of technology (devices, the Internet, new technology such as augmented</w:t>
      </w:r>
      <w:r>
        <w:rPr>
          <w:spacing w:val="-47"/>
        </w:rPr>
        <w:t xml:space="preserve"> </w:t>
      </w:r>
      <w:r>
        <w:t>reality, etc) in school or setting as homework tasks, all staff will encourage sensible use, monitor what</w:t>
      </w:r>
      <w:r>
        <w:rPr>
          <w:spacing w:val="1"/>
        </w:rPr>
        <w:t xml:space="preserve"> </w:t>
      </w:r>
      <w:r>
        <w:t>pupils</w:t>
      </w:r>
      <w:r>
        <w:rPr>
          <w:spacing w:val="-1"/>
        </w:rPr>
        <w:t xml:space="preserve"> </w:t>
      </w:r>
      <w:r>
        <w:t>are doing</w:t>
      </w:r>
      <w:r>
        <w:rPr>
          <w:spacing w:val="-1"/>
        </w:rPr>
        <w:t xml:space="preserve"> </w:t>
      </w:r>
      <w:r>
        <w:t>and</w:t>
      </w:r>
      <w:r>
        <w:rPr>
          <w:spacing w:val="-2"/>
        </w:rPr>
        <w:t xml:space="preserve"> </w:t>
      </w:r>
      <w:r>
        <w:t>consider</w:t>
      </w:r>
      <w:r>
        <w:rPr>
          <w:spacing w:val="-1"/>
        </w:rPr>
        <w:t xml:space="preserve"> </w:t>
      </w:r>
      <w:r>
        <w:t>potential dangers</w:t>
      </w:r>
      <w:r>
        <w:rPr>
          <w:spacing w:val="-3"/>
        </w:rPr>
        <w:t xml:space="preserve"> </w:t>
      </w:r>
      <w:r>
        <w:t>and the age</w:t>
      </w:r>
      <w:r w:rsidR="00DC191C">
        <w:t>-</w:t>
      </w:r>
      <w:r>
        <w:t>appropriateness</w:t>
      </w:r>
      <w:r>
        <w:rPr>
          <w:spacing w:val="-2"/>
        </w:rPr>
        <w:t xml:space="preserve"> </w:t>
      </w:r>
      <w:r>
        <w:t>of</w:t>
      </w:r>
      <w:r>
        <w:rPr>
          <w:spacing w:val="-3"/>
        </w:rPr>
        <w:t xml:space="preserve"> </w:t>
      </w:r>
      <w:r>
        <w:t>websites.</w:t>
      </w:r>
    </w:p>
    <w:p w14:paraId="47B8E33F" w14:textId="77777777" w:rsidR="00514CC5" w:rsidRDefault="00514CC5" w:rsidP="00514CC5">
      <w:pPr>
        <w:pStyle w:val="BodyText"/>
        <w:spacing w:before="121"/>
        <w:ind w:left="678" w:right="338" w:firstLine="0"/>
      </w:pPr>
      <w:r>
        <w:t>Equally, all staff should carefully supervise and guide pupils when engaged in learning activities involving</w:t>
      </w:r>
      <w:r>
        <w:rPr>
          <w:spacing w:val="1"/>
        </w:rPr>
        <w:t xml:space="preserve"> </w:t>
      </w:r>
      <w:r>
        <w:t>online technology (including, extra-curricular and extended school activities if relevant), supporting them</w:t>
      </w:r>
      <w:r>
        <w:rPr>
          <w:spacing w:val="-47"/>
        </w:rPr>
        <w:t xml:space="preserve"> </w:t>
      </w:r>
      <w:r>
        <w:t>with search skills, critical thinking (e.g., fake news), age-appropriate materials and signposting, and legal</w:t>
      </w:r>
      <w:r>
        <w:rPr>
          <w:spacing w:val="1"/>
        </w:rPr>
        <w:t xml:space="preserve"> </w:t>
      </w:r>
      <w:r>
        <w:t>issues</w:t>
      </w:r>
      <w:r>
        <w:rPr>
          <w:spacing w:val="-1"/>
        </w:rPr>
        <w:t xml:space="preserve"> </w:t>
      </w:r>
      <w:r>
        <w:t>such</w:t>
      </w:r>
      <w:r>
        <w:rPr>
          <w:spacing w:val="-1"/>
        </w:rPr>
        <w:t xml:space="preserve"> </w:t>
      </w:r>
      <w:r>
        <w:t>as</w:t>
      </w:r>
      <w:r>
        <w:rPr>
          <w:spacing w:val="-2"/>
        </w:rPr>
        <w:t xml:space="preserve"> </w:t>
      </w:r>
      <w:r>
        <w:t>copyright, plagiarism, and</w:t>
      </w:r>
      <w:r>
        <w:rPr>
          <w:spacing w:val="-1"/>
        </w:rPr>
        <w:t xml:space="preserve"> </w:t>
      </w:r>
      <w:r>
        <w:t>data law.</w:t>
      </w:r>
    </w:p>
    <w:p w14:paraId="1AF2C925" w14:textId="77777777" w:rsidR="00514CC5" w:rsidRDefault="00514CC5" w:rsidP="00514CC5">
      <w:pPr>
        <w:pStyle w:val="BodyText"/>
        <w:spacing w:before="121"/>
        <w:ind w:left="678" w:firstLine="0"/>
      </w:pPr>
      <w:r>
        <w:t>We</w:t>
      </w:r>
      <w:r>
        <w:rPr>
          <w:spacing w:val="-2"/>
        </w:rPr>
        <w:t xml:space="preserve"> </w:t>
      </w:r>
      <w:r>
        <w:t>recognise</w:t>
      </w:r>
      <w:r>
        <w:rPr>
          <w:spacing w:val="-1"/>
        </w:rPr>
        <w:t xml:space="preserve"> </w:t>
      </w:r>
      <w:r>
        <w:t>that</w:t>
      </w:r>
      <w:r>
        <w:rPr>
          <w:spacing w:val="-4"/>
        </w:rPr>
        <w:t xml:space="preserve"> </w:t>
      </w:r>
      <w:r>
        <w:t>online</w:t>
      </w:r>
      <w:r>
        <w:rPr>
          <w:spacing w:val="-5"/>
        </w:rPr>
        <w:t xml:space="preserve"> </w:t>
      </w:r>
      <w:r>
        <w:t>safety</w:t>
      </w:r>
      <w:r>
        <w:rPr>
          <w:spacing w:val="-3"/>
        </w:rPr>
        <w:t xml:space="preserve"> </w:t>
      </w:r>
      <w:r>
        <w:t>and</w:t>
      </w:r>
      <w:r>
        <w:rPr>
          <w:spacing w:val="-3"/>
        </w:rPr>
        <w:t xml:space="preserve"> </w:t>
      </w:r>
      <w:r>
        <w:t>broader</w:t>
      </w:r>
      <w:r>
        <w:rPr>
          <w:spacing w:val="-4"/>
        </w:rPr>
        <w:t xml:space="preserve"> </w:t>
      </w:r>
      <w:r>
        <w:t>digital</w:t>
      </w:r>
      <w:r>
        <w:rPr>
          <w:spacing w:val="-2"/>
        </w:rPr>
        <w:t xml:space="preserve"> </w:t>
      </w:r>
      <w:r>
        <w:t>resilience</w:t>
      </w:r>
      <w:r>
        <w:rPr>
          <w:spacing w:val="-5"/>
        </w:rPr>
        <w:t xml:space="preserve"> </w:t>
      </w:r>
      <w:r>
        <w:t>must</w:t>
      </w:r>
      <w:r>
        <w:rPr>
          <w:spacing w:val="-1"/>
        </w:rPr>
        <w:t xml:space="preserve"> </w:t>
      </w:r>
      <w:r>
        <w:t>be</w:t>
      </w:r>
      <w:r>
        <w:rPr>
          <w:spacing w:val="-1"/>
        </w:rPr>
        <w:t xml:space="preserve"> </w:t>
      </w:r>
      <w:r>
        <w:t>included</w:t>
      </w:r>
      <w:r>
        <w:rPr>
          <w:spacing w:val="-4"/>
        </w:rPr>
        <w:t xml:space="preserve"> </w:t>
      </w:r>
      <w:r>
        <w:t>throughout</w:t>
      </w:r>
      <w:r>
        <w:rPr>
          <w:spacing w:val="-1"/>
        </w:rPr>
        <w:t xml:space="preserve"> </w:t>
      </w:r>
      <w:r>
        <w:t>the</w:t>
      </w:r>
      <w:r>
        <w:rPr>
          <w:spacing w:val="-1"/>
        </w:rPr>
        <w:t xml:space="preserve"> </w:t>
      </w:r>
      <w:r>
        <w:t>curriculum.</w:t>
      </w:r>
    </w:p>
    <w:p w14:paraId="6F1B6170" w14:textId="77777777" w:rsidR="00514CC5" w:rsidRDefault="00514CC5" w:rsidP="00514CC5">
      <w:pPr>
        <w:pStyle w:val="BodyText"/>
        <w:spacing w:before="118"/>
        <w:ind w:left="678" w:right="512" w:firstLine="0"/>
      </w:pPr>
      <w:r>
        <w:t>Annual reviews of curriculum plans / schemes of work (including for SEND pupils) are used as an</w:t>
      </w:r>
      <w:r>
        <w:rPr>
          <w:spacing w:val="1"/>
        </w:rPr>
        <w:t xml:space="preserve"> </w:t>
      </w:r>
      <w:r>
        <w:t>opportunity to assess the key areas of Self-image and Identity, Online relationships, Online reputation,</w:t>
      </w:r>
      <w:r>
        <w:rPr>
          <w:spacing w:val="1"/>
        </w:rPr>
        <w:t xml:space="preserve"> </w:t>
      </w:r>
      <w:r>
        <w:t>Online bullying, Managing online information, Health, Wellbeing and lifestyle, Privacy and security, and</w:t>
      </w:r>
      <w:r>
        <w:rPr>
          <w:spacing w:val="-47"/>
        </w:rPr>
        <w:t xml:space="preserve"> </w:t>
      </w:r>
      <w:r>
        <w:t>Copyright and</w:t>
      </w:r>
      <w:r>
        <w:rPr>
          <w:spacing w:val="-3"/>
        </w:rPr>
        <w:t xml:space="preserve"> </w:t>
      </w:r>
      <w:r>
        <w:t>ownership.</w:t>
      </w:r>
    </w:p>
    <w:p w14:paraId="0875ED18" w14:textId="77777777" w:rsidR="006E6C1A" w:rsidRDefault="006E6C1A" w:rsidP="00514CC5">
      <w:pPr>
        <w:pStyle w:val="BodyText"/>
        <w:spacing w:before="118"/>
        <w:ind w:left="678" w:right="512" w:firstLine="0"/>
      </w:pPr>
    </w:p>
    <w:p w14:paraId="2F15584F" w14:textId="77777777" w:rsidR="006E6C1A" w:rsidRDefault="006E6C1A" w:rsidP="006E6C1A">
      <w:pPr>
        <w:pStyle w:val="Heading3"/>
        <w:numPr>
          <w:ilvl w:val="1"/>
          <w:numId w:val="18"/>
        </w:numPr>
        <w:tabs>
          <w:tab w:val="left" w:pos="678"/>
          <w:tab w:val="left" w:pos="679"/>
        </w:tabs>
        <w:ind w:hanging="568"/>
      </w:pPr>
      <w:bookmarkStart w:id="19" w:name="_TOC_250023"/>
      <w:r>
        <w:rPr>
          <w:color w:val="435369"/>
        </w:rPr>
        <w:t>How</w:t>
      </w:r>
      <w:r>
        <w:rPr>
          <w:color w:val="435369"/>
          <w:spacing w:val="-2"/>
        </w:rPr>
        <w:t xml:space="preserve"> </w:t>
      </w:r>
      <w:r>
        <w:rPr>
          <w:color w:val="435369"/>
        </w:rPr>
        <w:t>internet</w:t>
      </w:r>
      <w:r>
        <w:rPr>
          <w:color w:val="435369"/>
          <w:spacing w:val="-2"/>
        </w:rPr>
        <w:t xml:space="preserve"> </w:t>
      </w:r>
      <w:r>
        <w:rPr>
          <w:color w:val="435369"/>
        </w:rPr>
        <w:t>use</w:t>
      </w:r>
      <w:r>
        <w:rPr>
          <w:color w:val="435369"/>
          <w:spacing w:val="-3"/>
        </w:rPr>
        <w:t xml:space="preserve"> </w:t>
      </w:r>
      <w:r>
        <w:rPr>
          <w:color w:val="435369"/>
        </w:rPr>
        <w:t>enhances</w:t>
      </w:r>
      <w:r>
        <w:rPr>
          <w:color w:val="435369"/>
          <w:spacing w:val="-3"/>
        </w:rPr>
        <w:t xml:space="preserve"> </w:t>
      </w:r>
      <w:bookmarkEnd w:id="19"/>
      <w:r>
        <w:rPr>
          <w:color w:val="435369"/>
        </w:rPr>
        <w:t>learning</w:t>
      </w:r>
    </w:p>
    <w:p w14:paraId="60E99714" w14:textId="77777777" w:rsidR="006E6C1A" w:rsidRDefault="006E6C1A" w:rsidP="006E6C1A">
      <w:pPr>
        <w:pStyle w:val="BodyText"/>
        <w:spacing w:before="122"/>
        <w:ind w:left="678" w:firstLine="0"/>
      </w:pPr>
      <w:r>
        <w:t>This</w:t>
      </w:r>
      <w:r>
        <w:rPr>
          <w:spacing w:val="-2"/>
        </w:rPr>
        <w:t xml:space="preserve"> </w:t>
      </w:r>
      <w:r>
        <w:t>school:</w:t>
      </w:r>
    </w:p>
    <w:p w14:paraId="7C55C5EF" w14:textId="71A7BF56" w:rsidR="006E6C1A" w:rsidRDefault="006E6C1A" w:rsidP="006E6C1A">
      <w:pPr>
        <w:pStyle w:val="ListParagraph"/>
        <w:numPr>
          <w:ilvl w:val="2"/>
          <w:numId w:val="18"/>
        </w:numPr>
        <w:tabs>
          <w:tab w:val="left" w:pos="1035"/>
          <w:tab w:val="left" w:pos="1036"/>
        </w:tabs>
        <w:spacing w:before="118"/>
        <w:ind w:left="1035" w:right="161"/>
        <w:rPr>
          <w:rFonts w:ascii="Symbol" w:hAnsi="Symbol"/>
        </w:rPr>
      </w:pPr>
      <w:r>
        <w:t>has a clear, progressive online safety education programme as part of the Computing/PSHE</w:t>
      </w:r>
      <w:r w:rsidR="0024596E">
        <w:t>/HRE</w:t>
      </w:r>
      <w:r>
        <w:t xml:space="preserve"> curriculum.</w:t>
      </w:r>
      <w:r>
        <w:rPr>
          <w:spacing w:val="-47"/>
        </w:rPr>
        <w:t xml:space="preserve"> </w:t>
      </w:r>
      <w:r>
        <w:t>This covers the teaching of a range of skills and behaviours which are appropriate to the age and</w:t>
      </w:r>
      <w:r>
        <w:rPr>
          <w:spacing w:val="1"/>
        </w:rPr>
        <w:t xml:space="preserve"> </w:t>
      </w:r>
      <w:r>
        <w:t>experience</w:t>
      </w:r>
      <w:r>
        <w:rPr>
          <w:spacing w:val="-3"/>
        </w:rPr>
        <w:t xml:space="preserve"> </w:t>
      </w:r>
      <w:r>
        <w:t>of the</w:t>
      </w:r>
      <w:r>
        <w:rPr>
          <w:spacing w:val="-2"/>
        </w:rPr>
        <w:t xml:space="preserve"> </w:t>
      </w:r>
      <w:r>
        <w:t>pupils concerned</w:t>
      </w:r>
      <w:r>
        <w:rPr>
          <w:spacing w:val="-1"/>
        </w:rPr>
        <w:t xml:space="preserve"> </w:t>
      </w:r>
      <w:r>
        <w:t>and</w:t>
      </w:r>
      <w:r>
        <w:rPr>
          <w:spacing w:val="-2"/>
        </w:rPr>
        <w:t xml:space="preserve"> </w:t>
      </w:r>
      <w:r>
        <w:t>include</w:t>
      </w:r>
      <w:r>
        <w:rPr>
          <w:spacing w:val="1"/>
        </w:rPr>
        <w:t xml:space="preserve"> </w:t>
      </w:r>
      <w:r>
        <w:t>those</w:t>
      </w:r>
      <w:r>
        <w:rPr>
          <w:spacing w:val="-2"/>
        </w:rPr>
        <w:t xml:space="preserve"> </w:t>
      </w:r>
      <w:r>
        <w:t>to:</w:t>
      </w:r>
    </w:p>
    <w:p w14:paraId="019762B4" w14:textId="77777777" w:rsidR="006E6C1A" w:rsidRDefault="006E6C1A" w:rsidP="006E6C1A">
      <w:pPr>
        <w:pStyle w:val="ListParagraph"/>
        <w:numPr>
          <w:ilvl w:val="3"/>
          <w:numId w:val="18"/>
        </w:numPr>
        <w:tabs>
          <w:tab w:val="left" w:pos="1395"/>
          <w:tab w:val="left" w:pos="1396"/>
        </w:tabs>
        <w:spacing w:before="121"/>
        <w:ind w:hanging="361"/>
      </w:pPr>
      <w:r>
        <w:t>STOP</w:t>
      </w:r>
      <w:r>
        <w:rPr>
          <w:spacing w:val="-3"/>
        </w:rPr>
        <w:t xml:space="preserve"> </w:t>
      </w:r>
      <w:r>
        <w:t>and</w:t>
      </w:r>
      <w:r>
        <w:rPr>
          <w:spacing w:val="-2"/>
        </w:rPr>
        <w:t xml:space="preserve"> </w:t>
      </w:r>
      <w:r>
        <w:t>THINK</w:t>
      </w:r>
      <w:r>
        <w:rPr>
          <w:spacing w:val="-1"/>
        </w:rPr>
        <w:t xml:space="preserve"> </w:t>
      </w:r>
      <w:r>
        <w:t>before</w:t>
      </w:r>
      <w:r>
        <w:rPr>
          <w:spacing w:val="-3"/>
        </w:rPr>
        <w:t xml:space="preserve"> </w:t>
      </w:r>
      <w:r>
        <w:t>they</w:t>
      </w:r>
      <w:r>
        <w:rPr>
          <w:spacing w:val="-1"/>
        </w:rPr>
        <w:t xml:space="preserve"> </w:t>
      </w:r>
      <w:r>
        <w:t>CLICK;</w:t>
      </w:r>
    </w:p>
    <w:p w14:paraId="27B2570D" w14:textId="77777777" w:rsidR="006E6C1A" w:rsidRDefault="006E6C1A" w:rsidP="006E6C1A">
      <w:pPr>
        <w:pStyle w:val="ListParagraph"/>
        <w:numPr>
          <w:ilvl w:val="3"/>
          <w:numId w:val="18"/>
        </w:numPr>
        <w:tabs>
          <w:tab w:val="left" w:pos="1395"/>
          <w:tab w:val="left" w:pos="1396"/>
        </w:tabs>
        <w:ind w:hanging="361"/>
      </w:pPr>
      <w:r>
        <w:t>develop</w:t>
      </w:r>
      <w:r>
        <w:rPr>
          <w:spacing w:val="-4"/>
        </w:rPr>
        <w:t xml:space="preserve"> </w:t>
      </w:r>
      <w:r>
        <w:t>a</w:t>
      </w:r>
      <w:r>
        <w:rPr>
          <w:spacing w:val="-2"/>
        </w:rPr>
        <w:t xml:space="preserve"> </w:t>
      </w:r>
      <w:r>
        <w:t>range</w:t>
      </w:r>
      <w:r>
        <w:rPr>
          <w:spacing w:val="-4"/>
        </w:rPr>
        <w:t xml:space="preserve"> </w:t>
      </w:r>
      <w:r>
        <w:t>of</w:t>
      </w:r>
      <w:r>
        <w:rPr>
          <w:spacing w:val="-4"/>
        </w:rPr>
        <w:t xml:space="preserve"> </w:t>
      </w:r>
      <w:r>
        <w:t>strategies</w:t>
      </w:r>
      <w:r>
        <w:rPr>
          <w:spacing w:val="-3"/>
        </w:rPr>
        <w:t xml:space="preserve"> </w:t>
      </w:r>
      <w:r>
        <w:t>to</w:t>
      </w:r>
      <w:r>
        <w:rPr>
          <w:spacing w:val="-1"/>
        </w:rPr>
        <w:t xml:space="preserve"> </w:t>
      </w:r>
      <w:r>
        <w:t>evaluate</w:t>
      </w:r>
      <w:r>
        <w:rPr>
          <w:spacing w:val="-1"/>
        </w:rPr>
        <w:t xml:space="preserve"> </w:t>
      </w:r>
      <w:r>
        <w:t>and</w:t>
      </w:r>
      <w:r>
        <w:rPr>
          <w:spacing w:val="-5"/>
        </w:rPr>
        <w:t xml:space="preserve"> </w:t>
      </w:r>
      <w:r>
        <w:t>verify</w:t>
      </w:r>
      <w:r>
        <w:rPr>
          <w:spacing w:val="-4"/>
        </w:rPr>
        <w:t xml:space="preserve"> </w:t>
      </w:r>
      <w:r>
        <w:t>information</w:t>
      </w:r>
      <w:r>
        <w:rPr>
          <w:spacing w:val="-5"/>
        </w:rPr>
        <w:t xml:space="preserve"> </w:t>
      </w:r>
      <w:r>
        <w:t>before</w:t>
      </w:r>
      <w:r>
        <w:rPr>
          <w:spacing w:val="-1"/>
        </w:rPr>
        <w:t xml:space="preserve"> </w:t>
      </w:r>
      <w:r>
        <w:t>accepting</w:t>
      </w:r>
      <w:r>
        <w:rPr>
          <w:spacing w:val="-5"/>
        </w:rPr>
        <w:t xml:space="preserve"> </w:t>
      </w:r>
      <w:r>
        <w:t>its</w:t>
      </w:r>
      <w:r>
        <w:rPr>
          <w:spacing w:val="-3"/>
        </w:rPr>
        <w:t xml:space="preserve"> </w:t>
      </w:r>
      <w:r>
        <w:t>accuracy;</w:t>
      </w:r>
    </w:p>
    <w:p w14:paraId="7FC26862" w14:textId="77777777" w:rsidR="006E6C1A" w:rsidRDefault="006E6C1A" w:rsidP="006E6C1A">
      <w:pPr>
        <w:pStyle w:val="ListParagraph"/>
        <w:numPr>
          <w:ilvl w:val="3"/>
          <w:numId w:val="18"/>
        </w:numPr>
        <w:tabs>
          <w:tab w:val="left" w:pos="1395"/>
          <w:tab w:val="left" w:pos="1396"/>
        </w:tabs>
        <w:spacing w:before="1"/>
        <w:ind w:left="1395" w:right="307"/>
      </w:pPr>
      <w:r>
        <w:t>be aware that the author of a website/page may have a particular bias or purpose and to develop</w:t>
      </w:r>
      <w:r>
        <w:rPr>
          <w:spacing w:val="-47"/>
        </w:rPr>
        <w:t xml:space="preserve"> </w:t>
      </w:r>
      <w:r>
        <w:t>skills</w:t>
      </w:r>
      <w:r>
        <w:rPr>
          <w:spacing w:val="-1"/>
        </w:rPr>
        <w:t xml:space="preserve"> </w:t>
      </w:r>
      <w:r>
        <w:t>to</w:t>
      </w:r>
      <w:r>
        <w:rPr>
          <w:spacing w:val="1"/>
        </w:rPr>
        <w:t xml:space="preserve"> </w:t>
      </w:r>
      <w:r>
        <w:t>recognise</w:t>
      </w:r>
      <w:r>
        <w:rPr>
          <w:spacing w:val="-2"/>
        </w:rPr>
        <w:t xml:space="preserve"> </w:t>
      </w:r>
      <w:r>
        <w:t>what</w:t>
      </w:r>
      <w:r>
        <w:rPr>
          <w:spacing w:val="-2"/>
        </w:rPr>
        <w:t xml:space="preserve"> </w:t>
      </w:r>
      <w:r>
        <w:t>that</w:t>
      </w:r>
      <w:r>
        <w:rPr>
          <w:spacing w:val="1"/>
        </w:rPr>
        <w:t xml:space="preserve"> </w:t>
      </w:r>
      <w:r>
        <w:t>may</w:t>
      </w:r>
      <w:r>
        <w:rPr>
          <w:spacing w:val="1"/>
        </w:rPr>
        <w:t xml:space="preserve"> </w:t>
      </w:r>
      <w:r>
        <w:t>be;</w:t>
      </w:r>
    </w:p>
    <w:p w14:paraId="602B7B10" w14:textId="77777777" w:rsidR="006E6C1A" w:rsidRDefault="006E6C1A" w:rsidP="006E6C1A">
      <w:pPr>
        <w:pStyle w:val="ListParagraph"/>
        <w:numPr>
          <w:ilvl w:val="3"/>
          <w:numId w:val="18"/>
        </w:numPr>
        <w:tabs>
          <w:tab w:val="left" w:pos="1395"/>
          <w:tab w:val="left" w:pos="1396"/>
        </w:tabs>
        <w:spacing w:line="267" w:lineRule="exact"/>
        <w:ind w:hanging="361"/>
      </w:pPr>
      <w:r>
        <w:t>know</w:t>
      </w:r>
      <w:r>
        <w:rPr>
          <w:spacing w:val="-4"/>
        </w:rPr>
        <w:t xml:space="preserve"> </w:t>
      </w:r>
      <w:r>
        <w:t>how to</w:t>
      </w:r>
      <w:r>
        <w:rPr>
          <w:spacing w:val="-1"/>
        </w:rPr>
        <w:t xml:space="preserve"> </w:t>
      </w:r>
      <w:r>
        <w:t>narrow down</w:t>
      </w:r>
      <w:r>
        <w:rPr>
          <w:spacing w:val="-4"/>
        </w:rPr>
        <w:t xml:space="preserve"> </w:t>
      </w:r>
      <w:r>
        <w:t>or</w:t>
      </w:r>
      <w:r>
        <w:rPr>
          <w:spacing w:val="-2"/>
        </w:rPr>
        <w:t xml:space="preserve"> </w:t>
      </w:r>
      <w:r>
        <w:t>refine a</w:t>
      </w:r>
      <w:r>
        <w:rPr>
          <w:spacing w:val="-3"/>
        </w:rPr>
        <w:t xml:space="preserve"> </w:t>
      </w:r>
      <w:r>
        <w:t>search;</w:t>
      </w:r>
    </w:p>
    <w:p w14:paraId="7F1CF5FE" w14:textId="77777777" w:rsidR="006E6C1A" w:rsidRDefault="006E6C1A" w:rsidP="006E6C1A">
      <w:pPr>
        <w:pStyle w:val="ListParagraph"/>
        <w:numPr>
          <w:ilvl w:val="3"/>
          <w:numId w:val="18"/>
        </w:numPr>
        <w:tabs>
          <w:tab w:val="left" w:pos="1395"/>
          <w:tab w:val="left" w:pos="1396"/>
        </w:tabs>
        <w:ind w:left="1395" w:right="630"/>
      </w:pPr>
      <w:r>
        <w:t>[for older pupils] understand how search engines work and to understand that this affects the</w:t>
      </w:r>
      <w:r>
        <w:rPr>
          <w:spacing w:val="-47"/>
        </w:rPr>
        <w:t xml:space="preserve"> </w:t>
      </w:r>
      <w:r>
        <w:t>results</w:t>
      </w:r>
      <w:r>
        <w:rPr>
          <w:spacing w:val="-1"/>
        </w:rPr>
        <w:t xml:space="preserve"> </w:t>
      </w:r>
      <w:r>
        <w:t>they</w:t>
      </w:r>
      <w:r>
        <w:rPr>
          <w:spacing w:val="-1"/>
        </w:rPr>
        <w:t xml:space="preserve"> </w:t>
      </w:r>
      <w:r>
        <w:t>see</w:t>
      </w:r>
      <w:r>
        <w:rPr>
          <w:spacing w:val="-2"/>
        </w:rPr>
        <w:t xml:space="preserve"> </w:t>
      </w:r>
      <w:r>
        <w:t>at</w:t>
      </w:r>
      <w:r>
        <w:rPr>
          <w:spacing w:val="-2"/>
        </w:rPr>
        <w:t xml:space="preserve"> </w:t>
      </w:r>
      <w:r>
        <w:t>the</w:t>
      </w:r>
      <w:r>
        <w:rPr>
          <w:spacing w:val="1"/>
        </w:rPr>
        <w:t xml:space="preserve"> </w:t>
      </w:r>
      <w:r>
        <w:t>top</w:t>
      </w:r>
      <w:r>
        <w:rPr>
          <w:spacing w:val="-3"/>
        </w:rPr>
        <w:t xml:space="preserve"> </w:t>
      </w:r>
      <w:r>
        <w:t>of the</w:t>
      </w:r>
      <w:r>
        <w:rPr>
          <w:spacing w:val="-2"/>
        </w:rPr>
        <w:t xml:space="preserve"> </w:t>
      </w:r>
      <w:r>
        <w:t>listings;</w:t>
      </w:r>
    </w:p>
    <w:p w14:paraId="151601AB" w14:textId="77777777" w:rsidR="006E6C1A" w:rsidRDefault="006E6C1A" w:rsidP="006E6C1A">
      <w:pPr>
        <w:pStyle w:val="ListParagraph"/>
        <w:numPr>
          <w:ilvl w:val="3"/>
          <w:numId w:val="18"/>
        </w:numPr>
        <w:tabs>
          <w:tab w:val="left" w:pos="1395"/>
          <w:tab w:val="left" w:pos="1396"/>
        </w:tabs>
        <w:ind w:left="1395" w:right="293"/>
      </w:pPr>
      <w:r>
        <w:t>understand acceptable behaviour when using an online environment/email, i.e., be polite, no bad</w:t>
      </w:r>
      <w:r>
        <w:rPr>
          <w:spacing w:val="-47"/>
        </w:rPr>
        <w:t xml:space="preserve"> </w:t>
      </w:r>
      <w:r>
        <w:t>or</w:t>
      </w:r>
      <w:r>
        <w:rPr>
          <w:spacing w:val="-2"/>
        </w:rPr>
        <w:t xml:space="preserve"> </w:t>
      </w:r>
      <w:r>
        <w:t>abusive</w:t>
      </w:r>
      <w:r>
        <w:rPr>
          <w:spacing w:val="-1"/>
        </w:rPr>
        <w:t xml:space="preserve"> </w:t>
      </w:r>
      <w:r>
        <w:t>language</w:t>
      </w:r>
      <w:r>
        <w:rPr>
          <w:spacing w:val="-4"/>
        </w:rPr>
        <w:t xml:space="preserve"> </w:t>
      </w:r>
      <w:r>
        <w:t>or</w:t>
      </w:r>
      <w:r>
        <w:rPr>
          <w:spacing w:val="-3"/>
        </w:rPr>
        <w:t xml:space="preserve"> </w:t>
      </w:r>
      <w:r>
        <w:t>other</w:t>
      </w:r>
      <w:r>
        <w:rPr>
          <w:spacing w:val="-2"/>
        </w:rPr>
        <w:t xml:space="preserve"> </w:t>
      </w:r>
      <w:r>
        <w:t>inappropriate</w:t>
      </w:r>
      <w:r>
        <w:rPr>
          <w:spacing w:val="-1"/>
        </w:rPr>
        <w:t xml:space="preserve"> </w:t>
      </w:r>
      <w:r>
        <w:t>behaviour;</w:t>
      </w:r>
      <w:r>
        <w:rPr>
          <w:spacing w:val="-1"/>
        </w:rPr>
        <w:t xml:space="preserve"> </w:t>
      </w:r>
      <w:r>
        <w:t>keeping</w:t>
      </w:r>
      <w:r>
        <w:rPr>
          <w:spacing w:val="-1"/>
        </w:rPr>
        <w:t xml:space="preserve"> </w:t>
      </w:r>
      <w:r>
        <w:t>personal</w:t>
      </w:r>
      <w:r>
        <w:rPr>
          <w:spacing w:val="-2"/>
        </w:rPr>
        <w:t xml:space="preserve"> </w:t>
      </w:r>
      <w:r>
        <w:t>information</w:t>
      </w:r>
      <w:r>
        <w:rPr>
          <w:spacing w:val="-3"/>
        </w:rPr>
        <w:t xml:space="preserve"> </w:t>
      </w:r>
      <w:r>
        <w:t>private;</w:t>
      </w:r>
    </w:p>
    <w:p w14:paraId="084AC249" w14:textId="77777777" w:rsidR="006E6C1A" w:rsidRDefault="006E6C1A" w:rsidP="006E6C1A">
      <w:pPr>
        <w:pStyle w:val="ListParagraph"/>
        <w:numPr>
          <w:ilvl w:val="3"/>
          <w:numId w:val="18"/>
        </w:numPr>
        <w:tabs>
          <w:tab w:val="left" w:pos="1395"/>
          <w:tab w:val="left" w:pos="1396"/>
        </w:tabs>
        <w:spacing w:before="1"/>
        <w:ind w:left="1395" w:right="319"/>
      </w:pPr>
      <w:r>
        <w:t>understand how photographs can be manipulated and how web content can attract unwanted or</w:t>
      </w:r>
      <w:r>
        <w:rPr>
          <w:spacing w:val="-47"/>
        </w:rPr>
        <w:t xml:space="preserve"> </w:t>
      </w:r>
      <w:r>
        <w:t>inappropriate attention;</w:t>
      </w:r>
    </w:p>
    <w:p w14:paraId="370C10BC" w14:textId="77777777" w:rsidR="006E6C1A" w:rsidRDefault="006E6C1A" w:rsidP="006E6C1A">
      <w:pPr>
        <w:pStyle w:val="ListParagraph"/>
        <w:numPr>
          <w:ilvl w:val="3"/>
          <w:numId w:val="18"/>
        </w:numPr>
        <w:tabs>
          <w:tab w:val="left" w:pos="1396"/>
        </w:tabs>
        <w:ind w:left="1395" w:right="505"/>
        <w:jc w:val="both"/>
      </w:pPr>
      <w:r>
        <w:t>understand why they should not post or share detailed accounts of their personal lives, contact</w:t>
      </w:r>
      <w:r>
        <w:rPr>
          <w:spacing w:val="-47"/>
        </w:rPr>
        <w:t xml:space="preserve"> </w:t>
      </w:r>
      <w:r>
        <w:t>information, daily routines, location, photographs, and videos and to know how to ensure they</w:t>
      </w:r>
      <w:r>
        <w:rPr>
          <w:spacing w:val="-47"/>
        </w:rPr>
        <w:t xml:space="preserve"> </w:t>
      </w:r>
      <w:r>
        <w:t>have turned-on</w:t>
      </w:r>
      <w:r>
        <w:rPr>
          <w:spacing w:val="-1"/>
        </w:rPr>
        <w:t xml:space="preserve"> </w:t>
      </w:r>
      <w:r>
        <w:t>privacy</w:t>
      </w:r>
      <w:r>
        <w:rPr>
          <w:spacing w:val="-1"/>
        </w:rPr>
        <w:t xml:space="preserve"> </w:t>
      </w:r>
      <w:r>
        <w:t>settings;</w:t>
      </w:r>
    </w:p>
    <w:p w14:paraId="64EAC833" w14:textId="5C158241" w:rsidR="006E6C1A" w:rsidRDefault="006E6C1A" w:rsidP="006E6C1A">
      <w:pPr>
        <w:pStyle w:val="ListParagraph"/>
        <w:numPr>
          <w:ilvl w:val="3"/>
          <w:numId w:val="18"/>
        </w:numPr>
        <w:tabs>
          <w:tab w:val="left" w:pos="1396"/>
        </w:tabs>
        <w:spacing w:line="267" w:lineRule="exact"/>
        <w:ind w:hanging="361"/>
        <w:jc w:val="both"/>
      </w:pPr>
      <w:r>
        <w:t>understand</w:t>
      </w:r>
      <w:r>
        <w:rPr>
          <w:spacing w:val="-2"/>
        </w:rPr>
        <w:t xml:space="preserve"> </w:t>
      </w:r>
      <w:r>
        <w:t>why</w:t>
      </w:r>
      <w:r>
        <w:rPr>
          <w:spacing w:val="-3"/>
        </w:rPr>
        <w:t xml:space="preserve"> </w:t>
      </w:r>
      <w:r>
        <w:t>they</w:t>
      </w:r>
      <w:r>
        <w:rPr>
          <w:spacing w:val="-2"/>
        </w:rPr>
        <w:t xml:space="preserve"> </w:t>
      </w:r>
      <w:r>
        <w:t>must</w:t>
      </w:r>
      <w:r>
        <w:rPr>
          <w:spacing w:val="-2"/>
        </w:rPr>
        <w:t xml:space="preserve"> </w:t>
      </w:r>
      <w:r>
        <w:t>not</w:t>
      </w:r>
      <w:r>
        <w:rPr>
          <w:spacing w:val="-1"/>
        </w:rPr>
        <w:t xml:space="preserve"> </w:t>
      </w:r>
      <w:r>
        <w:t>post pictures</w:t>
      </w:r>
      <w:r>
        <w:rPr>
          <w:spacing w:val="-3"/>
        </w:rPr>
        <w:t xml:space="preserve"> </w:t>
      </w:r>
      <w:r>
        <w:t>or</w:t>
      </w:r>
      <w:r>
        <w:rPr>
          <w:spacing w:val="-3"/>
        </w:rPr>
        <w:t xml:space="preserve"> </w:t>
      </w:r>
      <w:r>
        <w:t>videos</w:t>
      </w:r>
      <w:r>
        <w:rPr>
          <w:spacing w:val="-3"/>
        </w:rPr>
        <w:t xml:space="preserve"> </w:t>
      </w:r>
      <w:r>
        <w:t>of</w:t>
      </w:r>
      <w:r>
        <w:rPr>
          <w:spacing w:val="-3"/>
        </w:rPr>
        <w:t xml:space="preserve"> </w:t>
      </w:r>
      <w:r>
        <w:t>others</w:t>
      </w:r>
      <w:r>
        <w:rPr>
          <w:spacing w:val="-3"/>
        </w:rPr>
        <w:t xml:space="preserve"> </w:t>
      </w:r>
      <w:r>
        <w:t>without their</w:t>
      </w:r>
      <w:r>
        <w:rPr>
          <w:spacing w:val="-1"/>
        </w:rPr>
        <w:t xml:space="preserve"> </w:t>
      </w:r>
      <w:r>
        <w:t>permission</w:t>
      </w:r>
      <w:r w:rsidR="0024596E">
        <w:t>, including nude</w:t>
      </w:r>
      <w:r w:rsidR="00C24AB1">
        <w:t xml:space="preserve"> / pseudo nude</w:t>
      </w:r>
      <w:r w:rsidR="0024596E">
        <w:t xml:space="preserve"> images for older children</w:t>
      </w:r>
      <w:r>
        <w:t>;</w:t>
      </w:r>
    </w:p>
    <w:p w14:paraId="1E0F2672" w14:textId="77777777" w:rsidR="006E6C1A" w:rsidRDefault="006E6C1A" w:rsidP="006E6C1A">
      <w:pPr>
        <w:pStyle w:val="ListParagraph"/>
        <w:numPr>
          <w:ilvl w:val="3"/>
          <w:numId w:val="18"/>
        </w:numPr>
        <w:tabs>
          <w:tab w:val="left" w:pos="1396"/>
        </w:tabs>
        <w:ind w:hanging="361"/>
        <w:jc w:val="both"/>
      </w:pPr>
      <w:r>
        <w:t>know</w:t>
      </w:r>
      <w:r>
        <w:rPr>
          <w:spacing w:val="-3"/>
        </w:rPr>
        <w:t xml:space="preserve"> </w:t>
      </w:r>
      <w:r>
        <w:t>not</w:t>
      </w:r>
      <w:r>
        <w:rPr>
          <w:spacing w:val="-3"/>
        </w:rPr>
        <w:t xml:space="preserve"> </w:t>
      </w:r>
      <w:r>
        <w:t>to</w:t>
      </w:r>
      <w:r>
        <w:rPr>
          <w:spacing w:val="1"/>
        </w:rPr>
        <w:t xml:space="preserve"> </w:t>
      </w:r>
      <w:r>
        <w:t>download</w:t>
      </w:r>
      <w:r>
        <w:rPr>
          <w:spacing w:val="-4"/>
        </w:rPr>
        <w:t xml:space="preserve"> </w:t>
      </w:r>
      <w:r>
        <w:t>any</w:t>
      </w:r>
      <w:r>
        <w:rPr>
          <w:spacing w:val="-1"/>
        </w:rPr>
        <w:t xml:space="preserve"> </w:t>
      </w:r>
      <w:r>
        <w:t>files</w:t>
      </w:r>
      <w:r>
        <w:rPr>
          <w:spacing w:val="-1"/>
        </w:rPr>
        <w:t xml:space="preserve"> </w:t>
      </w:r>
      <w:r>
        <w:t>–</w:t>
      </w:r>
      <w:r>
        <w:rPr>
          <w:spacing w:val="-3"/>
        </w:rPr>
        <w:t xml:space="preserve"> </w:t>
      </w:r>
      <w:r>
        <w:t>such</w:t>
      </w:r>
      <w:r>
        <w:rPr>
          <w:spacing w:val="-1"/>
        </w:rPr>
        <w:t xml:space="preserve"> </w:t>
      </w:r>
      <w:r>
        <w:t>as</w:t>
      </w:r>
      <w:r>
        <w:rPr>
          <w:spacing w:val="-3"/>
        </w:rPr>
        <w:t xml:space="preserve"> </w:t>
      </w:r>
      <w:r>
        <w:t>music</w:t>
      </w:r>
      <w:r>
        <w:rPr>
          <w:spacing w:val="-1"/>
        </w:rPr>
        <w:t xml:space="preserve"> </w:t>
      </w:r>
      <w:r>
        <w:t>files</w:t>
      </w:r>
      <w:r>
        <w:rPr>
          <w:spacing w:val="-2"/>
        </w:rPr>
        <w:t xml:space="preserve"> </w:t>
      </w:r>
      <w:r>
        <w:t>–</w:t>
      </w:r>
      <w:r>
        <w:rPr>
          <w:spacing w:val="-3"/>
        </w:rPr>
        <w:t xml:space="preserve"> </w:t>
      </w:r>
      <w:r>
        <w:t>without</w:t>
      </w:r>
      <w:r>
        <w:rPr>
          <w:spacing w:val="-2"/>
        </w:rPr>
        <w:t xml:space="preserve"> </w:t>
      </w:r>
      <w:r>
        <w:t>permission;</w:t>
      </w:r>
    </w:p>
    <w:p w14:paraId="464295B1" w14:textId="77777777" w:rsidR="006E6C1A" w:rsidRDefault="006E6C1A" w:rsidP="006E6C1A">
      <w:pPr>
        <w:pStyle w:val="ListParagraph"/>
        <w:numPr>
          <w:ilvl w:val="3"/>
          <w:numId w:val="18"/>
        </w:numPr>
        <w:tabs>
          <w:tab w:val="left" w:pos="1396"/>
        </w:tabs>
        <w:spacing w:before="1"/>
        <w:jc w:val="both"/>
      </w:pPr>
      <w:r>
        <w:t>have</w:t>
      </w:r>
      <w:r>
        <w:rPr>
          <w:spacing w:val="-2"/>
        </w:rPr>
        <w:t xml:space="preserve"> </w:t>
      </w:r>
      <w:r>
        <w:t>strategies</w:t>
      </w:r>
      <w:r>
        <w:rPr>
          <w:spacing w:val="-3"/>
        </w:rPr>
        <w:t xml:space="preserve"> </w:t>
      </w:r>
      <w:r>
        <w:t>for</w:t>
      </w:r>
      <w:r>
        <w:rPr>
          <w:spacing w:val="-2"/>
        </w:rPr>
        <w:t xml:space="preserve"> </w:t>
      </w:r>
      <w:r>
        <w:t>dealing</w:t>
      </w:r>
      <w:r>
        <w:rPr>
          <w:spacing w:val="-5"/>
        </w:rPr>
        <w:t xml:space="preserve"> </w:t>
      </w:r>
      <w:r>
        <w:t>with</w:t>
      </w:r>
      <w:r>
        <w:rPr>
          <w:spacing w:val="-4"/>
        </w:rPr>
        <w:t xml:space="preserve"> </w:t>
      </w:r>
      <w:r>
        <w:t>receipt</w:t>
      </w:r>
      <w:r>
        <w:rPr>
          <w:spacing w:val="-4"/>
        </w:rPr>
        <w:t xml:space="preserve"> </w:t>
      </w:r>
      <w:r>
        <w:t>of</w:t>
      </w:r>
      <w:r>
        <w:rPr>
          <w:spacing w:val="-3"/>
        </w:rPr>
        <w:t xml:space="preserve"> </w:t>
      </w:r>
      <w:r>
        <w:t>inappropriate</w:t>
      </w:r>
      <w:r>
        <w:rPr>
          <w:spacing w:val="-4"/>
        </w:rPr>
        <w:t xml:space="preserve"> </w:t>
      </w:r>
      <w:r>
        <w:t>materials;</w:t>
      </w:r>
    </w:p>
    <w:p w14:paraId="03757C93" w14:textId="77777777" w:rsidR="006E6C1A" w:rsidRDefault="006E6C1A" w:rsidP="006E6C1A">
      <w:pPr>
        <w:pStyle w:val="ListParagraph"/>
        <w:numPr>
          <w:ilvl w:val="3"/>
          <w:numId w:val="18"/>
        </w:numPr>
        <w:tabs>
          <w:tab w:val="left" w:pos="1395"/>
          <w:tab w:val="left" w:pos="1396"/>
        </w:tabs>
        <w:ind w:right="454"/>
      </w:pPr>
      <w:r>
        <w:t>[for older pupils] understand why and how some people will ‘groom’ young people for sexual or</w:t>
      </w:r>
      <w:r>
        <w:rPr>
          <w:spacing w:val="-47"/>
        </w:rPr>
        <w:t xml:space="preserve"> </w:t>
      </w:r>
      <w:r>
        <w:t>extremist ideology</w:t>
      </w:r>
      <w:r>
        <w:rPr>
          <w:spacing w:val="1"/>
        </w:rPr>
        <w:t xml:space="preserve"> </w:t>
      </w:r>
      <w:r>
        <w:t>reasons;</w:t>
      </w:r>
    </w:p>
    <w:p w14:paraId="4D38BBA3" w14:textId="77777777" w:rsidR="006E6C1A" w:rsidRDefault="006E6C1A" w:rsidP="006E6C1A">
      <w:pPr>
        <w:pStyle w:val="ListParagraph"/>
        <w:numPr>
          <w:ilvl w:val="3"/>
          <w:numId w:val="18"/>
        </w:numPr>
        <w:tabs>
          <w:tab w:val="left" w:pos="1395"/>
          <w:tab w:val="left" w:pos="1396"/>
        </w:tabs>
        <w:ind w:right="110"/>
      </w:pPr>
      <w:r>
        <w:t>understand the impact of cyberbullying, sharing inappropriate images and trolling and know how to</w:t>
      </w:r>
      <w:r>
        <w:rPr>
          <w:spacing w:val="-47"/>
        </w:rPr>
        <w:t xml:space="preserve"> </w:t>
      </w:r>
      <w:r>
        <w:t>seek</w:t>
      </w:r>
      <w:r>
        <w:rPr>
          <w:spacing w:val="-3"/>
        </w:rPr>
        <w:t xml:space="preserve"> </w:t>
      </w:r>
      <w:r>
        <w:t>help</w:t>
      </w:r>
      <w:r>
        <w:rPr>
          <w:spacing w:val="-1"/>
        </w:rPr>
        <w:t xml:space="preserve"> </w:t>
      </w:r>
      <w:r>
        <w:t>if they are</w:t>
      </w:r>
      <w:r>
        <w:rPr>
          <w:spacing w:val="1"/>
        </w:rPr>
        <w:t xml:space="preserve"> </w:t>
      </w:r>
      <w:r>
        <w:t>affected</w:t>
      </w:r>
      <w:r>
        <w:rPr>
          <w:spacing w:val="-1"/>
        </w:rPr>
        <w:t xml:space="preserve"> </w:t>
      </w:r>
      <w:r>
        <w:t>by any</w:t>
      </w:r>
      <w:r>
        <w:rPr>
          <w:spacing w:val="1"/>
        </w:rPr>
        <w:t xml:space="preserve"> </w:t>
      </w:r>
      <w:r>
        <w:t>form</w:t>
      </w:r>
      <w:r>
        <w:rPr>
          <w:spacing w:val="-1"/>
        </w:rPr>
        <w:t xml:space="preserve"> </w:t>
      </w:r>
      <w:r>
        <w:t>of</w:t>
      </w:r>
      <w:r>
        <w:rPr>
          <w:spacing w:val="-2"/>
        </w:rPr>
        <w:t xml:space="preserve"> </w:t>
      </w:r>
      <w:r>
        <w:t>online bullying;</w:t>
      </w:r>
    </w:p>
    <w:p w14:paraId="14834AD0" w14:textId="77777777" w:rsidR="006E6C1A" w:rsidRDefault="006E6C1A" w:rsidP="00514CC5">
      <w:pPr>
        <w:pStyle w:val="BodyText"/>
        <w:spacing w:before="118"/>
        <w:ind w:left="678" w:right="512" w:firstLine="0"/>
      </w:pPr>
    </w:p>
    <w:p w14:paraId="0BD9C4F0" w14:textId="77777777" w:rsidR="00514CC5" w:rsidRDefault="00514CC5" w:rsidP="006E6C1A">
      <w:pPr>
        <w:tabs>
          <w:tab w:val="left" w:pos="1035"/>
          <w:tab w:val="left" w:pos="1036"/>
        </w:tabs>
        <w:ind w:right="352"/>
      </w:pPr>
    </w:p>
    <w:p w14:paraId="3C64E795" w14:textId="77777777" w:rsidR="00514CC5" w:rsidRDefault="00514CC5" w:rsidP="00514CC5">
      <w:pPr>
        <w:tabs>
          <w:tab w:val="left" w:pos="1428"/>
        </w:tabs>
      </w:pPr>
    </w:p>
    <w:p w14:paraId="0615020B" w14:textId="7DFBCA00" w:rsidR="006E6C1A" w:rsidRDefault="00514CC5" w:rsidP="00C24AB1">
      <w:pPr>
        <w:pStyle w:val="ListParagraph"/>
        <w:numPr>
          <w:ilvl w:val="3"/>
          <w:numId w:val="18"/>
        </w:numPr>
        <w:tabs>
          <w:tab w:val="left" w:pos="1396"/>
        </w:tabs>
        <w:spacing w:before="240"/>
        <w:ind w:left="1395" w:right="453"/>
        <w:jc w:val="both"/>
      </w:pPr>
      <w:r>
        <w:tab/>
      </w:r>
      <w:r w:rsidR="006E6C1A">
        <w:t>know how to report any abuse including cyberbullying; and how to seek help if they experience</w:t>
      </w:r>
      <w:r w:rsidR="006E6C1A">
        <w:rPr>
          <w:spacing w:val="1"/>
        </w:rPr>
        <w:t xml:space="preserve"> </w:t>
      </w:r>
      <w:r w:rsidR="006E6C1A">
        <w:t>problems when using the Internet and related technologies, i.e., parent, teacher or trusted staff</w:t>
      </w:r>
      <w:r w:rsidR="006E6C1A">
        <w:rPr>
          <w:spacing w:val="-47"/>
        </w:rPr>
        <w:t xml:space="preserve"> </w:t>
      </w:r>
      <w:r w:rsidR="006E6C1A">
        <w:t>member,</w:t>
      </w:r>
      <w:r w:rsidR="006E6C1A">
        <w:rPr>
          <w:spacing w:val="-3"/>
        </w:rPr>
        <w:t xml:space="preserve"> </w:t>
      </w:r>
      <w:r w:rsidR="006E6C1A">
        <w:t>or</w:t>
      </w:r>
      <w:r w:rsidR="006E6C1A">
        <w:rPr>
          <w:spacing w:val="-2"/>
        </w:rPr>
        <w:t xml:space="preserve"> </w:t>
      </w:r>
      <w:r w:rsidR="006E6C1A">
        <w:t>an</w:t>
      </w:r>
      <w:r w:rsidR="006E6C1A">
        <w:rPr>
          <w:spacing w:val="-1"/>
        </w:rPr>
        <w:t xml:space="preserve"> </w:t>
      </w:r>
      <w:r w:rsidR="006E6C1A">
        <w:t>organisation</w:t>
      </w:r>
      <w:r w:rsidR="006E6C1A">
        <w:rPr>
          <w:spacing w:val="-2"/>
        </w:rPr>
        <w:t xml:space="preserve"> </w:t>
      </w:r>
      <w:r w:rsidR="006E6C1A">
        <w:t>such</w:t>
      </w:r>
      <w:r w:rsidR="006E6C1A">
        <w:rPr>
          <w:spacing w:val="-1"/>
        </w:rPr>
        <w:t xml:space="preserve"> </w:t>
      </w:r>
      <w:r w:rsidR="006E6C1A">
        <w:t>as ChildLine</w:t>
      </w:r>
      <w:r w:rsidR="00C24AB1">
        <w:rPr>
          <w:spacing w:val="-3"/>
        </w:rPr>
        <w:t xml:space="preserve">, </w:t>
      </w:r>
      <w:r w:rsidR="006E6C1A">
        <w:t>the</w:t>
      </w:r>
      <w:r w:rsidR="006E6C1A">
        <w:rPr>
          <w:spacing w:val="2"/>
        </w:rPr>
        <w:t xml:space="preserve"> </w:t>
      </w:r>
      <w:r w:rsidR="006E6C1A">
        <w:t>CLICK</w:t>
      </w:r>
      <w:r w:rsidR="006E6C1A">
        <w:rPr>
          <w:spacing w:val="1"/>
        </w:rPr>
        <w:t xml:space="preserve"> </w:t>
      </w:r>
      <w:r w:rsidR="006E6C1A">
        <w:t>CEOP</w:t>
      </w:r>
      <w:r w:rsidR="006E6C1A">
        <w:rPr>
          <w:spacing w:val="-2"/>
        </w:rPr>
        <w:t xml:space="preserve"> </w:t>
      </w:r>
      <w:r w:rsidR="006E6C1A">
        <w:t>button</w:t>
      </w:r>
      <w:r w:rsidR="00C24AB1">
        <w:t xml:space="preserve"> or NCMEC’s Take It Down Tool (</w:t>
      </w:r>
      <w:hyperlink r:id="rId14" w:history="1">
        <w:r w:rsidR="00C24AB1" w:rsidRPr="00C24AB1">
          <w:rPr>
            <w:rStyle w:val="Hyperlink"/>
          </w:rPr>
          <w:t>Take It Down (ncmec.org)</w:t>
        </w:r>
      </w:hyperlink>
      <w:r w:rsidR="006E6C1A">
        <w:t>.</w:t>
      </w:r>
    </w:p>
    <w:p w14:paraId="6EFC1B56" w14:textId="77777777" w:rsidR="006E6C1A" w:rsidRDefault="006E6C1A" w:rsidP="006E6C1A">
      <w:pPr>
        <w:pStyle w:val="ListParagraph"/>
        <w:numPr>
          <w:ilvl w:val="2"/>
          <w:numId w:val="18"/>
        </w:numPr>
        <w:tabs>
          <w:tab w:val="left" w:pos="1035"/>
          <w:tab w:val="left" w:pos="1036"/>
        </w:tabs>
        <w:spacing w:before="121"/>
        <w:ind w:right="163"/>
        <w:rPr>
          <w:rFonts w:ascii="Symbol" w:hAnsi="Symbol"/>
        </w:rPr>
      </w:pPr>
      <w:r>
        <w:t>plans internet use carefully to ensure that it is age-appropriate and supports the learning objectives for</w:t>
      </w:r>
      <w:r>
        <w:rPr>
          <w:spacing w:val="-47"/>
        </w:rPr>
        <w:t xml:space="preserve"> </w:t>
      </w:r>
      <w:r>
        <w:t>specific</w:t>
      </w:r>
      <w:r>
        <w:rPr>
          <w:spacing w:val="-1"/>
        </w:rPr>
        <w:t xml:space="preserve"> </w:t>
      </w:r>
      <w:r>
        <w:t>curriculum</w:t>
      </w:r>
      <w:r>
        <w:rPr>
          <w:spacing w:val="2"/>
        </w:rPr>
        <w:t xml:space="preserve"> </w:t>
      </w:r>
      <w:r>
        <w:t>areas;</w:t>
      </w:r>
    </w:p>
    <w:p w14:paraId="58B1AD0C" w14:textId="77777777" w:rsidR="006E6C1A" w:rsidRDefault="006E6C1A" w:rsidP="006E6C1A">
      <w:pPr>
        <w:pStyle w:val="ListParagraph"/>
        <w:numPr>
          <w:ilvl w:val="2"/>
          <w:numId w:val="18"/>
        </w:numPr>
        <w:tabs>
          <w:tab w:val="left" w:pos="1035"/>
          <w:tab w:val="left" w:pos="1036"/>
        </w:tabs>
        <w:ind w:right="405"/>
        <w:rPr>
          <w:rFonts w:ascii="Symbol" w:hAnsi="Symbol"/>
        </w:rPr>
      </w:pPr>
      <w:r>
        <w:t>will remind pupils about their responsibilities through an end-user Acceptable Use Agreement which</w:t>
      </w:r>
      <w:r>
        <w:rPr>
          <w:spacing w:val="-47"/>
        </w:rPr>
        <w:t xml:space="preserve"> </w:t>
      </w:r>
      <w:r>
        <w:t>will</w:t>
      </w:r>
      <w:r>
        <w:rPr>
          <w:spacing w:val="-1"/>
        </w:rPr>
        <w:t xml:space="preserve"> </w:t>
      </w:r>
      <w:r>
        <w:t>be</w:t>
      </w:r>
      <w:r>
        <w:rPr>
          <w:spacing w:val="1"/>
        </w:rPr>
        <w:t xml:space="preserve"> </w:t>
      </w:r>
      <w:r>
        <w:t>displayed</w:t>
      </w:r>
      <w:r>
        <w:rPr>
          <w:spacing w:val="-2"/>
        </w:rPr>
        <w:t xml:space="preserve"> </w:t>
      </w:r>
      <w:r>
        <w:t>throughout</w:t>
      </w:r>
      <w:r>
        <w:rPr>
          <w:spacing w:val="1"/>
        </w:rPr>
        <w:t xml:space="preserve"> </w:t>
      </w:r>
      <w:r>
        <w:t>the school</w:t>
      </w:r>
      <w:r>
        <w:rPr>
          <w:spacing w:val="-3"/>
        </w:rPr>
        <w:t xml:space="preserve"> </w:t>
      </w:r>
      <w:r>
        <w:t>or when</w:t>
      </w:r>
      <w:r>
        <w:rPr>
          <w:spacing w:val="-2"/>
        </w:rPr>
        <w:t xml:space="preserve"> </w:t>
      </w:r>
      <w:r>
        <w:t>they</w:t>
      </w:r>
      <w:r>
        <w:rPr>
          <w:spacing w:val="-1"/>
        </w:rPr>
        <w:t xml:space="preserve"> </w:t>
      </w:r>
      <w:r>
        <w:t>log on</w:t>
      </w:r>
      <w:r>
        <w:rPr>
          <w:spacing w:val="-4"/>
        </w:rPr>
        <w:t xml:space="preserve"> </w:t>
      </w:r>
      <w:r>
        <w:t>to</w:t>
      </w:r>
      <w:r>
        <w:rPr>
          <w:spacing w:val="-1"/>
        </w:rPr>
        <w:t xml:space="preserve"> </w:t>
      </w:r>
      <w:r>
        <w:t>the</w:t>
      </w:r>
      <w:r>
        <w:rPr>
          <w:spacing w:val="-3"/>
        </w:rPr>
        <w:t xml:space="preserve"> </w:t>
      </w:r>
      <w:r>
        <w:t>school’s</w:t>
      </w:r>
      <w:r>
        <w:rPr>
          <w:spacing w:val="-2"/>
        </w:rPr>
        <w:t xml:space="preserve"> </w:t>
      </w:r>
      <w:r>
        <w:t>network;</w:t>
      </w:r>
    </w:p>
    <w:p w14:paraId="33489A79" w14:textId="77777777" w:rsidR="006E6C1A" w:rsidRDefault="006E6C1A" w:rsidP="006E6C1A">
      <w:pPr>
        <w:pStyle w:val="ListParagraph"/>
        <w:numPr>
          <w:ilvl w:val="2"/>
          <w:numId w:val="18"/>
        </w:numPr>
        <w:tabs>
          <w:tab w:val="left" w:pos="1035"/>
          <w:tab w:val="left" w:pos="1037"/>
        </w:tabs>
        <w:ind w:hanging="359"/>
        <w:rPr>
          <w:rFonts w:ascii="Symbol" w:hAnsi="Symbol"/>
        </w:rPr>
      </w:pPr>
      <w:r>
        <w:t>ensures</w:t>
      </w:r>
      <w:r>
        <w:rPr>
          <w:spacing w:val="-2"/>
        </w:rPr>
        <w:t xml:space="preserve"> </w:t>
      </w:r>
      <w:r>
        <w:t>staff</w:t>
      </w:r>
      <w:r>
        <w:rPr>
          <w:spacing w:val="-3"/>
        </w:rPr>
        <w:t xml:space="preserve"> </w:t>
      </w:r>
      <w:r>
        <w:t>model</w:t>
      </w:r>
      <w:r>
        <w:rPr>
          <w:spacing w:val="-2"/>
        </w:rPr>
        <w:t xml:space="preserve"> </w:t>
      </w:r>
      <w:r>
        <w:t>safe</w:t>
      </w:r>
      <w:r>
        <w:rPr>
          <w:spacing w:val="-3"/>
        </w:rPr>
        <w:t xml:space="preserve"> </w:t>
      </w:r>
      <w:r>
        <w:t>and</w:t>
      </w:r>
      <w:r>
        <w:rPr>
          <w:spacing w:val="-2"/>
        </w:rPr>
        <w:t xml:space="preserve"> </w:t>
      </w:r>
      <w:r>
        <w:t>responsible</w:t>
      </w:r>
      <w:r>
        <w:rPr>
          <w:spacing w:val="-4"/>
        </w:rPr>
        <w:t xml:space="preserve"> </w:t>
      </w:r>
      <w:r>
        <w:t>behaviour in</w:t>
      </w:r>
      <w:r>
        <w:rPr>
          <w:spacing w:val="-5"/>
        </w:rPr>
        <w:t xml:space="preserve"> </w:t>
      </w:r>
      <w:r>
        <w:t>their</w:t>
      </w:r>
      <w:r>
        <w:rPr>
          <w:spacing w:val="-1"/>
        </w:rPr>
        <w:t xml:space="preserve"> </w:t>
      </w:r>
      <w:r>
        <w:t>own</w:t>
      </w:r>
      <w:r>
        <w:rPr>
          <w:spacing w:val="-2"/>
        </w:rPr>
        <w:t xml:space="preserve"> </w:t>
      </w:r>
      <w:r>
        <w:t>use</w:t>
      </w:r>
      <w:r>
        <w:rPr>
          <w:spacing w:val="-4"/>
        </w:rPr>
        <w:t xml:space="preserve"> </w:t>
      </w:r>
      <w:r>
        <w:t>of</w:t>
      </w:r>
      <w:r>
        <w:rPr>
          <w:spacing w:val="-3"/>
        </w:rPr>
        <w:t xml:space="preserve"> </w:t>
      </w:r>
      <w:r>
        <w:t>technology during</w:t>
      </w:r>
      <w:r>
        <w:rPr>
          <w:spacing w:val="-2"/>
        </w:rPr>
        <w:t xml:space="preserve"> </w:t>
      </w:r>
      <w:r>
        <w:t>lessons;</w:t>
      </w:r>
    </w:p>
    <w:p w14:paraId="035AEA21" w14:textId="77777777" w:rsidR="006E6C1A" w:rsidRDefault="006E6C1A" w:rsidP="006E6C1A">
      <w:pPr>
        <w:pStyle w:val="ListParagraph"/>
        <w:numPr>
          <w:ilvl w:val="2"/>
          <w:numId w:val="18"/>
        </w:numPr>
        <w:tabs>
          <w:tab w:val="left" w:pos="1035"/>
          <w:tab w:val="left" w:pos="1036"/>
        </w:tabs>
        <w:ind w:right="994"/>
        <w:rPr>
          <w:rFonts w:ascii="Symbol" w:hAnsi="Symbol"/>
        </w:rPr>
      </w:pPr>
      <w:r>
        <w:t>ensures that when copying materials from the web, staff and pupils understand issues around</w:t>
      </w:r>
      <w:r>
        <w:rPr>
          <w:spacing w:val="-48"/>
        </w:rPr>
        <w:t xml:space="preserve"> </w:t>
      </w:r>
      <w:r>
        <w:t>plagiarism; how to check copyright and know that they must respect and acknowledge</w:t>
      </w:r>
      <w:r>
        <w:rPr>
          <w:spacing w:val="1"/>
        </w:rPr>
        <w:t xml:space="preserve"> </w:t>
      </w:r>
      <w:r>
        <w:t>copyright/intellectual</w:t>
      </w:r>
      <w:r>
        <w:rPr>
          <w:spacing w:val="-1"/>
        </w:rPr>
        <w:t xml:space="preserve"> </w:t>
      </w:r>
      <w:r>
        <w:t>property</w:t>
      </w:r>
      <w:r>
        <w:rPr>
          <w:spacing w:val="-1"/>
        </w:rPr>
        <w:t xml:space="preserve"> </w:t>
      </w:r>
      <w:r>
        <w:t>rights;</w:t>
      </w:r>
    </w:p>
    <w:p w14:paraId="51D4A31E" w14:textId="77777777" w:rsidR="00834373" w:rsidRPr="006E6C1A" w:rsidRDefault="006E6C1A" w:rsidP="006E6C1A">
      <w:pPr>
        <w:pStyle w:val="ListParagraph"/>
        <w:numPr>
          <w:ilvl w:val="2"/>
          <w:numId w:val="18"/>
        </w:numPr>
        <w:tabs>
          <w:tab w:val="left" w:pos="1035"/>
          <w:tab w:val="left" w:pos="1036"/>
        </w:tabs>
        <w:ind w:right="191"/>
        <w:rPr>
          <w:rFonts w:ascii="Symbol" w:hAnsi="Symbol"/>
        </w:rPr>
      </w:pPr>
      <w:r>
        <w:t>ensures that staff and pupils understand the issues around aspects of the commercial use of the</w:t>
      </w:r>
      <w:r>
        <w:rPr>
          <w:spacing w:val="1"/>
        </w:rPr>
        <w:t xml:space="preserve"> </w:t>
      </w:r>
      <w:r>
        <w:t>Internet, as age appropriate.</w:t>
      </w:r>
      <w:r>
        <w:rPr>
          <w:spacing w:val="1"/>
        </w:rPr>
        <w:t xml:space="preserve"> </w:t>
      </w:r>
      <w:r>
        <w:t>This may include risks in pop-ups; buying online; online gaming/gambling</w:t>
      </w:r>
      <w:r>
        <w:rPr>
          <w:spacing w:val="-47"/>
        </w:rPr>
        <w:t xml:space="preserve"> </w:t>
      </w:r>
      <w:r>
        <w:t>etc.</w:t>
      </w:r>
    </w:p>
    <w:p w14:paraId="65829967" w14:textId="77777777" w:rsidR="006E6C1A" w:rsidRDefault="006E6C1A" w:rsidP="006E6C1A">
      <w:pPr>
        <w:tabs>
          <w:tab w:val="left" w:pos="1035"/>
          <w:tab w:val="left" w:pos="1036"/>
        </w:tabs>
        <w:ind w:right="191"/>
        <w:rPr>
          <w:rFonts w:ascii="Symbol" w:hAnsi="Symbol"/>
        </w:rPr>
      </w:pPr>
    </w:p>
    <w:p w14:paraId="5E43E6A6" w14:textId="77777777" w:rsidR="006E6C1A" w:rsidRDefault="006E6C1A" w:rsidP="006E6C1A">
      <w:pPr>
        <w:tabs>
          <w:tab w:val="left" w:pos="1035"/>
          <w:tab w:val="left" w:pos="1036"/>
        </w:tabs>
        <w:ind w:right="191"/>
        <w:rPr>
          <w:rFonts w:ascii="Symbol" w:hAnsi="Symbol"/>
        </w:rPr>
      </w:pPr>
      <w:r>
        <w:rPr>
          <w:rFonts w:ascii="Symbol" w:hAnsi="Symbol"/>
        </w:rPr>
        <w:br/>
      </w:r>
    </w:p>
    <w:p w14:paraId="6DF44D29" w14:textId="77777777" w:rsidR="006E6C1A" w:rsidRDefault="006E6C1A" w:rsidP="006E6C1A">
      <w:pPr>
        <w:pStyle w:val="Heading3"/>
        <w:numPr>
          <w:ilvl w:val="1"/>
          <w:numId w:val="18"/>
        </w:numPr>
        <w:tabs>
          <w:tab w:val="left" w:pos="678"/>
          <w:tab w:val="left" w:pos="679"/>
        </w:tabs>
      </w:pPr>
      <w:bookmarkStart w:id="20" w:name="_TOC_250022"/>
      <w:r>
        <w:rPr>
          <w:color w:val="435369"/>
        </w:rPr>
        <w:t>Pupils</w:t>
      </w:r>
      <w:r>
        <w:rPr>
          <w:color w:val="435369"/>
          <w:spacing w:val="-5"/>
        </w:rPr>
        <w:t xml:space="preserve"> </w:t>
      </w:r>
      <w:r>
        <w:rPr>
          <w:color w:val="435369"/>
        </w:rPr>
        <w:t>with</w:t>
      </w:r>
      <w:r>
        <w:rPr>
          <w:color w:val="435369"/>
          <w:spacing w:val="-3"/>
        </w:rPr>
        <w:t xml:space="preserve"> </w:t>
      </w:r>
      <w:r>
        <w:rPr>
          <w:color w:val="435369"/>
        </w:rPr>
        <w:t>additional</w:t>
      </w:r>
      <w:r>
        <w:rPr>
          <w:color w:val="435369"/>
          <w:spacing w:val="-4"/>
        </w:rPr>
        <w:t xml:space="preserve"> </w:t>
      </w:r>
      <w:bookmarkEnd w:id="20"/>
      <w:r>
        <w:rPr>
          <w:color w:val="435369"/>
        </w:rPr>
        <w:t>needs</w:t>
      </w:r>
    </w:p>
    <w:p w14:paraId="50411C73" w14:textId="77777777" w:rsidR="006E6C1A" w:rsidRDefault="006E6C1A" w:rsidP="006E6C1A">
      <w:pPr>
        <w:pStyle w:val="BodyText"/>
        <w:spacing w:before="122"/>
        <w:ind w:left="678" w:right="188" w:firstLine="0"/>
      </w:pPr>
      <w:r>
        <w:t>We use a wide range of strategies to support children with additional needs who might need extra support</w:t>
      </w:r>
      <w:r>
        <w:rPr>
          <w:spacing w:val="-47"/>
        </w:rPr>
        <w:t xml:space="preserve"> </w:t>
      </w:r>
      <w:r>
        <w:t>to</w:t>
      </w:r>
      <w:r>
        <w:rPr>
          <w:spacing w:val="-2"/>
        </w:rPr>
        <w:t xml:space="preserve"> </w:t>
      </w:r>
      <w:r>
        <w:t>keep</w:t>
      </w:r>
      <w:r>
        <w:rPr>
          <w:spacing w:val="-3"/>
        </w:rPr>
        <w:t xml:space="preserve"> </w:t>
      </w:r>
      <w:r>
        <w:t>themselves</w:t>
      </w:r>
      <w:r>
        <w:rPr>
          <w:spacing w:val="-2"/>
        </w:rPr>
        <w:t xml:space="preserve"> </w:t>
      </w:r>
      <w:r>
        <w:t>safe,</w:t>
      </w:r>
      <w:r>
        <w:rPr>
          <w:spacing w:val="-2"/>
        </w:rPr>
        <w:t xml:space="preserve"> </w:t>
      </w:r>
      <w:r>
        <w:t>especially</w:t>
      </w:r>
      <w:r>
        <w:rPr>
          <w:spacing w:val="-1"/>
        </w:rPr>
        <w:t xml:space="preserve"> </w:t>
      </w:r>
      <w:r>
        <w:t>online.</w:t>
      </w:r>
    </w:p>
    <w:p w14:paraId="6CED39AC" w14:textId="77777777" w:rsidR="006E6C1A" w:rsidRDefault="006E6C1A" w:rsidP="006E6C1A">
      <w:pPr>
        <w:pStyle w:val="ListParagraph"/>
        <w:numPr>
          <w:ilvl w:val="2"/>
          <w:numId w:val="18"/>
        </w:numPr>
        <w:tabs>
          <w:tab w:val="left" w:pos="1035"/>
          <w:tab w:val="left" w:pos="1036"/>
        </w:tabs>
        <w:spacing w:before="118"/>
        <w:ind w:left="1035" w:right="245"/>
        <w:rPr>
          <w:rFonts w:ascii="Symbol" w:hAnsi="Symbol"/>
        </w:rPr>
      </w:pPr>
      <w:r>
        <w:t>Sensitively check pupil’s understanding and knowledge of general personal safety issues using</w:t>
      </w:r>
      <w:r>
        <w:rPr>
          <w:spacing w:val="1"/>
        </w:rPr>
        <w:t xml:space="preserve"> </w:t>
      </w:r>
      <w:r>
        <w:t>reminders and explicit prompts to link their existing knowledge of “how to keep safe” to the rules that</w:t>
      </w:r>
      <w:r>
        <w:rPr>
          <w:spacing w:val="-47"/>
        </w:rPr>
        <w:t xml:space="preserve"> </w:t>
      </w:r>
      <w:r>
        <w:t>will</w:t>
      </w:r>
      <w:r>
        <w:rPr>
          <w:spacing w:val="-1"/>
        </w:rPr>
        <w:t xml:space="preserve"> </w:t>
      </w:r>
      <w:r>
        <w:t>apply</w:t>
      </w:r>
      <w:r>
        <w:rPr>
          <w:spacing w:val="1"/>
        </w:rPr>
        <w:t xml:space="preserve"> </w:t>
      </w:r>
      <w:r>
        <w:t>specifically</w:t>
      </w:r>
      <w:r>
        <w:rPr>
          <w:spacing w:val="-1"/>
        </w:rPr>
        <w:t xml:space="preserve"> </w:t>
      </w:r>
      <w:r>
        <w:t>to, for</w:t>
      </w:r>
      <w:r>
        <w:rPr>
          <w:spacing w:val="-1"/>
        </w:rPr>
        <w:t xml:space="preserve"> </w:t>
      </w:r>
      <w:r>
        <w:t>instance, internet</w:t>
      </w:r>
      <w:r>
        <w:rPr>
          <w:spacing w:val="2"/>
        </w:rPr>
        <w:t xml:space="preserve"> </w:t>
      </w:r>
      <w:r>
        <w:t>use.</w:t>
      </w:r>
    </w:p>
    <w:p w14:paraId="63CA69C7" w14:textId="77777777" w:rsidR="006E6C1A" w:rsidRPr="006E6C1A" w:rsidRDefault="006E6C1A" w:rsidP="006E6C1A">
      <w:pPr>
        <w:pStyle w:val="ListParagraph"/>
        <w:numPr>
          <w:ilvl w:val="2"/>
          <w:numId w:val="18"/>
        </w:numPr>
        <w:tabs>
          <w:tab w:val="left" w:pos="1035"/>
          <w:tab w:val="left" w:pos="1036"/>
        </w:tabs>
        <w:spacing w:before="1"/>
        <w:ind w:left="1035"/>
        <w:rPr>
          <w:rFonts w:ascii="Symbol" w:hAnsi="Symbol"/>
        </w:rPr>
      </w:pPr>
      <w:r>
        <w:t>Apply</w:t>
      </w:r>
      <w:r>
        <w:rPr>
          <w:spacing w:val="-2"/>
        </w:rPr>
        <w:t xml:space="preserve"> </w:t>
      </w:r>
      <w:r>
        <w:t>rules</w:t>
      </w:r>
      <w:r>
        <w:rPr>
          <w:spacing w:val="-2"/>
        </w:rPr>
        <w:t xml:space="preserve"> </w:t>
      </w:r>
      <w:r>
        <w:t>consistently</w:t>
      </w:r>
      <w:r>
        <w:rPr>
          <w:spacing w:val="-3"/>
        </w:rPr>
        <w:t xml:space="preserve"> </w:t>
      </w:r>
      <w:r>
        <w:t>to</w:t>
      </w:r>
      <w:r>
        <w:rPr>
          <w:spacing w:val="-5"/>
        </w:rPr>
        <w:t xml:space="preserve"> </w:t>
      </w:r>
      <w:r>
        <w:t>embed</w:t>
      </w:r>
      <w:r>
        <w:rPr>
          <w:spacing w:val="-3"/>
        </w:rPr>
        <w:t xml:space="preserve"> </w:t>
      </w:r>
      <w:r>
        <w:t>understanding.</w:t>
      </w:r>
    </w:p>
    <w:p w14:paraId="6748DF84" w14:textId="77777777" w:rsidR="006E6C1A" w:rsidRDefault="006E6C1A" w:rsidP="006E6C1A">
      <w:pPr>
        <w:pStyle w:val="ListParagraph"/>
        <w:numPr>
          <w:ilvl w:val="2"/>
          <w:numId w:val="18"/>
        </w:numPr>
        <w:tabs>
          <w:tab w:val="left" w:pos="1035"/>
          <w:tab w:val="left" w:pos="1036"/>
        </w:tabs>
        <w:ind w:left="1035" w:right="493"/>
        <w:rPr>
          <w:rFonts w:ascii="Symbol" w:hAnsi="Symbol"/>
        </w:rPr>
      </w:pPr>
      <w:r>
        <w:t>Communicate rules clearly to parents and seek their support in implementing school rules at home.</w:t>
      </w:r>
      <w:r>
        <w:rPr>
          <w:spacing w:val="-47"/>
        </w:rPr>
        <w:t xml:space="preserve"> </w:t>
      </w:r>
      <w:r>
        <w:t>Working with parents and sharing information with them is relevant to all children, but this group</w:t>
      </w:r>
      <w:r>
        <w:rPr>
          <w:spacing w:val="1"/>
        </w:rPr>
        <w:t xml:space="preserve"> </w:t>
      </w:r>
      <w:r>
        <w:t>especially.</w:t>
      </w:r>
    </w:p>
    <w:p w14:paraId="71B3BE31" w14:textId="77777777" w:rsidR="006E6C1A" w:rsidRDefault="006E6C1A" w:rsidP="006E6C1A">
      <w:pPr>
        <w:pStyle w:val="ListParagraph"/>
        <w:numPr>
          <w:ilvl w:val="2"/>
          <w:numId w:val="18"/>
        </w:numPr>
        <w:tabs>
          <w:tab w:val="left" w:pos="1035"/>
          <w:tab w:val="left" w:pos="1036"/>
        </w:tabs>
        <w:spacing w:before="1"/>
        <w:ind w:left="1035" w:right="293"/>
        <w:rPr>
          <w:rFonts w:ascii="Symbol" w:hAnsi="Symbol"/>
        </w:rPr>
      </w:pPr>
      <w:r>
        <w:t>Careful explanations about why rules might change in different situations i.e., why it is ok to give your</w:t>
      </w:r>
      <w:r>
        <w:rPr>
          <w:spacing w:val="-47"/>
        </w:rPr>
        <w:t xml:space="preserve"> </w:t>
      </w:r>
      <w:r>
        <w:t>name and</w:t>
      </w:r>
      <w:r>
        <w:rPr>
          <w:spacing w:val="-2"/>
        </w:rPr>
        <w:t xml:space="preserve"> </w:t>
      </w:r>
      <w:r>
        <w:t>address to an</w:t>
      </w:r>
      <w:r>
        <w:rPr>
          <w:spacing w:val="-3"/>
        </w:rPr>
        <w:t xml:space="preserve"> </w:t>
      </w:r>
      <w:r>
        <w:t>adult if you</w:t>
      </w:r>
      <w:r>
        <w:rPr>
          <w:spacing w:val="-2"/>
        </w:rPr>
        <w:t xml:space="preserve"> </w:t>
      </w:r>
      <w:r>
        <w:t>are</w:t>
      </w:r>
      <w:r>
        <w:rPr>
          <w:spacing w:val="-3"/>
        </w:rPr>
        <w:t xml:space="preserve"> </w:t>
      </w:r>
      <w:r>
        <w:t>lost</w:t>
      </w:r>
      <w:r>
        <w:rPr>
          <w:spacing w:val="1"/>
        </w:rPr>
        <w:t xml:space="preserve"> </w:t>
      </w:r>
      <w:r>
        <w:t>in</w:t>
      </w:r>
      <w:r>
        <w:rPr>
          <w:spacing w:val="-2"/>
        </w:rPr>
        <w:t xml:space="preserve"> </w:t>
      </w:r>
      <w:r>
        <w:t>town, but not</w:t>
      </w:r>
      <w:r>
        <w:rPr>
          <w:spacing w:val="-2"/>
        </w:rPr>
        <w:t xml:space="preserve"> </w:t>
      </w:r>
      <w:r>
        <w:t>when</w:t>
      </w:r>
      <w:r>
        <w:rPr>
          <w:spacing w:val="-2"/>
        </w:rPr>
        <w:t xml:space="preserve"> </w:t>
      </w:r>
      <w:r>
        <w:t>using</w:t>
      </w:r>
      <w:r>
        <w:rPr>
          <w:spacing w:val="-1"/>
        </w:rPr>
        <w:t xml:space="preserve"> </w:t>
      </w:r>
      <w:r>
        <w:t>the</w:t>
      </w:r>
      <w:r>
        <w:rPr>
          <w:spacing w:val="1"/>
        </w:rPr>
        <w:t xml:space="preserve"> </w:t>
      </w:r>
      <w:r>
        <w:t>Internet.</w:t>
      </w:r>
    </w:p>
    <w:p w14:paraId="17944594" w14:textId="77777777" w:rsidR="006E6C1A" w:rsidRDefault="006E6C1A" w:rsidP="006E6C1A">
      <w:pPr>
        <w:pStyle w:val="ListParagraph"/>
        <w:numPr>
          <w:ilvl w:val="2"/>
          <w:numId w:val="18"/>
        </w:numPr>
        <w:tabs>
          <w:tab w:val="left" w:pos="1035"/>
          <w:tab w:val="left" w:pos="1036"/>
        </w:tabs>
        <w:spacing w:before="1"/>
        <w:ind w:left="1035" w:right="536"/>
        <w:rPr>
          <w:rFonts w:ascii="Symbol" w:hAnsi="Symbol"/>
        </w:rPr>
      </w:pPr>
      <w:r>
        <w:t>Consistent use of cause and effect linking the rules to consequences teaching realistic and practical</w:t>
      </w:r>
      <w:r>
        <w:rPr>
          <w:spacing w:val="-47"/>
        </w:rPr>
        <w:t xml:space="preserve"> </w:t>
      </w:r>
      <w:r>
        <w:t>examples</w:t>
      </w:r>
      <w:r>
        <w:rPr>
          <w:spacing w:val="-3"/>
        </w:rPr>
        <w:t xml:space="preserve"> </w:t>
      </w:r>
      <w:r>
        <w:t>of</w:t>
      </w:r>
      <w:r>
        <w:rPr>
          <w:spacing w:val="-2"/>
        </w:rPr>
        <w:t xml:space="preserve"> </w:t>
      </w:r>
      <w:r>
        <w:t>what</w:t>
      </w:r>
      <w:r>
        <w:rPr>
          <w:spacing w:val="-2"/>
        </w:rPr>
        <w:t xml:space="preserve"> </w:t>
      </w:r>
      <w:r>
        <w:t>might</w:t>
      </w:r>
      <w:r>
        <w:rPr>
          <w:spacing w:val="1"/>
        </w:rPr>
        <w:t xml:space="preserve"> </w:t>
      </w:r>
      <w:r>
        <w:t>happen</w:t>
      </w:r>
      <w:r>
        <w:rPr>
          <w:spacing w:val="-2"/>
        </w:rPr>
        <w:t xml:space="preserve"> </w:t>
      </w:r>
      <w:r>
        <w:t>if…</w:t>
      </w:r>
      <w:r>
        <w:rPr>
          <w:spacing w:val="-1"/>
        </w:rPr>
        <w:t xml:space="preserve"> </w:t>
      </w:r>
      <w:r>
        <w:t>without</w:t>
      </w:r>
      <w:r>
        <w:rPr>
          <w:spacing w:val="-2"/>
        </w:rPr>
        <w:t xml:space="preserve"> </w:t>
      </w:r>
      <w:r>
        <w:t>frightening pupils.</w:t>
      </w:r>
    </w:p>
    <w:p w14:paraId="2E3E0846" w14:textId="77777777" w:rsidR="006E6C1A" w:rsidRDefault="006E6C1A" w:rsidP="006E6C1A">
      <w:pPr>
        <w:tabs>
          <w:tab w:val="left" w:pos="1035"/>
          <w:tab w:val="left" w:pos="1036"/>
        </w:tabs>
        <w:ind w:right="191"/>
        <w:rPr>
          <w:rFonts w:ascii="Symbol" w:hAnsi="Symbol"/>
        </w:rPr>
      </w:pPr>
    </w:p>
    <w:p w14:paraId="7D61826C" w14:textId="77777777" w:rsidR="00454C39" w:rsidRDefault="00454C39" w:rsidP="006E6C1A">
      <w:pPr>
        <w:tabs>
          <w:tab w:val="left" w:pos="1035"/>
          <w:tab w:val="left" w:pos="1036"/>
        </w:tabs>
        <w:ind w:right="191"/>
        <w:rPr>
          <w:rFonts w:ascii="Symbol" w:hAnsi="Symbol"/>
        </w:rPr>
      </w:pPr>
    </w:p>
    <w:p w14:paraId="20D55BF4" w14:textId="77777777" w:rsidR="00454C39" w:rsidRDefault="00454C39" w:rsidP="00454C39">
      <w:pPr>
        <w:pStyle w:val="Heading3"/>
        <w:numPr>
          <w:ilvl w:val="1"/>
          <w:numId w:val="18"/>
        </w:numPr>
        <w:tabs>
          <w:tab w:val="left" w:pos="679"/>
        </w:tabs>
        <w:ind w:hanging="568"/>
      </w:pPr>
      <w:bookmarkStart w:id="21" w:name="_TOC_250021"/>
      <w:r>
        <w:rPr>
          <w:color w:val="435369"/>
        </w:rPr>
        <w:t>Remote</w:t>
      </w:r>
      <w:r>
        <w:rPr>
          <w:color w:val="435369"/>
          <w:spacing w:val="-3"/>
        </w:rPr>
        <w:t xml:space="preserve"> </w:t>
      </w:r>
      <w:bookmarkEnd w:id="21"/>
      <w:r>
        <w:rPr>
          <w:color w:val="435369"/>
        </w:rPr>
        <w:t>Education</w:t>
      </w:r>
    </w:p>
    <w:p w14:paraId="343556B7" w14:textId="0D441F0E" w:rsidR="00454C39" w:rsidRDefault="00454C39" w:rsidP="00454C39">
      <w:pPr>
        <w:pStyle w:val="BodyText"/>
        <w:spacing w:before="120"/>
        <w:ind w:left="678" w:right="465" w:firstLine="0"/>
        <w:jc w:val="both"/>
      </w:pPr>
      <w:r>
        <w:t xml:space="preserve">While the </w:t>
      </w:r>
      <w:r>
        <w:rPr>
          <w:color w:val="0000FF"/>
          <w:u w:val="single" w:color="0000FF"/>
        </w:rPr>
        <w:t>remote education temporary continuity direction</w:t>
      </w:r>
      <w:r>
        <w:rPr>
          <w:color w:val="0000FF"/>
          <w:spacing w:val="1"/>
        </w:rPr>
        <w:t xml:space="preserve"> </w:t>
      </w:r>
      <w:r>
        <w:t>which required schools to provide remote</w:t>
      </w:r>
      <w:r>
        <w:rPr>
          <w:spacing w:val="1"/>
        </w:rPr>
        <w:t xml:space="preserve"> </w:t>
      </w:r>
      <w:r>
        <w:t>education to pupils where their attendance would be contrary to government guidance or legislation in</w:t>
      </w:r>
      <w:r>
        <w:rPr>
          <w:spacing w:val="1"/>
        </w:rPr>
        <w:t xml:space="preserve"> </w:t>
      </w:r>
      <w:r>
        <w:t>force at the time has ended, the DfE expects schools to continue to maintain their capabilities to deliver</w:t>
      </w:r>
      <w:r>
        <w:rPr>
          <w:spacing w:val="-47"/>
        </w:rPr>
        <w:t xml:space="preserve"> </w:t>
      </w:r>
      <w:r>
        <w:t>high</w:t>
      </w:r>
      <w:r>
        <w:rPr>
          <w:spacing w:val="-2"/>
        </w:rPr>
        <w:t xml:space="preserve"> </w:t>
      </w:r>
      <w:r>
        <w:t>quality</w:t>
      </w:r>
      <w:r>
        <w:rPr>
          <w:spacing w:val="1"/>
        </w:rPr>
        <w:t xml:space="preserve"> </w:t>
      </w:r>
      <w:r>
        <w:t>remote</w:t>
      </w:r>
      <w:r>
        <w:rPr>
          <w:spacing w:val="-2"/>
        </w:rPr>
        <w:t xml:space="preserve"> </w:t>
      </w:r>
      <w:r>
        <w:t>education</w:t>
      </w:r>
      <w:r w:rsidR="00C67F81">
        <w:rPr>
          <w:spacing w:val="-1"/>
        </w:rPr>
        <w:t>.</w:t>
      </w:r>
    </w:p>
    <w:p w14:paraId="7D4C715C" w14:textId="77777777" w:rsidR="00454C39" w:rsidRDefault="00454C39" w:rsidP="00454C39">
      <w:pPr>
        <w:pStyle w:val="BodyText"/>
        <w:spacing w:before="119"/>
        <w:ind w:left="678" w:right="261" w:firstLine="0"/>
      </w:pPr>
      <w:r>
        <w:t>This is because government public health advice locally or nationally may require a class, group, or a small</w:t>
      </w:r>
      <w:r>
        <w:rPr>
          <w:spacing w:val="-47"/>
        </w:rPr>
        <w:t xml:space="preserve"> </w:t>
      </w:r>
      <w:r>
        <w:t>number of pupils to self-isolate, and all such pupils not physically unwell should have access to remote</w:t>
      </w:r>
      <w:r>
        <w:rPr>
          <w:spacing w:val="1"/>
        </w:rPr>
        <w:t xml:space="preserve"> </w:t>
      </w:r>
      <w:r>
        <w:t>education</w:t>
      </w:r>
      <w:r>
        <w:rPr>
          <w:spacing w:val="-2"/>
        </w:rPr>
        <w:t xml:space="preserve"> </w:t>
      </w:r>
      <w:r>
        <w:t>as soon</w:t>
      </w:r>
      <w:r>
        <w:rPr>
          <w:spacing w:val="-4"/>
        </w:rPr>
        <w:t xml:space="preserve"> </w:t>
      </w:r>
      <w:r>
        <w:t>as reasonably</w:t>
      </w:r>
      <w:r>
        <w:rPr>
          <w:spacing w:val="1"/>
        </w:rPr>
        <w:t xml:space="preserve"> </w:t>
      </w:r>
      <w:r>
        <w:t>practicable,</w:t>
      </w:r>
      <w:r>
        <w:rPr>
          <w:spacing w:val="-1"/>
        </w:rPr>
        <w:t xml:space="preserve"> </w:t>
      </w:r>
      <w:r>
        <w:t>which</w:t>
      </w:r>
      <w:r>
        <w:rPr>
          <w:spacing w:val="-2"/>
        </w:rPr>
        <w:t xml:space="preserve"> </w:t>
      </w:r>
      <w:r>
        <w:t>may be</w:t>
      </w:r>
      <w:r>
        <w:rPr>
          <w:spacing w:val="-2"/>
        </w:rPr>
        <w:t xml:space="preserve"> </w:t>
      </w:r>
      <w:r>
        <w:t>the</w:t>
      </w:r>
      <w:r>
        <w:rPr>
          <w:spacing w:val="1"/>
        </w:rPr>
        <w:t xml:space="preserve"> </w:t>
      </w:r>
      <w:r>
        <w:t>next school day.</w:t>
      </w:r>
    </w:p>
    <w:p w14:paraId="78A5D02D" w14:textId="5BA696BF" w:rsidR="00454C39" w:rsidRDefault="00454C39" w:rsidP="00454C39">
      <w:pPr>
        <w:pStyle w:val="BodyText"/>
        <w:spacing w:before="120"/>
        <w:ind w:left="678" w:right="228" w:firstLine="0"/>
      </w:pPr>
      <w:r>
        <w:t>When this school is required to provide it, remote education should be equivalent in length to the core</w:t>
      </w:r>
      <w:r>
        <w:rPr>
          <w:spacing w:val="1"/>
        </w:rPr>
        <w:t xml:space="preserve"> </w:t>
      </w:r>
      <w:r>
        <w:t>teaching pupils would receive in school and should include recorded or live direct teaching time, as well as</w:t>
      </w:r>
      <w:r>
        <w:rPr>
          <w:spacing w:val="-47"/>
        </w:rPr>
        <w:t xml:space="preserve"> </w:t>
      </w:r>
      <w:r>
        <w:t>time for pupils to complete tasks and assignments independently.</w:t>
      </w:r>
      <w:r>
        <w:rPr>
          <w:spacing w:val="1"/>
        </w:rPr>
        <w:t xml:space="preserve"> </w:t>
      </w:r>
      <w:r>
        <w:t>As a minimum we will provide 3</w:t>
      </w:r>
      <w:r>
        <w:rPr>
          <w:spacing w:val="1"/>
        </w:rPr>
        <w:t xml:space="preserve"> </w:t>
      </w:r>
      <w:r>
        <w:t xml:space="preserve">hours/day on average across the cohort in Key Stage 1, with less for younger children, </w:t>
      </w:r>
      <w:r>
        <w:rPr>
          <w:color w:val="FF0000"/>
        </w:rPr>
        <w:t xml:space="preserve">and </w:t>
      </w:r>
      <w:r>
        <w:t>4 hours/day in</w:t>
      </w:r>
      <w:r>
        <w:rPr>
          <w:spacing w:val="1"/>
        </w:rPr>
        <w:t xml:space="preserve"> </w:t>
      </w:r>
      <w:r>
        <w:t>Key</w:t>
      </w:r>
      <w:r>
        <w:rPr>
          <w:spacing w:val="-1"/>
        </w:rPr>
        <w:t xml:space="preserve"> </w:t>
      </w:r>
      <w:r>
        <w:t>Stage</w:t>
      </w:r>
      <w:r>
        <w:rPr>
          <w:spacing w:val="-2"/>
        </w:rPr>
        <w:t xml:space="preserve"> </w:t>
      </w:r>
      <w:r>
        <w:t>2</w:t>
      </w:r>
      <w:r w:rsidR="00C24AB1">
        <w:rPr>
          <w:color w:val="FF0000"/>
        </w:rPr>
        <w:t>.</w:t>
      </w:r>
    </w:p>
    <w:p w14:paraId="0C3054FF" w14:textId="77777777" w:rsidR="00454C39" w:rsidRDefault="00454C39" w:rsidP="00454C39">
      <w:pPr>
        <w:pStyle w:val="BodyText"/>
        <w:spacing w:before="122"/>
        <w:ind w:left="678" w:right="358" w:firstLine="0"/>
      </w:pPr>
      <w:r>
        <w:t>To ensure business continuity, thorough emergency preparedness, continuity of education and</w:t>
      </w:r>
      <w:r>
        <w:rPr>
          <w:spacing w:val="1"/>
        </w:rPr>
        <w:t xml:space="preserve"> </w:t>
      </w:r>
      <w:r>
        <w:t>safeguarding arrangements, and to prevent harms, Governors may decide to implement remote learning</w:t>
      </w:r>
      <w:r>
        <w:rPr>
          <w:spacing w:val="-47"/>
        </w:rPr>
        <w:t xml:space="preserve"> </w:t>
      </w:r>
      <w:r>
        <w:t>provision in any kind of local or national emergency situation that prevents pupils or staff attending to</w:t>
      </w:r>
      <w:r>
        <w:rPr>
          <w:spacing w:val="1"/>
        </w:rPr>
        <w:t xml:space="preserve"> </w:t>
      </w:r>
      <w:r>
        <w:t>statutory</w:t>
      </w:r>
      <w:r>
        <w:rPr>
          <w:spacing w:val="-2"/>
        </w:rPr>
        <w:t xml:space="preserve"> </w:t>
      </w:r>
      <w:r>
        <w:t>schooling.</w:t>
      </w:r>
    </w:p>
    <w:p w14:paraId="35397DD9" w14:textId="77777777" w:rsidR="00454C39" w:rsidRDefault="00454C39" w:rsidP="00454C39">
      <w:pPr>
        <w:pStyle w:val="BodyText"/>
        <w:spacing w:before="118"/>
        <w:ind w:left="678" w:firstLine="0"/>
      </w:pPr>
      <w:r>
        <w:t>In</w:t>
      </w:r>
      <w:r>
        <w:rPr>
          <w:spacing w:val="-3"/>
        </w:rPr>
        <w:t xml:space="preserve"> </w:t>
      </w:r>
      <w:r>
        <w:t>developing</w:t>
      </w:r>
      <w:r>
        <w:rPr>
          <w:spacing w:val="-2"/>
        </w:rPr>
        <w:t xml:space="preserve"> </w:t>
      </w:r>
      <w:r>
        <w:t>our</w:t>
      </w:r>
      <w:r>
        <w:rPr>
          <w:spacing w:val="-1"/>
        </w:rPr>
        <w:t xml:space="preserve"> </w:t>
      </w:r>
      <w:r>
        <w:t>remote</w:t>
      </w:r>
      <w:r>
        <w:rPr>
          <w:spacing w:val="-4"/>
        </w:rPr>
        <w:t xml:space="preserve"> </w:t>
      </w:r>
      <w:r>
        <w:t>education</w:t>
      </w:r>
      <w:r>
        <w:rPr>
          <w:spacing w:val="-3"/>
        </w:rPr>
        <w:t xml:space="preserve"> </w:t>
      </w:r>
      <w:r>
        <w:t>provision,</w:t>
      </w:r>
      <w:r>
        <w:rPr>
          <w:spacing w:val="-3"/>
        </w:rPr>
        <w:t xml:space="preserve"> </w:t>
      </w:r>
      <w:r>
        <w:t>we</w:t>
      </w:r>
      <w:r>
        <w:rPr>
          <w:spacing w:val="-1"/>
        </w:rPr>
        <w:t xml:space="preserve"> </w:t>
      </w:r>
      <w:r>
        <w:t>have:</w:t>
      </w:r>
    </w:p>
    <w:p w14:paraId="799DC50C" w14:textId="77777777" w:rsidR="00454C39" w:rsidRPr="00F270C3" w:rsidRDefault="00454C39" w:rsidP="00454C39">
      <w:pPr>
        <w:pStyle w:val="BodyText"/>
        <w:spacing w:before="56"/>
        <w:ind w:left="678" w:right="182" w:firstLine="0"/>
      </w:pPr>
      <w:r>
        <w:t xml:space="preserve">Selected the </w:t>
      </w:r>
      <w:r>
        <w:rPr>
          <w:color w:val="FF0000"/>
        </w:rPr>
        <w:t xml:space="preserve">Google Classroom and Purple Mash (Tapestry for reception) </w:t>
      </w:r>
      <w:r>
        <w:t xml:space="preserve">digital platforms to use consistently across the </w:t>
      </w:r>
      <w:r>
        <w:rPr>
          <w:spacing w:val="-47"/>
        </w:rPr>
        <w:t xml:space="preserve"> </w:t>
      </w:r>
      <w:r>
        <w:t>school</w:t>
      </w:r>
      <w:r>
        <w:rPr>
          <w:spacing w:val="-2"/>
        </w:rPr>
        <w:t xml:space="preserve"> </w:t>
      </w:r>
      <w:r>
        <w:t>to</w:t>
      </w:r>
      <w:r>
        <w:rPr>
          <w:spacing w:val="-1"/>
        </w:rPr>
        <w:t xml:space="preserve"> </w:t>
      </w:r>
      <w:r>
        <w:t>allow</w:t>
      </w:r>
      <w:r>
        <w:rPr>
          <w:spacing w:val="-1"/>
        </w:rPr>
        <w:t xml:space="preserve"> </w:t>
      </w:r>
      <w:r>
        <w:t>interaction,</w:t>
      </w:r>
      <w:r>
        <w:rPr>
          <w:spacing w:val="-3"/>
        </w:rPr>
        <w:t xml:space="preserve"> </w:t>
      </w:r>
      <w:r>
        <w:t>assessment,</w:t>
      </w:r>
      <w:r>
        <w:rPr>
          <w:spacing w:val="-2"/>
        </w:rPr>
        <w:t xml:space="preserve"> </w:t>
      </w:r>
      <w:r>
        <w:t>and</w:t>
      </w:r>
      <w:r>
        <w:rPr>
          <w:spacing w:val="-3"/>
        </w:rPr>
        <w:t xml:space="preserve"> </w:t>
      </w:r>
      <w:r>
        <w:t>feedback</w:t>
      </w:r>
      <w:r>
        <w:rPr>
          <w:spacing w:val="-3"/>
        </w:rPr>
        <w:t xml:space="preserve"> </w:t>
      </w:r>
      <w:r>
        <w:t>with</w:t>
      </w:r>
      <w:r>
        <w:rPr>
          <w:spacing w:val="-3"/>
        </w:rPr>
        <w:t xml:space="preserve"> </w:t>
      </w:r>
      <w:r>
        <w:t>procedures</w:t>
      </w:r>
      <w:r>
        <w:rPr>
          <w:spacing w:val="-4"/>
        </w:rPr>
        <w:t xml:space="preserve"> </w:t>
      </w:r>
      <w:r>
        <w:t>in</w:t>
      </w:r>
      <w:r>
        <w:rPr>
          <w:spacing w:val="-2"/>
        </w:rPr>
        <w:t xml:space="preserve"> </w:t>
      </w:r>
      <w:r>
        <w:t>place</w:t>
      </w:r>
      <w:r>
        <w:rPr>
          <w:spacing w:val="-4"/>
        </w:rPr>
        <w:t xml:space="preserve"> </w:t>
      </w:r>
      <w:r>
        <w:t>to</w:t>
      </w:r>
      <w:r>
        <w:rPr>
          <w:spacing w:val="-3"/>
        </w:rPr>
        <w:t xml:space="preserve"> </w:t>
      </w:r>
      <w:r>
        <w:t>ensure staff</w:t>
      </w:r>
      <w:r>
        <w:rPr>
          <w:spacing w:val="-2"/>
        </w:rPr>
        <w:t xml:space="preserve"> </w:t>
      </w:r>
      <w:r>
        <w:t>are trained and confident in its use.</w:t>
      </w:r>
      <w:r>
        <w:rPr>
          <w:spacing w:val="1"/>
        </w:rPr>
        <w:t xml:space="preserve"> </w:t>
      </w:r>
      <w:r>
        <w:t xml:space="preserve">This enables us to provide online video lessons recorded by teaching </w:t>
      </w:r>
      <w:r>
        <w:rPr>
          <w:spacing w:val="-47"/>
        </w:rPr>
        <w:t xml:space="preserve"> </w:t>
      </w:r>
      <w:r>
        <w:t>staff and high-quality lessons developed by external providers as well as monitored methods of</w:t>
      </w:r>
      <w:r>
        <w:rPr>
          <w:spacing w:val="1"/>
        </w:rPr>
        <w:t xml:space="preserve"> </w:t>
      </w:r>
      <w:r>
        <w:t>communication.</w:t>
      </w:r>
    </w:p>
    <w:p w14:paraId="349D47AF" w14:textId="77777777" w:rsidR="00454C39" w:rsidRDefault="00454C39" w:rsidP="00454C39">
      <w:pPr>
        <w:pStyle w:val="ListParagraph"/>
        <w:numPr>
          <w:ilvl w:val="2"/>
          <w:numId w:val="18"/>
        </w:numPr>
        <w:tabs>
          <w:tab w:val="left" w:pos="1038"/>
          <w:tab w:val="left" w:pos="1039"/>
        </w:tabs>
        <w:spacing w:before="1"/>
        <w:ind w:left="1038" w:right="128" w:hanging="361"/>
        <w:rPr>
          <w:rFonts w:ascii="Symbol" w:hAnsi="Symbol"/>
          <w:sz w:val="20"/>
        </w:rPr>
      </w:pPr>
      <w:r>
        <w:t>Identified ways to discover and overcome barriers to digital access for pupils e.g., forms or other survey</w:t>
      </w:r>
      <w:r>
        <w:rPr>
          <w:spacing w:val="-47"/>
        </w:rPr>
        <w:t xml:space="preserve"> </w:t>
      </w:r>
      <w:r>
        <w:t>methods, distributing school-owned laptops, securing appropriate internet connectivity solutions,</w:t>
      </w:r>
      <w:r>
        <w:rPr>
          <w:spacing w:val="1"/>
        </w:rPr>
        <w:t xml:space="preserve"> </w:t>
      </w:r>
      <w:r>
        <w:t>providing printed resources, such as textbooks and workbooks, to structure learning, supplemented</w:t>
      </w:r>
      <w:r>
        <w:rPr>
          <w:spacing w:val="1"/>
        </w:rPr>
        <w:t xml:space="preserve"> </w:t>
      </w:r>
      <w:r>
        <w:t>with</w:t>
      </w:r>
      <w:r>
        <w:rPr>
          <w:spacing w:val="-2"/>
        </w:rPr>
        <w:t xml:space="preserve"> </w:t>
      </w:r>
      <w:r>
        <w:t>other forms</w:t>
      </w:r>
      <w:r>
        <w:rPr>
          <w:spacing w:val="-3"/>
        </w:rPr>
        <w:t xml:space="preserve"> </w:t>
      </w:r>
      <w:r>
        <w:t>of communication</w:t>
      </w:r>
      <w:r>
        <w:rPr>
          <w:spacing w:val="-2"/>
        </w:rPr>
        <w:t xml:space="preserve"> </w:t>
      </w:r>
      <w:r>
        <w:t>to</w:t>
      </w:r>
      <w:r>
        <w:rPr>
          <w:spacing w:val="-1"/>
        </w:rPr>
        <w:t xml:space="preserve"> </w:t>
      </w:r>
      <w:r>
        <w:t>keep</w:t>
      </w:r>
      <w:r>
        <w:rPr>
          <w:spacing w:val="-2"/>
        </w:rPr>
        <w:t xml:space="preserve"> </w:t>
      </w:r>
      <w:r>
        <w:t>pupils</w:t>
      </w:r>
      <w:r>
        <w:rPr>
          <w:spacing w:val="-2"/>
        </w:rPr>
        <w:t xml:space="preserve"> </w:t>
      </w:r>
      <w:r>
        <w:t>on</w:t>
      </w:r>
      <w:r>
        <w:rPr>
          <w:spacing w:val="-2"/>
        </w:rPr>
        <w:t xml:space="preserve"> </w:t>
      </w:r>
      <w:r>
        <w:t>track</w:t>
      </w:r>
      <w:r>
        <w:rPr>
          <w:spacing w:val="-3"/>
        </w:rPr>
        <w:t xml:space="preserve"> </w:t>
      </w:r>
      <w:r>
        <w:t>or</w:t>
      </w:r>
      <w:r>
        <w:rPr>
          <w:spacing w:val="-2"/>
        </w:rPr>
        <w:t xml:space="preserve"> </w:t>
      </w:r>
      <w:r>
        <w:t>answer</w:t>
      </w:r>
      <w:r>
        <w:rPr>
          <w:spacing w:val="-3"/>
        </w:rPr>
        <w:t xml:space="preserve"> </w:t>
      </w:r>
      <w:r>
        <w:t>questions</w:t>
      </w:r>
      <w:r>
        <w:rPr>
          <w:spacing w:val="-2"/>
        </w:rPr>
        <w:t xml:space="preserve"> </w:t>
      </w:r>
      <w:r>
        <w:t>about</w:t>
      </w:r>
      <w:r>
        <w:rPr>
          <w:spacing w:val="1"/>
        </w:rPr>
        <w:t xml:space="preserve"> </w:t>
      </w:r>
      <w:r>
        <w:t>work.</w:t>
      </w:r>
    </w:p>
    <w:p w14:paraId="10D3D4D3" w14:textId="77777777" w:rsidR="00454C39" w:rsidRDefault="00454C39" w:rsidP="00454C39">
      <w:pPr>
        <w:pStyle w:val="ListParagraph"/>
        <w:numPr>
          <w:ilvl w:val="2"/>
          <w:numId w:val="18"/>
        </w:numPr>
        <w:tabs>
          <w:tab w:val="left" w:pos="1038"/>
          <w:tab w:val="left" w:pos="1039"/>
        </w:tabs>
        <w:ind w:left="1038" w:right="336" w:hanging="360"/>
        <w:rPr>
          <w:rFonts w:ascii="Symbol" w:hAnsi="Symbol"/>
          <w:color w:val="0A0B0B"/>
        </w:rPr>
      </w:pPr>
      <w:r>
        <w:t>Ensured that school-owned devices distributed for the purpose of access to remote education will</w:t>
      </w:r>
      <w:r>
        <w:rPr>
          <w:spacing w:val="1"/>
        </w:rPr>
        <w:t xml:space="preserve"> </w:t>
      </w:r>
      <w:r>
        <w:t>always include a</w:t>
      </w:r>
      <w:r>
        <w:rPr>
          <w:color w:val="0A0B0B"/>
        </w:rPr>
        <w:t>ppropriate</w:t>
      </w:r>
      <w:r>
        <w:rPr>
          <w:color w:val="0000FF"/>
        </w:rPr>
        <w:t xml:space="preserve"> </w:t>
      </w:r>
      <w:r>
        <w:rPr>
          <w:color w:val="0000FF"/>
          <w:u w:val="single" w:color="0000FF"/>
        </w:rPr>
        <w:t>safeguarding controls and support</w:t>
      </w:r>
      <w:r>
        <w:rPr>
          <w:color w:val="0000FF"/>
        </w:rPr>
        <w:t xml:space="preserve"> </w:t>
      </w:r>
      <w:r>
        <w:rPr>
          <w:color w:val="0A0B0B"/>
        </w:rPr>
        <w:t>to help children and families, and staff</w:t>
      </w:r>
      <w:r>
        <w:rPr>
          <w:color w:val="0A0B0B"/>
          <w:spacing w:val="-47"/>
        </w:rPr>
        <w:t xml:space="preserve"> </w:t>
      </w:r>
      <w:r>
        <w:rPr>
          <w:color w:val="0A0B0B"/>
        </w:rPr>
        <w:t>use them safely, including information about physically healthy computing e.g., posture, the teaching</w:t>
      </w:r>
      <w:r>
        <w:rPr>
          <w:color w:val="0A0B0B"/>
          <w:spacing w:val="-47"/>
        </w:rPr>
        <w:t xml:space="preserve"> </w:t>
      </w:r>
      <w:r>
        <w:rPr>
          <w:color w:val="0A0B0B"/>
        </w:rPr>
        <w:t>and</w:t>
      </w:r>
      <w:r>
        <w:rPr>
          <w:color w:val="0A0B0B"/>
          <w:spacing w:val="-2"/>
        </w:rPr>
        <w:t xml:space="preserve"> </w:t>
      </w:r>
      <w:r>
        <w:rPr>
          <w:color w:val="0A0B0B"/>
        </w:rPr>
        <w:t>learning environment,</w:t>
      </w:r>
      <w:r>
        <w:rPr>
          <w:color w:val="0A0B0B"/>
          <w:spacing w:val="-2"/>
        </w:rPr>
        <w:t xml:space="preserve"> </w:t>
      </w:r>
      <w:r>
        <w:rPr>
          <w:color w:val="0A0B0B"/>
        </w:rPr>
        <w:t>sleep.</w:t>
      </w:r>
    </w:p>
    <w:p w14:paraId="29986ABC" w14:textId="77777777" w:rsidR="00454C39" w:rsidRDefault="00454C39" w:rsidP="00454C39">
      <w:pPr>
        <w:pStyle w:val="ListParagraph"/>
        <w:numPr>
          <w:ilvl w:val="2"/>
          <w:numId w:val="18"/>
        </w:numPr>
        <w:tabs>
          <w:tab w:val="left" w:pos="1035"/>
          <w:tab w:val="left" w:pos="1036"/>
        </w:tabs>
        <w:ind w:left="1035" w:right="287"/>
        <w:rPr>
          <w:rFonts w:ascii="Symbol" w:hAnsi="Symbol"/>
          <w:sz w:val="20"/>
        </w:rPr>
      </w:pPr>
      <w:r>
        <w:t>Ensured we can teach a planned and well-sequenced curriculum so that knowledge and skills are built</w:t>
      </w:r>
      <w:r>
        <w:rPr>
          <w:spacing w:val="-47"/>
        </w:rPr>
        <w:t xml:space="preserve"> </w:t>
      </w:r>
      <w:r>
        <w:t>incrementally.</w:t>
      </w:r>
    </w:p>
    <w:p w14:paraId="57437E18" w14:textId="77777777" w:rsidR="00454C39" w:rsidRDefault="00454C39" w:rsidP="00454C39">
      <w:pPr>
        <w:pStyle w:val="ListParagraph"/>
        <w:numPr>
          <w:ilvl w:val="2"/>
          <w:numId w:val="18"/>
        </w:numPr>
        <w:tabs>
          <w:tab w:val="left" w:pos="1035"/>
          <w:tab w:val="left" w:pos="1036"/>
        </w:tabs>
        <w:ind w:left="1035" w:right="672"/>
        <w:rPr>
          <w:rFonts w:ascii="Symbol" w:hAnsi="Symbol"/>
          <w:sz w:val="20"/>
        </w:rPr>
      </w:pPr>
      <w:r>
        <w:t>Published on the school website up-to-date</w:t>
      </w:r>
      <w:r>
        <w:rPr>
          <w:color w:val="0000FF"/>
        </w:rPr>
        <w:t xml:space="preserve"> </w:t>
      </w:r>
      <w:r>
        <w:rPr>
          <w:color w:val="0000FF"/>
          <w:u w:val="single" w:color="0000FF"/>
        </w:rPr>
        <w:t>information</w:t>
      </w:r>
      <w:r>
        <w:rPr>
          <w:color w:val="0000FF"/>
          <w:spacing w:val="1"/>
        </w:rPr>
        <w:t xml:space="preserve"> </w:t>
      </w:r>
      <w:r>
        <w:t>about what is intended to be taught and</w:t>
      </w:r>
      <w:r>
        <w:rPr>
          <w:spacing w:val="-48"/>
        </w:rPr>
        <w:t xml:space="preserve"> </w:t>
      </w:r>
      <w:r>
        <w:t>practised</w:t>
      </w:r>
      <w:r>
        <w:rPr>
          <w:spacing w:val="-2"/>
        </w:rPr>
        <w:t xml:space="preserve"> </w:t>
      </w:r>
      <w:r>
        <w:t>in</w:t>
      </w:r>
      <w:r>
        <w:rPr>
          <w:spacing w:val="-3"/>
        </w:rPr>
        <w:t xml:space="preserve"> </w:t>
      </w:r>
      <w:r>
        <w:t>each</w:t>
      </w:r>
      <w:r>
        <w:rPr>
          <w:spacing w:val="-2"/>
        </w:rPr>
        <w:t xml:space="preserve"> </w:t>
      </w:r>
      <w:r>
        <w:t>subject</w:t>
      </w:r>
      <w:r>
        <w:rPr>
          <w:spacing w:val="1"/>
        </w:rPr>
        <w:t xml:space="preserve"> </w:t>
      </w:r>
      <w:r>
        <w:t>so that</w:t>
      </w:r>
      <w:r>
        <w:rPr>
          <w:spacing w:val="-2"/>
        </w:rPr>
        <w:t xml:space="preserve"> </w:t>
      </w:r>
      <w:r>
        <w:t>pupils</w:t>
      </w:r>
      <w:r>
        <w:rPr>
          <w:spacing w:val="-1"/>
        </w:rPr>
        <w:t xml:space="preserve"> </w:t>
      </w:r>
      <w:r>
        <w:t>can</w:t>
      </w:r>
      <w:r>
        <w:rPr>
          <w:spacing w:val="-1"/>
        </w:rPr>
        <w:t xml:space="preserve"> </w:t>
      </w:r>
      <w:r>
        <w:t>progress</w:t>
      </w:r>
      <w:r>
        <w:rPr>
          <w:spacing w:val="-2"/>
        </w:rPr>
        <w:t xml:space="preserve"> </w:t>
      </w:r>
      <w:r>
        <w:t>through</w:t>
      </w:r>
      <w:r>
        <w:rPr>
          <w:spacing w:val="-2"/>
        </w:rPr>
        <w:t xml:space="preserve"> </w:t>
      </w:r>
      <w:r>
        <w:t>the</w:t>
      </w:r>
      <w:r>
        <w:rPr>
          <w:spacing w:val="1"/>
        </w:rPr>
        <w:t xml:space="preserve"> </w:t>
      </w:r>
      <w:r>
        <w:t>curriculum.</w:t>
      </w:r>
    </w:p>
    <w:p w14:paraId="534949B7" w14:textId="77777777" w:rsidR="00454C39" w:rsidRDefault="00454C39" w:rsidP="00454C39">
      <w:pPr>
        <w:pStyle w:val="ListParagraph"/>
        <w:numPr>
          <w:ilvl w:val="2"/>
          <w:numId w:val="18"/>
        </w:numPr>
        <w:tabs>
          <w:tab w:val="left" w:pos="1035"/>
          <w:tab w:val="left" w:pos="1036"/>
        </w:tabs>
        <w:spacing w:before="3" w:line="237" w:lineRule="auto"/>
        <w:ind w:left="1035" w:right="353"/>
        <w:rPr>
          <w:rFonts w:ascii="Symbol" w:hAnsi="Symbol"/>
          <w:sz w:val="20"/>
        </w:rPr>
      </w:pPr>
      <w:r>
        <w:t>Put systems in place for checking, daily, whether pupils are engaging with their work, so we can work</w:t>
      </w:r>
      <w:r>
        <w:rPr>
          <w:spacing w:val="-47"/>
        </w:rPr>
        <w:t xml:space="preserve"> </w:t>
      </w:r>
      <w:r>
        <w:t>with</w:t>
      </w:r>
      <w:r>
        <w:rPr>
          <w:spacing w:val="-2"/>
        </w:rPr>
        <w:t xml:space="preserve"> </w:t>
      </w:r>
      <w:r>
        <w:t>families</w:t>
      </w:r>
      <w:r>
        <w:rPr>
          <w:spacing w:val="-3"/>
        </w:rPr>
        <w:t xml:space="preserve"> </w:t>
      </w:r>
      <w:r>
        <w:t>to</w:t>
      </w:r>
      <w:r>
        <w:rPr>
          <w:spacing w:val="-1"/>
        </w:rPr>
        <w:t xml:space="preserve"> </w:t>
      </w:r>
      <w:r>
        <w:t>rapidly identify effective</w:t>
      </w:r>
      <w:r>
        <w:rPr>
          <w:spacing w:val="-3"/>
        </w:rPr>
        <w:t xml:space="preserve"> </w:t>
      </w:r>
      <w:r>
        <w:t>solutions</w:t>
      </w:r>
      <w:r>
        <w:rPr>
          <w:spacing w:val="-2"/>
        </w:rPr>
        <w:t xml:space="preserve"> </w:t>
      </w:r>
      <w:r>
        <w:t>where engagement is</w:t>
      </w:r>
      <w:r>
        <w:rPr>
          <w:spacing w:val="-2"/>
        </w:rPr>
        <w:t xml:space="preserve"> </w:t>
      </w:r>
      <w:r>
        <w:t>a</w:t>
      </w:r>
      <w:r>
        <w:rPr>
          <w:spacing w:val="-1"/>
        </w:rPr>
        <w:t xml:space="preserve"> </w:t>
      </w:r>
      <w:r>
        <w:t>concern.</w:t>
      </w:r>
    </w:p>
    <w:p w14:paraId="3D9DDA02" w14:textId="77777777" w:rsidR="00454C39" w:rsidRDefault="00454C39" w:rsidP="00454C39">
      <w:pPr>
        <w:pStyle w:val="ListParagraph"/>
        <w:numPr>
          <w:ilvl w:val="2"/>
          <w:numId w:val="18"/>
        </w:numPr>
        <w:tabs>
          <w:tab w:val="left" w:pos="1035"/>
          <w:tab w:val="left" w:pos="1036"/>
        </w:tabs>
        <w:spacing w:before="1"/>
        <w:ind w:left="1035" w:right="284"/>
        <w:rPr>
          <w:rFonts w:ascii="Symbol" w:hAnsi="Symbol"/>
          <w:sz w:val="20"/>
        </w:rPr>
      </w:pPr>
      <w:r>
        <w:t>Identified</w:t>
      </w:r>
      <w:r>
        <w:rPr>
          <w:spacing w:val="-4"/>
        </w:rPr>
        <w:t xml:space="preserve"> </w:t>
      </w:r>
      <w:r>
        <w:t>a</w:t>
      </w:r>
      <w:r>
        <w:rPr>
          <w:spacing w:val="-2"/>
        </w:rPr>
        <w:t xml:space="preserve"> </w:t>
      </w:r>
      <w:r>
        <w:t>named</w:t>
      </w:r>
      <w:r>
        <w:rPr>
          <w:spacing w:val="-3"/>
        </w:rPr>
        <w:t xml:space="preserve"> </w:t>
      </w:r>
      <w:r>
        <w:t>senior</w:t>
      </w:r>
      <w:r>
        <w:rPr>
          <w:spacing w:val="-4"/>
        </w:rPr>
        <w:t xml:space="preserve"> </w:t>
      </w:r>
      <w:r>
        <w:t>leader,</w:t>
      </w:r>
      <w:r>
        <w:rPr>
          <w:spacing w:val="-2"/>
        </w:rPr>
        <w:t xml:space="preserve"> </w:t>
      </w:r>
      <w:r>
        <w:t>Sarah C</w:t>
      </w:r>
      <w:r w:rsidR="009F235A">
        <w:t>adogan,</w:t>
      </w:r>
      <w:r>
        <w:rPr>
          <w:spacing w:val="-4"/>
        </w:rPr>
        <w:t xml:space="preserve"> </w:t>
      </w:r>
      <w:r>
        <w:t>with</w:t>
      </w:r>
      <w:r>
        <w:rPr>
          <w:spacing w:val="-4"/>
        </w:rPr>
        <w:t xml:space="preserve"> </w:t>
      </w:r>
      <w:r>
        <w:t>overarching</w:t>
      </w:r>
      <w:r>
        <w:rPr>
          <w:spacing w:val="-2"/>
        </w:rPr>
        <w:t xml:space="preserve"> </w:t>
      </w:r>
      <w:r>
        <w:t>responsibility</w:t>
      </w:r>
      <w:r>
        <w:rPr>
          <w:spacing w:val="-2"/>
        </w:rPr>
        <w:t xml:space="preserve"> </w:t>
      </w:r>
      <w:r>
        <w:t>for</w:t>
      </w:r>
      <w:r>
        <w:rPr>
          <w:spacing w:val="-2"/>
        </w:rPr>
        <w:t xml:space="preserve"> </w:t>
      </w:r>
      <w:r>
        <w:t>the</w:t>
      </w:r>
      <w:r>
        <w:rPr>
          <w:spacing w:val="-4"/>
        </w:rPr>
        <w:t xml:space="preserve"> </w:t>
      </w:r>
      <w:r>
        <w:t>oversight</w:t>
      </w:r>
      <w:r>
        <w:rPr>
          <w:spacing w:val="-4"/>
        </w:rPr>
        <w:t xml:space="preserve"> </w:t>
      </w:r>
      <w:r>
        <w:t>of</w:t>
      </w:r>
      <w:r w:rsidR="009F235A">
        <w:rPr>
          <w:spacing w:val="-2"/>
        </w:rPr>
        <w:t xml:space="preserve"> the </w:t>
      </w:r>
      <w:r>
        <w:t>quality,</w:t>
      </w:r>
      <w:r>
        <w:rPr>
          <w:spacing w:val="-1"/>
        </w:rPr>
        <w:t xml:space="preserve"> </w:t>
      </w:r>
      <w:r>
        <w:t>delivery, and</w:t>
      </w:r>
      <w:r>
        <w:rPr>
          <w:spacing w:val="-1"/>
        </w:rPr>
        <w:t xml:space="preserve"> </w:t>
      </w:r>
      <w:r>
        <w:t>safety</w:t>
      </w:r>
      <w:r>
        <w:rPr>
          <w:spacing w:val="1"/>
        </w:rPr>
        <w:t xml:space="preserve"> </w:t>
      </w:r>
      <w:r>
        <w:t>of</w:t>
      </w:r>
      <w:r>
        <w:rPr>
          <w:spacing w:val="-2"/>
        </w:rPr>
        <w:t xml:space="preserve"> </w:t>
      </w:r>
      <w:r>
        <w:t>remote</w:t>
      </w:r>
      <w:r>
        <w:rPr>
          <w:spacing w:val="-2"/>
        </w:rPr>
        <w:t xml:space="preserve"> </w:t>
      </w:r>
      <w:r>
        <w:t>education.</w:t>
      </w:r>
    </w:p>
    <w:p w14:paraId="6BC1411C" w14:textId="77777777" w:rsidR="00454C39" w:rsidRDefault="00454C39" w:rsidP="00454C39">
      <w:pPr>
        <w:pStyle w:val="ListParagraph"/>
        <w:numPr>
          <w:ilvl w:val="2"/>
          <w:numId w:val="18"/>
        </w:numPr>
        <w:tabs>
          <w:tab w:val="left" w:pos="1035"/>
          <w:tab w:val="left" w:pos="1036"/>
        </w:tabs>
        <w:spacing w:before="1"/>
        <w:ind w:left="1035" w:right="361"/>
        <w:rPr>
          <w:rFonts w:ascii="Symbol" w:hAnsi="Symbol"/>
          <w:sz w:val="20"/>
        </w:rPr>
      </w:pPr>
      <w:r>
        <w:t>Considered issues that specific individuals or groups of pupils may have engaging with remote</w:t>
      </w:r>
      <w:r>
        <w:rPr>
          <w:spacing w:val="1"/>
        </w:rPr>
        <w:t xml:space="preserve"> </w:t>
      </w:r>
      <w:r>
        <w:t>education due to their age, stage of development, special educational needs, or disability e.g., where</w:t>
      </w:r>
      <w:r>
        <w:rPr>
          <w:spacing w:val="-47"/>
        </w:rPr>
        <w:t xml:space="preserve"> </w:t>
      </w:r>
      <w:r>
        <w:t>this would place significant demands on parents’ help or support, ensuring that the teachers best</w:t>
      </w:r>
      <w:r>
        <w:rPr>
          <w:spacing w:val="1"/>
        </w:rPr>
        <w:t xml:space="preserve"> </w:t>
      </w:r>
      <w:r>
        <w:t>placed to know how the pupil’s needs can be most effectively met to ensure they continue to make</w:t>
      </w:r>
      <w:r>
        <w:rPr>
          <w:spacing w:val="1"/>
        </w:rPr>
        <w:t xml:space="preserve"> </w:t>
      </w:r>
      <w:r>
        <w:t>progress,</w:t>
      </w:r>
      <w:r>
        <w:rPr>
          <w:spacing w:val="-3"/>
        </w:rPr>
        <w:t xml:space="preserve"> </w:t>
      </w:r>
      <w:r>
        <w:t>work</w:t>
      </w:r>
      <w:r>
        <w:rPr>
          <w:spacing w:val="-2"/>
        </w:rPr>
        <w:t xml:space="preserve"> </w:t>
      </w:r>
      <w:r>
        <w:t>with</w:t>
      </w:r>
      <w:r>
        <w:rPr>
          <w:spacing w:val="-2"/>
        </w:rPr>
        <w:t xml:space="preserve"> </w:t>
      </w:r>
      <w:r>
        <w:t>families to</w:t>
      </w:r>
      <w:r>
        <w:rPr>
          <w:spacing w:val="-2"/>
        </w:rPr>
        <w:t xml:space="preserve"> </w:t>
      </w:r>
      <w:r>
        <w:t>deliver</w:t>
      </w:r>
      <w:r>
        <w:rPr>
          <w:spacing w:val="-1"/>
        </w:rPr>
        <w:t xml:space="preserve"> </w:t>
      </w:r>
      <w:r>
        <w:t>an</w:t>
      </w:r>
      <w:r>
        <w:rPr>
          <w:spacing w:val="-1"/>
        </w:rPr>
        <w:t xml:space="preserve"> </w:t>
      </w:r>
      <w:r>
        <w:t>ambitious</w:t>
      </w:r>
      <w:r>
        <w:rPr>
          <w:spacing w:val="-1"/>
        </w:rPr>
        <w:t xml:space="preserve"> </w:t>
      </w:r>
      <w:r>
        <w:t>and</w:t>
      </w:r>
      <w:r>
        <w:rPr>
          <w:spacing w:val="-1"/>
        </w:rPr>
        <w:t xml:space="preserve"> </w:t>
      </w:r>
      <w:r>
        <w:t>appropriate</w:t>
      </w:r>
      <w:r>
        <w:rPr>
          <w:spacing w:val="-3"/>
        </w:rPr>
        <w:t xml:space="preserve"> </w:t>
      </w:r>
      <w:r>
        <w:t>curriculum</w:t>
      </w:r>
    </w:p>
    <w:p w14:paraId="6FEBCCD3" w14:textId="77777777" w:rsidR="00454C39" w:rsidRDefault="00454C39" w:rsidP="00454C39">
      <w:pPr>
        <w:pStyle w:val="ListParagraph"/>
        <w:numPr>
          <w:ilvl w:val="2"/>
          <w:numId w:val="18"/>
        </w:numPr>
        <w:tabs>
          <w:tab w:val="left" w:pos="1035"/>
          <w:tab w:val="left" w:pos="1036"/>
        </w:tabs>
        <w:spacing w:before="1"/>
        <w:ind w:left="1035" w:right="328"/>
        <w:rPr>
          <w:rFonts w:ascii="Symbol" w:hAnsi="Symbol"/>
          <w:sz w:val="20"/>
        </w:rPr>
      </w:pPr>
      <w:r>
        <w:t>Sought to demonstrate that we understand the requirement for schools under the</w:t>
      </w:r>
      <w:r>
        <w:rPr>
          <w:color w:val="0000FF"/>
        </w:rPr>
        <w:t xml:space="preserve"> </w:t>
      </w:r>
      <w:r>
        <w:rPr>
          <w:color w:val="0000FF"/>
          <w:u w:val="single" w:color="0000FF"/>
        </w:rPr>
        <w:t>2014 Children and</w:t>
      </w:r>
      <w:r>
        <w:rPr>
          <w:color w:val="0000FF"/>
          <w:spacing w:val="-47"/>
        </w:rPr>
        <w:t xml:space="preserve"> </w:t>
      </w:r>
      <w:r>
        <w:rPr>
          <w:color w:val="0000FF"/>
          <w:u w:val="single" w:color="0000FF"/>
        </w:rPr>
        <w:t>Families Act</w:t>
      </w:r>
      <w:r>
        <w:rPr>
          <w:color w:val="0000FF"/>
        </w:rPr>
        <w:t xml:space="preserve"> </w:t>
      </w:r>
      <w:r>
        <w:t>to use our best endeavours to secure the special educational provision called for by the</w:t>
      </w:r>
      <w:r>
        <w:rPr>
          <w:spacing w:val="1"/>
        </w:rPr>
        <w:t xml:space="preserve"> </w:t>
      </w:r>
      <w:r>
        <w:t>pupils’</w:t>
      </w:r>
      <w:r>
        <w:rPr>
          <w:spacing w:val="-1"/>
        </w:rPr>
        <w:t xml:space="preserve"> </w:t>
      </w:r>
      <w:r>
        <w:t>special educational</w:t>
      </w:r>
      <w:r>
        <w:rPr>
          <w:spacing w:val="-3"/>
        </w:rPr>
        <w:t xml:space="preserve"> </w:t>
      </w:r>
      <w:r>
        <w:t>needs remains in</w:t>
      </w:r>
      <w:r>
        <w:rPr>
          <w:spacing w:val="-1"/>
        </w:rPr>
        <w:t xml:space="preserve"> </w:t>
      </w:r>
      <w:r>
        <w:t>place.</w:t>
      </w:r>
    </w:p>
    <w:p w14:paraId="441DAC05" w14:textId="77777777" w:rsidR="00454C39" w:rsidRDefault="00454C39" w:rsidP="00454C39">
      <w:pPr>
        <w:pStyle w:val="ListParagraph"/>
        <w:numPr>
          <w:ilvl w:val="2"/>
          <w:numId w:val="18"/>
        </w:numPr>
        <w:tabs>
          <w:tab w:val="left" w:pos="1035"/>
          <w:tab w:val="left" w:pos="1036"/>
        </w:tabs>
        <w:ind w:left="1035" w:right="142"/>
        <w:rPr>
          <w:rFonts w:ascii="Symbol" w:hAnsi="Symbol"/>
          <w:sz w:val="20"/>
        </w:rPr>
      </w:pPr>
      <w:r>
        <w:t>Identified potential personal, professional, and children’s safeguarding issues associated with the</w:t>
      </w:r>
      <w:r>
        <w:rPr>
          <w:spacing w:val="1"/>
        </w:rPr>
        <w:t xml:space="preserve"> </w:t>
      </w:r>
      <w:r>
        <w:t>provision of remote education; put in place hardware, software, procedures, and training to reduce the</w:t>
      </w:r>
      <w:r>
        <w:rPr>
          <w:spacing w:val="-47"/>
        </w:rPr>
        <w:t xml:space="preserve"> </w:t>
      </w:r>
      <w:r>
        <w:t>risk of harm to the adults, children, and young people exposed to it; and ensured the risks are being</w:t>
      </w:r>
      <w:r>
        <w:rPr>
          <w:spacing w:val="1"/>
        </w:rPr>
        <w:t xml:space="preserve"> </w:t>
      </w:r>
      <w:r>
        <w:t>addressed</w:t>
      </w:r>
      <w:r>
        <w:rPr>
          <w:spacing w:val="-2"/>
        </w:rPr>
        <w:t xml:space="preserve"> </w:t>
      </w:r>
      <w:r>
        <w:t>in</w:t>
      </w:r>
      <w:r>
        <w:rPr>
          <w:spacing w:val="-1"/>
        </w:rPr>
        <w:t xml:space="preserve"> </w:t>
      </w:r>
      <w:r>
        <w:t>a</w:t>
      </w:r>
      <w:r>
        <w:rPr>
          <w:spacing w:val="-3"/>
        </w:rPr>
        <w:t xml:space="preserve"> </w:t>
      </w:r>
      <w:r>
        <w:t>consistent</w:t>
      </w:r>
      <w:r>
        <w:rPr>
          <w:spacing w:val="-2"/>
        </w:rPr>
        <w:t xml:space="preserve"> </w:t>
      </w:r>
      <w:r>
        <w:t>and</w:t>
      </w:r>
      <w:r>
        <w:rPr>
          <w:spacing w:val="-1"/>
        </w:rPr>
        <w:t xml:space="preserve"> </w:t>
      </w:r>
      <w:r>
        <w:t>ongoing</w:t>
      </w:r>
      <w:r>
        <w:rPr>
          <w:spacing w:val="-1"/>
        </w:rPr>
        <w:t xml:space="preserve"> </w:t>
      </w:r>
      <w:r>
        <w:t>way</w:t>
      </w:r>
      <w:r>
        <w:rPr>
          <w:spacing w:val="1"/>
        </w:rPr>
        <w:t xml:space="preserve"> </w:t>
      </w:r>
      <w:r>
        <w:t>through</w:t>
      </w:r>
      <w:r>
        <w:rPr>
          <w:spacing w:val="-2"/>
        </w:rPr>
        <w:t xml:space="preserve"> </w:t>
      </w:r>
      <w:r>
        <w:t>the</w:t>
      </w:r>
      <w:r>
        <w:rPr>
          <w:spacing w:val="1"/>
        </w:rPr>
        <w:t xml:space="preserve"> </w:t>
      </w:r>
      <w:r>
        <w:t>curriculum</w:t>
      </w:r>
      <w:r>
        <w:rPr>
          <w:spacing w:val="-1"/>
        </w:rPr>
        <w:t xml:space="preserve"> </w:t>
      </w:r>
      <w:r>
        <w:t>(see below).</w:t>
      </w:r>
    </w:p>
    <w:p w14:paraId="415D0EEA" w14:textId="77777777" w:rsidR="00454C39" w:rsidRPr="00454C39" w:rsidRDefault="00454C39" w:rsidP="00454C39">
      <w:pPr>
        <w:pStyle w:val="ListParagraph"/>
        <w:numPr>
          <w:ilvl w:val="2"/>
          <w:numId w:val="18"/>
        </w:numPr>
        <w:tabs>
          <w:tab w:val="left" w:pos="1035"/>
          <w:tab w:val="left" w:pos="1036"/>
        </w:tabs>
        <w:ind w:left="1035" w:right="293"/>
        <w:rPr>
          <w:rFonts w:ascii="Symbol" w:hAnsi="Symbol"/>
          <w:sz w:val="20"/>
        </w:rPr>
      </w:pPr>
      <w:r>
        <w:t>Reviewed and updated as necessary relevant Policies, procedures, and supporting documents like our</w:t>
      </w:r>
      <w:r>
        <w:rPr>
          <w:spacing w:val="-47"/>
        </w:rPr>
        <w:t xml:space="preserve"> </w:t>
      </w:r>
      <w:r>
        <w:t>Acceptable Use Agreements in light of remote education provision to ensure that they remain</w:t>
      </w:r>
      <w:r>
        <w:rPr>
          <w:spacing w:val="1"/>
        </w:rPr>
        <w:t xml:space="preserve"> </w:t>
      </w:r>
      <w:r>
        <w:t>appropriate</w:t>
      </w:r>
      <w:r>
        <w:rPr>
          <w:spacing w:val="-1"/>
        </w:rPr>
        <w:t xml:space="preserve"> </w:t>
      </w:r>
      <w:r>
        <w:t>and</w:t>
      </w:r>
      <w:r>
        <w:rPr>
          <w:spacing w:val="-2"/>
        </w:rPr>
        <w:t xml:space="preserve"> </w:t>
      </w:r>
      <w:r>
        <w:t>useful</w:t>
      </w:r>
      <w:r>
        <w:rPr>
          <w:spacing w:val="-2"/>
        </w:rPr>
        <w:t xml:space="preserve"> </w:t>
      </w:r>
      <w:r>
        <w:t>for</w:t>
      </w:r>
      <w:r>
        <w:rPr>
          <w:spacing w:val="-3"/>
        </w:rPr>
        <w:t xml:space="preserve"> </w:t>
      </w:r>
      <w:r>
        <w:t>keeping</w:t>
      </w:r>
      <w:r>
        <w:rPr>
          <w:spacing w:val="-1"/>
        </w:rPr>
        <w:t xml:space="preserve"> </w:t>
      </w:r>
      <w:r>
        <w:t>the</w:t>
      </w:r>
      <w:r>
        <w:rPr>
          <w:spacing w:val="-4"/>
        </w:rPr>
        <w:t xml:space="preserve"> </w:t>
      </w:r>
      <w:r>
        <w:t>adults,</w:t>
      </w:r>
      <w:r>
        <w:rPr>
          <w:spacing w:val="-1"/>
        </w:rPr>
        <w:t xml:space="preserve"> </w:t>
      </w:r>
      <w:r>
        <w:t>children,</w:t>
      </w:r>
      <w:r>
        <w:rPr>
          <w:spacing w:val="-1"/>
        </w:rPr>
        <w:t xml:space="preserve"> </w:t>
      </w:r>
      <w:r>
        <w:t>and</w:t>
      </w:r>
      <w:r>
        <w:rPr>
          <w:spacing w:val="-3"/>
        </w:rPr>
        <w:t xml:space="preserve"> </w:t>
      </w:r>
      <w:r>
        <w:t>young</w:t>
      </w:r>
      <w:r>
        <w:rPr>
          <w:spacing w:val="-1"/>
        </w:rPr>
        <w:t xml:space="preserve"> </w:t>
      </w:r>
      <w:r>
        <w:t>people</w:t>
      </w:r>
      <w:r>
        <w:rPr>
          <w:spacing w:val="-3"/>
        </w:rPr>
        <w:t xml:space="preserve"> </w:t>
      </w:r>
      <w:r>
        <w:t>exposed</w:t>
      </w:r>
      <w:r>
        <w:rPr>
          <w:spacing w:val="-3"/>
        </w:rPr>
        <w:t xml:space="preserve"> </w:t>
      </w:r>
      <w:r>
        <w:t>to</w:t>
      </w:r>
      <w:r>
        <w:rPr>
          <w:spacing w:val="-2"/>
        </w:rPr>
        <w:t xml:space="preserve"> </w:t>
      </w:r>
      <w:r>
        <w:t>it</w:t>
      </w:r>
      <w:r>
        <w:rPr>
          <w:spacing w:val="-1"/>
        </w:rPr>
        <w:t xml:space="preserve"> </w:t>
      </w:r>
      <w:r>
        <w:t>safe</w:t>
      </w:r>
      <w:r>
        <w:rPr>
          <w:spacing w:val="-3"/>
        </w:rPr>
        <w:t xml:space="preserve"> </w:t>
      </w:r>
      <w:r>
        <w:t>online.</w:t>
      </w:r>
    </w:p>
    <w:p w14:paraId="2A11EB58" w14:textId="77777777" w:rsidR="00454C39" w:rsidRDefault="00454C39" w:rsidP="00454C39">
      <w:pPr>
        <w:rPr>
          <w:rFonts w:ascii="Symbol" w:hAnsi="Symbol"/>
          <w:sz w:val="20"/>
        </w:rPr>
        <w:sectPr w:rsidR="00454C39">
          <w:pgSz w:w="11900" w:h="16840"/>
          <w:pgMar w:top="940" w:right="740" w:bottom="700" w:left="740" w:header="547" w:footer="515" w:gutter="0"/>
          <w:cols w:space="720"/>
        </w:sectPr>
      </w:pPr>
    </w:p>
    <w:p w14:paraId="0C7E5BA0" w14:textId="77777777" w:rsidR="00454C39" w:rsidRDefault="00454C39" w:rsidP="00454C39">
      <w:pPr>
        <w:pStyle w:val="ListParagraph"/>
        <w:numPr>
          <w:ilvl w:val="2"/>
          <w:numId w:val="18"/>
        </w:numPr>
        <w:tabs>
          <w:tab w:val="left" w:pos="1035"/>
          <w:tab w:val="left" w:pos="1036"/>
        </w:tabs>
        <w:spacing w:before="163"/>
        <w:ind w:left="1035" w:right="163"/>
        <w:rPr>
          <w:rFonts w:ascii="Symbol" w:hAnsi="Symbol"/>
          <w:sz w:val="20"/>
        </w:rPr>
      </w:pPr>
      <w:r>
        <w:t>Continue to record attendance accurately in the register for pupils who are receiving remote education</w:t>
      </w:r>
      <w:r>
        <w:rPr>
          <w:spacing w:val="-47"/>
        </w:rPr>
        <w:t xml:space="preserve"> </w:t>
      </w:r>
      <w:r>
        <w:t>in</w:t>
      </w:r>
      <w:r>
        <w:rPr>
          <w:spacing w:val="-2"/>
        </w:rPr>
        <w:t xml:space="preserve"> </w:t>
      </w:r>
      <w:r>
        <w:t>line</w:t>
      </w:r>
      <w:r>
        <w:rPr>
          <w:spacing w:val="1"/>
        </w:rPr>
        <w:t xml:space="preserve"> </w:t>
      </w:r>
      <w:r>
        <w:t>with</w:t>
      </w:r>
      <w:r>
        <w:rPr>
          <w:spacing w:val="-1"/>
        </w:rPr>
        <w:t xml:space="preserve"> </w:t>
      </w:r>
      <w:r>
        <w:t>any</w:t>
      </w:r>
      <w:r>
        <w:rPr>
          <w:color w:val="0000FF"/>
          <w:spacing w:val="2"/>
        </w:rPr>
        <w:t xml:space="preserve"> </w:t>
      </w:r>
      <w:r>
        <w:rPr>
          <w:color w:val="0000FF"/>
          <w:u w:val="single" w:color="0000FF"/>
        </w:rPr>
        <w:t>current</w:t>
      </w:r>
      <w:r>
        <w:rPr>
          <w:color w:val="0000FF"/>
          <w:spacing w:val="1"/>
          <w:u w:val="single" w:color="0000FF"/>
        </w:rPr>
        <w:t xml:space="preserve"> </w:t>
      </w:r>
      <w:r>
        <w:rPr>
          <w:color w:val="0000FF"/>
          <w:u w:val="single" w:color="0000FF"/>
        </w:rPr>
        <w:t>government guidance</w:t>
      </w:r>
      <w:r>
        <w:rPr>
          <w:color w:val="0000FF"/>
          <w:spacing w:val="-2"/>
        </w:rPr>
        <w:t xml:space="preserve"> </w:t>
      </w:r>
      <w:r>
        <w:t>on</w:t>
      </w:r>
      <w:r>
        <w:rPr>
          <w:spacing w:val="-1"/>
        </w:rPr>
        <w:t xml:space="preserve"> </w:t>
      </w:r>
      <w:r>
        <w:t>it.</w:t>
      </w:r>
    </w:p>
    <w:p w14:paraId="668DB5A1" w14:textId="77777777" w:rsidR="00454C39" w:rsidRDefault="00454C39" w:rsidP="00454C39">
      <w:pPr>
        <w:pStyle w:val="ListParagraph"/>
        <w:numPr>
          <w:ilvl w:val="2"/>
          <w:numId w:val="18"/>
        </w:numPr>
        <w:tabs>
          <w:tab w:val="left" w:pos="1038"/>
          <w:tab w:val="left" w:pos="1039"/>
        </w:tabs>
        <w:ind w:left="1038" w:right="265" w:hanging="360"/>
        <w:rPr>
          <w:rFonts w:ascii="Symbol" w:hAnsi="Symbol"/>
          <w:sz w:val="20"/>
        </w:rPr>
      </w:pPr>
      <w:r>
        <w:t>Carry out an annual review of the school’s approach to online safety, supported by an annual risk</w:t>
      </w:r>
      <w:r>
        <w:rPr>
          <w:spacing w:val="1"/>
        </w:rPr>
        <w:t xml:space="preserve"> </w:t>
      </w:r>
      <w:r>
        <w:t>assessment that considers and reflects the risks the pupils that attend this school face using a tool like</w:t>
      </w:r>
      <w:r>
        <w:rPr>
          <w:spacing w:val="-47"/>
        </w:rPr>
        <w:t xml:space="preserve"> </w:t>
      </w:r>
      <w:r>
        <w:t>the</w:t>
      </w:r>
      <w:r>
        <w:rPr>
          <w:color w:val="0000FF"/>
        </w:rPr>
        <w:t xml:space="preserve"> </w:t>
      </w:r>
      <w:r>
        <w:rPr>
          <w:color w:val="0000FF"/>
          <w:u w:val="single" w:color="0000FF"/>
        </w:rPr>
        <w:t>360</w:t>
      </w:r>
      <w:r>
        <w:rPr>
          <w:color w:val="0000FF"/>
          <w:spacing w:val="-1"/>
          <w:u w:val="single" w:color="0000FF"/>
        </w:rPr>
        <w:t xml:space="preserve"> </w:t>
      </w:r>
      <w:r>
        <w:rPr>
          <w:color w:val="0000FF"/>
          <w:u w:val="single" w:color="0000FF"/>
        </w:rPr>
        <w:t>safe</w:t>
      </w:r>
      <w:r>
        <w:rPr>
          <w:color w:val="0000FF"/>
          <w:spacing w:val="-2"/>
          <w:u w:val="single" w:color="0000FF"/>
        </w:rPr>
        <w:t xml:space="preserve"> </w:t>
      </w:r>
      <w:r>
        <w:rPr>
          <w:color w:val="0000FF"/>
          <w:u w:val="single" w:color="0000FF"/>
        </w:rPr>
        <w:t>website</w:t>
      </w:r>
      <w:r>
        <w:t>.</w:t>
      </w:r>
    </w:p>
    <w:p w14:paraId="657DDDA4" w14:textId="77777777" w:rsidR="00454C39" w:rsidRDefault="00454C39" w:rsidP="00454C39">
      <w:pPr>
        <w:pStyle w:val="BodyText"/>
        <w:spacing w:before="121"/>
        <w:ind w:left="678" w:right="134" w:firstLine="0"/>
      </w:pPr>
      <w:r>
        <w:t>We recognise that there are additional safeguarding risks to pupils associated with them spending more</w:t>
      </w:r>
      <w:r>
        <w:rPr>
          <w:spacing w:val="1"/>
        </w:rPr>
        <w:t xml:space="preserve"> </w:t>
      </w:r>
      <w:r>
        <w:t>time online than before the global pandemic, both in their leisure time and to be able to access remote</w:t>
      </w:r>
      <w:r>
        <w:rPr>
          <w:spacing w:val="1"/>
        </w:rPr>
        <w:t xml:space="preserve"> </w:t>
      </w:r>
      <w:r>
        <w:t>education.</w:t>
      </w:r>
      <w:r>
        <w:rPr>
          <w:spacing w:val="1"/>
        </w:rPr>
        <w:t xml:space="preserve"> </w:t>
      </w:r>
      <w:r>
        <w:t>There may also be risks from or to the people they live with during live video link work and staff</w:t>
      </w:r>
      <w:r>
        <w:rPr>
          <w:spacing w:val="-47"/>
        </w:rPr>
        <w:t xml:space="preserve"> </w:t>
      </w:r>
      <w:r>
        <w:t>are expected to plan accordingly and seek advice from the OSL/DSL as necessary.</w:t>
      </w:r>
      <w:r>
        <w:rPr>
          <w:spacing w:val="1"/>
        </w:rPr>
        <w:t xml:space="preserve"> </w:t>
      </w:r>
      <w:r>
        <w:t>The pupil Acceptable Use</w:t>
      </w:r>
      <w:r>
        <w:rPr>
          <w:spacing w:val="-47"/>
        </w:rPr>
        <w:t xml:space="preserve"> </w:t>
      </w:r>
      <w:r>
        <w:t>Agreement includes</w:t>
      </w:r>
      <w:r>
        <w:rPr>
          <w:spacing w:val="-2"/>
        </w:rPr>
        <w:t xml:space="preserve"> </w:t>
      </w:r>
      <w:r>
        <w:t>expected</w:t>
      </w:r>
      <w:r>
        <w:rPr>
          <w:spacing w:val="-1"/>
        </w:rPr>
        <w:t xml:space="preserve"> </w:t>
      </w:r>
      <w:r>
        <w:t>conduct</w:t>
      </w:r>
      <w:r>
        <w:rPr>
          <w:spacing w:val="-3"/>
        </w:rPr>
        <w:t xml:space="preserve"> </w:t>
      </w:r>
      <w:r>
        <w:t>during remote</w:t>
      </w:r>
      <w:r>
        <w:rPr>
          <w:spacing w:val="-2"/>
        </w:rPr>
        <w:t xml:space="preserve"> </w:t>
      </w:r>
      <w:r>
        <w:t>education</w:t>
      </w:r>
      <w:r>
        <w:rPr>
          <w:spacing w:val="-1"/>
        </w:rPr>
        <w:t xml:space="preserve"> </w:t>
      </w:r>
      <w:r>
        <w:t>activities.</w:t>
      </w:r>
    </w:p>
    <w:p w14:paraId="28ACDBF5" w14:textId="77777777" w:rsidR="00454C39" w:rsidRDefault="00454C39" w:rsidP="00454C39">
      <w:pPr>
        <w:pStyle w:val="BodyText"/>
        <w:spacing w:before="119"/>
        <w:ind w:left="678" w:right="454" w:firstLine="0"/>
      </w:pPr>
      <w:r>
        <w:t>We recognise that there are additional safeguarding risks to staff as well, especially those facilitating</w:t>
      </w:r>
      <w:r>
        <w:rPr>
          <w:spacing w:val="1"/>
        </w:rPr>
        <w:t xml:space="preserve"> </w:t>
      </w:r>
      <w:r>
        <w:t>remote learning via live video links that may also impact other people in their household or community.</w:t>
      </w:r>
      <w:r>
        <w:rPr>
          <w:spacing w:val="-47"/>
        </w:rPr>
        <w:t xml:space="preserve"> </w:t>
      </w:r>
      <w:r>
        <w:t>The Staff</w:t>
      </w:r>
      <w:r>
        <w:rPr>
          <w:spacing w:val="-2"/>
        </w:rPr>
        <w:t xml:space="preserve"> </w:t>
      </w:r>
      <w:r>
        <w:t>Code</w:t>
      </w:r>
      <w:r>
        <w:rPr>
          <w:spacing w:val="-2"/>
        </w:rPr>
        <w:t xml:space="preserve"> </w:t>
      </w:r>
      <w:r>
        <w:t>of</w:t>
      </w:r>
      <w:r>
        <w:rPr>
          <w:spacing w:val="-2"/>
        </w:rPr>
        <w:t xml:space="preserve"> </w:t>
      </w:r>
      <w:r>
        <w:t>Conduct</w:t>
      </w:r>
      <w:r>
        <w:rPr>
          <w:spacing w:val="-4"/>
        </w:rPr>
        <w:t xml:space="preserve"> </w:t>
      </w:r>
      <w:r>
        <w:t>sets</w:t>
      </w:r>
      <w:r>
        <w:rPr>
          <w:spacing w:val="-2"/>
        </w:rPr>
        <w:t xml:space="preserve"> </w:t>
      </w:r>
      <w:r>
        <w:t>out</w:t>
      </w:r>
      <w:r>
        <w:rPr>
          <w:spacing w:val="-2"/>
        </w:rPr>
        <w:t xml:space="preserve"> </w:t>
      </w:r>
      <w:r>
        <w:t>expected</w:t>
      </w:r>
      <w:r>
        <w:rPr>
          <w:spacing w:val="-1"/>
        </w:rPr>
        <w:t xml:space="preserve"> </w:t>
      </w:r>
      <w:r>
        <w:t>good</w:t>
      </w:r>
      <w:r>
        <w:rPr>
          <w:spacing w:val="-4"/>
        </w:rPr>
        <w:t xml:space="preserve"> </w:t>
      </w:r>
      <w:r>
        <w:t>remote</w:t>
      </w:r>
      <w:r>
        <w:rPr>
          <w:spacing w:val="-2"/>
        </w:rPr>
        <w:t xml:space="preserve"> </w:t>
      </w:r>
      <w:r>
        <w:t>education</w:t>
      </w:r>
      <w:r>
        <w:rPr>
          <w:spacing w:val="-1"/>
        </w:rPr>
        <w:t xml:space="preserve"> </w:t>
      </w:r>
      <w:r>
        <w:t>practice.</w:t>
      </w:r>
    </w:p>
    <w:p w14:paraId="0A7F17C1" w14:textId="77777777" w:rsidR="00454C39" w:rsidRDefault="00454C39" w:rsidP="00454C39">
      <w:pPr>
        <w:pStyle w:val="BodyText"/>
        <w:spacing w:before="121"/>
        <w:ind w:left="678" w:right="866" w:hanging="1"/>
      </w:pPr>
      <w:r>
        <w:t xml:space="preserve">We will follow relevant government </w:t>
      </w:r>
      <w:r>
        <w:rPr>
          <w:color w:val="0000FF"/>
          <w:u w:val="single" w:color="0000FF"/>
        </w:rPr>
        <w:t>online safeguarding guidelines</w:t>
      </w:r>
      <w:r>
        <w:rPr>
          <w:color w:val="0000FF"/>
        </w:rPr>
        <w:t xml:space="preserve"> </w:t>
      </w:r>
      <w:r>
        <w:t>and make use of recommended</w:t>
      </w:r>
      <w:r>
        <w:rPr>
          <w:spacing w:val="-47"/>
        </w:rPr>
        <w:t xml:space="preserve"> </w:t>
      </w:r>
      <w:r>
        <w:t>technical</w:t>
      </w:r>
      <w:r>
        <w:rPr>
          <w:spacing w:val="-1"/>
        </w:rPr>
        <w:t xml:space="preserve"> </w:t>
      </w:r>
      <w:r>
        <w:t>tools</w:t>
      </w:r>
      <w:r>
        <w:rPr>
          <w:spacing w:val="-1"/>
        </w:rPr>
        <w:t xml:space="preserve"> </w:t>
      </w:r>
      <w:r>
        <w:t>and</w:t>
      </w:r>
      <w:r>
        <w:rPr>
          <w:spacing w:val="-2"/>
        </w:rPr>
        <w:t xml:space="preserve"> </w:t>
      </w:r>
      <w:r>
        <w:t>guides</w:t>
      </w:r>
      <w:r>
        <w:rPr>
          <w:spacing w:val="-2"/>
        </w:rPr>
        <w:t xml:space="preserve"> </w:t>
      </w:r>
      <w:r>
        <w:t>signposted</w:t>
      </w:r>
      <w:r>
        <w:rPr>
          <w:spacing w:val="-2"/>
        </w:rPr>
        <w:t xml:space="preserve"> </w:t>
      </w:r>
      <w:r>
        <w:t>there</w:t>
      </w:r>
      <w:r>
        <w:rPr>
          <w:spacing w:val="-3"/>
        </w:rPr>
        <w:t xml:space="preserve"> </w:t>
      </w:r>
      <w:r>
        <w:t>to</w:t>
      </w:r>
      <w:r>
        <w:rPr>
          <w:spacing w:val="-1"/>
        </w:rPr>
        <w:t xml:space="preserve"> </w:t>
      </w:r>
      <w:r>
        <w:t>help us</w:t>
      </w:r>
      <w:r>
        <w:rPr>
          <w:spacing w:val="-3"/>
        </w:rPr>
        <w:t xml:space="preserve"> </w:t>
      </w:r>
      <w:r>
        <w:t>deliver remote</w:t>
      </w:r>
      <w:r>
        <w:rPr>
          <w:spacing w:val="-3"/>
        </w:rPr>
        <w:t xml:space="preserve"> </w:t>
      </w:r>
      <w:r>
        <w:t>education</w:t>
      </w:r>
      <w:r>
        <w:rPr>
          <w:spacing w:val="-2"/>
        </w:rPr>
        <w:t xml:space="preserve"> </w:t>
      </w:r>
      <w:r>
        <w:t>safely.</w:t>
      </w:r>
    </w:p>
    <w:p w14:paraId="48BF011C" w14:textId="77777777" w:rsidR="00454C39" w:rsidRDefault="00454C39" w:rsidP="00454C39">
      <w:pPr>
        <w:pStyle w:val="BodyText"/>
        <w:spacing w:before="120"/>
        <w:ind w:left="678" w:right="150" w:firstLine="0"/>
      </w:pPr>
      <w:r>
        <w:t>In addition to the updated codes of conduct, staff, pupils (or due to their age and ability, the adults</w:t>
      </w:r>
      <w:r>
        <w:rPr>
          <w:spacing w:val="1"/>
        </w:rPr>
        <w:t xml:space="preserve"> </w:t>
      </w:r>
      <w:r>
        <w:t>supporting them), parents, carers, and to some degree, virtual or in-person visitors using online technology</w:t>
      </w:r>
      <w:r>
        <w:rPr>
          <w:spacing w:val="-47"/>
        </w:rPr>
        <w:t xml:space="preserve"> </w:t>
      </w:r>
      <w:r>
        <w:t>for</w:t>
      </w:r>
      <w:r>
        <w:rPr>
          <w:spacing w:val="-1"/>
        </w:rPr>
        <w:t xml:space="preserve"> </w:t>
      </w:r>
      <w:r>
        <w:t>education</w:t>
      </w:r>
      <w:r>
        <w:rPr>
          <w:spacing w:val="-1"/>
        </w:rPr>
        <w:t xml:space="preserve"> </w:t>
      </w:r>
      <w:r>
        <w:t>purposes</w:t>
      </w:r>
      <w:r>
        <w:rPr>
          <w:spacing w:val="-3"/>
        </w:rPr>
        <w:t xml:space="preserve"> </w:t>
      </w:r>
      <w:r>
        <w:t>or</w:t>
      </w:r>
      <w:r>
        <w:rPr>
          <w:spacing w:val="-2"/>
        </w:rPr>
        <w:t xml:space="preserve"> </w:t>
      </w:r>
      <w:r>
        <w:t>school</w:t>
      </w:r>
      <w:r>
        <w:rPr>
          <w:spacing w:val="-4"/>
        </w:rPr>
        <w:t xml:space="preserve"> </w:t>
      </w:r>
      <w:r>
        <w:t>business are</w:t>
      </w:r>
      <w:r>
        <w:rPr>
          <w:spacing w:val="1"/>
        </w:rPr>
        <w:t xml:space="preserve"> </w:t>
      </w:r>
      <w:r>
        <w:t>expected</w:t>
      </w:r>
      <w:r>
        <w:rPr>
          <w:spacing w:val="-2"/>
        </w:rPr>
        <w:t xml:space="preserve"> </w:t>
      </w:r>
      <w:r>
        <w:t>to:</w:t>
      </w:r>
    </w:p>
    <w:p w14:paraId="629A5946" w14:textId="77777777" w:rsidR="00454C39" w:rsidRDefault="00454C39" w:rsidP="00454C39">
      <w:pPr>
        <w:pStyle w:val="Heading4"/>
        <w:spacing w:before="118"/>
        <w:rPr>
          <w:b w:val="0"/>
        </w:rPr>
      </w:pPr>
      <w:r>
        <w:t>Check</w:t>
      </w:r>
      <w:r>
        <w:rPr>
          <w:spacing w:val="-2"/>
        </w:rPr>
        <w:t xml:space="preserve"> </w:t>
      </w:r>
      <w:r>
        <w:t>security</w:t>
      </w:r>
      <w:r>
        <w:rPr>
          <w:spacing w:val="-3"/>
        </w:rPr>
        <w:t xml:space="preserve"> </w:t>
      </w:r>
      <w:r>
        <w:t>and</w:t>
      </w:r>
      <w:r>
        <w:rPr>
          <w:spacing w:val="-2"/>
        </w:rPr>
        <w:t xml:space="preserve"> </w:t>
      </w:r>
      <w:r>
        <w:t>privacy</w:t>
      </w:r>
      <w:r>
        <w:rPr>
          <w:spacing w:val="-3"/>
        </w:rPr>
        <w:t xml:space="preserve"> </w:t>
      </w:r>
      <w:r>
        <w:t>settings</w:t>
      </w:r>
      <w:r>
        <w:rPr>
          <w:spacing w:val="-3"/>
        </w:rPr>
        <w:t xml:space="preserve"> </w:t>
      </w:r>
      <w:r>
        <w:rPr>
          <w:b w:val="0"/>
        </w:rPr>
        <w:t>e.g.:</w:t>
      </w:r>
    </w:p>
    <w:p w14:paraId="565FC4EB" w14:textId="77777777" w:rsidR="00454C39" w:rsidRDefault="00454C39" w:rsidP="00454C39">
      <w:pPr>
        <w:pStyle w:val="ListParagraph"/>
        <w:numPr>
          <w:ilvl w:val="2"/>
          <w:numId w:val="18"/>
        </w:numPr>
        <w:tabs>
          <w:tab w:val="left" w:pos="1035"/>
          <w:tab w:val="left" w:pos="1036"/>
        </w:tabs>
        <w:spacing w:before="1"/>
        <w:ind w:right="825"/>
        <w:rPr>
          <w:rFonts w:ascii="Symbol" w:hAnsi="Symbol"/>
        </w:rPr>
      </w:pPr>
      <w:r>
        <w:t>Adjust privacy and safety settings on all devices, in apps and other online places to control what</w:t>
      </w:r>
      <w:r>
        <w:rPr>
          <w:spacing w:val="-48"/>
        </w:rPr>
        <w:t xml:space="preserve"> </w:t>
      </w:r>
      <w:r>
        <w:t>personal</w:t>
      </w:r>
      <w:r>
        <w:rPr>
          <w:spacing w:val="-1"/>
        </w:rPr>
        <w:t xml:space="preserve"> </w:t>
      </w:r>
      <w:r>
        <w:t>data is shared.</w:t>
      </w:r>
    </w:p>
    <w:p w14:paraId="33125A31" w14:textId="77777777" w:rsidR="00454C39" w:rsidRDefault="00454C39" w:rsidP="00454C39">
      <w:pPr>
        <w:pStyle w:val="ListParagraph"/>
        <w:numPr>
          <w:ilvl w:val="2"/>
          <w:numId w:val="18"/>
        </w:numPr>
        <w:tabs>
          <w:tab w:val="left" w:pos="1035"/>
          <w:tab w:val="left" w:pos="1036"/>
        </w:tabs>
        <w:spacing w:before="1"/>
        <w:rPr>
          <w:rFonts w:ascii="Symbol" w:hAnsi="Symbol"/>
        </w:rPr>
      </w:pPr>
      <w:r>
        <w:rPr>
          <w:color w:val="0000FF"/>
          <w:u w:val="single" w:color="0000FF"/>
        </w:rPr>
        <w:t>Review</w:t>
      </w:r>
      <w:r>
        <w:rPr>
          <w:color w:val="0000FF"/>
          <w:spacing w:val="-4"/>
          <w:u w:val="single" w:color="0000FF"/>
        </w:rPr>
        <w:t xml:space="preserve"> </w:t>
      </w:r>
      <w:r>
        <w:rPr>
          <w:color w:val="0000FF"/>
          <w:u w:val="single" w:color="0000FF"/>
        </w:rPr>
        <w:t>the</w:t>
      </w:r>
      <w:r>
        <w:rPr>
          <w:color w:val="0000FF"/>
          <w:spacing w:val="-2"/>
          <w:u w:val="single" w:color="0000FF"/>
        </w:rPr>
        <w:t xml:space="preserve"> </w:t>
      </w:r>
      <w:r>
        <w:rPr>
          <w:color w:val="0000FF"/>
          <w:u w:val="single" w:color="0000FF"/>
        </w:rPr>
        <w:t>security</w:t>
      </w:r>
      <w:r>
        <w:rPr>
          <w:color w:val="0000FF"/>
          <w:spacing w:val="-3"/>
          <w:u w:val="single" w:color="0000FF"/>
        </w:rPr>
        <w:t xml:space="preserve"> </w:t>
      </w:r>
      <w:r>
        <w:rPr>
          <w:color w:val="0000FF"/>
          <w:u w:val="single" w:color="0000FF"/>
        </w:rPr>
        <w:t>settings</w:t>
      </w:r>
      <w:r>
        <w:rPr>
          <w:color w:val="0000FF"/>
          <w:spacing w:val="-2"/>
        </w:rPr>
        <w:t xml:space="preserve"> </w:t>
      </w:r>
      <w:r>
        <w:t>on</w:t>
      </w:r>
      <w:r>
        <w:rPr>
          <w:spacing w:val="-3"/>
        </w:rPr>
        <w:t xml:space="preserve"> </w:t>
      </w:r>
      <w:r>
        <w:t>‘smart’</w:t>
      </w:r>
      <w:r>
        <w:rPr>
          <w:spacing w:val="-2"/>
        </w:rPr>
        <w:t xml:space="preserve"> </w:t>
      </w:r>
      <w:r>
        <w:t>devices</w:t>
      </w:r>
      <w:r>
        <w:rPr>
          <w:spacing w:val="-2"/>
        </w:rPr>
        <w:t xml:space="preserve"> </w:t>
      </w:r>
      <w:r>
        <w:t>and</w:t>
      </w:r>
      <w:r>
        <w:rPr>
          <w:color w:val="0000FF"/>
          <w:spacing w:val="-3"/>
        </w:rPr>
        <w:t xml:space="preserve"> </w:t>
      </w:r>
      <w:r>
        <w:rPr>
          <w:color w:val="0000FF"/>
          <w:u w:val="single" w:color="0000FF"/>
        </w:rPr>
        <w:t>change</w:t>
      </w:r>
      <w:r>
        <w:rPr>
          <w:color w:val="0000FF"/>
          <w:spacing w:val="-1"/>
        </w:rPr>
        <w:t xml:space="preserve"> </w:t>
      </w:r>
      <w:r>
        <w:t>any</w:t>
      </w:r>
      <w:r>
        <w:rPr>
          <w:spacing w:val="-1"/>
        </w:rPr>
        <w:t xml:space="preserve"> </w:t>
      </w:r>
      <w:r>
        <w:t>default,</w:t>
      </w:r>
      <w:r>
        <w:rPr>
          <w:spacing w:val="-2"/>
        </w:rPr>
        <w:t xml:space="preserve"> </w:t>
      </w:r>
      <w:r>
        <w:t>weak</w:t>
      </w:r>
      <w:r>
        <w:rPr>
          <w:spacing w:val="-4"/>
        </w:rPr>
        <w:t xml:space="preserve"> </w:t>
      </w:r>
      <w:r>
        <w:t>or</w:t>
      </w:r>
      <w:r>
        <w:rPr>
          <w:spacing w:val="-4"/>
        </w:rPr>
        <w:t xml:space="preserve"> </w:t>
      </w:r>
      <w:r>
        <w:t>guessable</w:t>
      </w:r>
      <w:r>
        <w:rPr>
          <w:spacing w:val="-1"/>
        </w:rPr>
        <w:t xml:space="preserve"> </w:t>
      </w:r>
      <w:r>
        <w:t>passwords.</w:t>
      </w:r>
    </w:p>
    <w:p w14:paraId="621AD613" w14:textId="77777777" w:rsidR="00454C39" w:rsidRDefault="00454C39" w:rsidP="00454C39">
      <w:pPr>
        <w:pStyle w:val="ListParagraph"/>
        <w:numPr>
          <w:ilvl w:val="2"/>
          <w:numId w:val="18"/>
        </w:numPr>
        <w:tabs>
          <w:tab w:val="left" w:pos="1035"/>
          <w:tab w:val="left" w:pos="1036"/>
        </w:tabs>
        <w:spacing w:line="279" w:lineRule="exact"/>
        <w:rPr>
          <w:rFonts w:ascii="Symbol" w:hAnsi="Symbol"/>
        </w:rPr>
      </w:pPr>
      <w:r>
        <w:rPr>
          <w:color w:val="0000FF"/>
          <w:u w:val="single" w:color="0000FF"/>
        </w:rPr>
        <w:t>Set</w:t>
      </w:r>
      <w:r>
        <w:rPr>
          <w:color w:val="0000FF"/>
          <w:spacing w:val="-1"/>
          <w:u w:val="single" w:color="0000FF"/>
        </w:rPr>
        <w:t xml:space="preserve"> </w:t>
      </w:r>
      <w:r>
        <w:rPr>
          <w:color w:val="0000FF"/>
          <w:u w:val="single" w:color="0000FF"/>
        </w:rPr>
        <w:t>up</w:t>
      </w:r>
      <w:r>
        <w:rPr>
          <w:color w:val="0000FF"/>
          <w:spacing w:val="-3"/>
          <w:u w:val="single" w:color="0000FF"/>
        </w:rPr>
        <w:t xml:space="preserve"> </w:t>
      </w:r>
      <w:r>
        <w:rPr>
          <w:color w:val="0000FF"/>
          <w:u w:val="single" w:color="0000FF"/>
        </w:rPr>
        <w:t>two-factor</w:t>
      </w:r>
      <w:r>
        <w:rPr>
          <w:color w:val="0000FF"/>
          <w:spacing w:val="-4"/>
          <w:u w:val="single" w:color="0000FF"/>
        </w:rPr>
        <w:t xml:space="preserve"> </w:t>
      </w:r>
      <w:r>
        <w:rPr>
          <w:color w:val="0000FF"/>
          <w:u w:val="single" w:color="0000FF"/>
        </w:rPr>
        <w:t>authentication</w:t>
      </w:r>
      <w:r>
        <w:rPr>
          <w:color w:val="0000FF"/>
          <w:spacing w:val="-2"/>
        </w:rPr>
        <w:t xml:space="preserve"> </w:t>
      </w:r>
      <w:r>
        <w:t>if</w:t>
      </w:r>
      <w:r>
        <w:rPr>
          <w:spacing w:val="-4"/>
        </w:rPr>
        <w:t xml:space="preserve"> </w:t>
      </w:r>
      <w:r>
        <w:t>devices</w:t>
      </w:r>
      <w:r>
        <w:rPr>
          <w:spacing w:val="-4"/>
        </w:rPr>
        <w:t xml:space="preserve"> </w:t>
      </w:r>
      <w:r>
        <w:t>are</w:t>
      </w:r>
      <w:r>
        <w:rPr>
          <w:spacing w:val="-1"/>
        </w:rPr>
        <w:t xml:space="preserve"> </w:t>
      </w:r>
      <w:r>
        <w:t>capable</w:t>
      </w:r>
      <w:r>
        <w:rPr>
          <w:spacing w:val="-1"/>
        </w:rPr>
        <w:t xml:space="preserve"> </w:t>
      </w:r>
      <w:r>
        <w:t>or</w:t>
      </w:r>
      <w:r>
        <w:rPr>
          <w:spacing w:val="-4"/>
        </w:rPr>
        <w:t xml:space="preserve"> </w:t>
      </w:r>
      <w:r>
        <w:t>available.</w:t>
      </w:r>
    </w:p>
    <w:p w14:paraId="3A9393A9" w14:textId="77777777" w:rsidR="00454C39" w:rsidRDefault="00454C39" w:rsidP="00454C39">
      <w:pPr>
        <w:pStyle w:val="ListParagraph"/>
        <w:numPr>
          <w:ilvl w:val="2"/>
          <w:numId w:val="18"/>
        </w:numPr>
        <w:tabs>
          <w:tab w:val="left" w:pos="1035"/>
          <w:tab w:val="left" w:pos="1036"/>
        </w:tabs>
        <w:spacing w:line="279" w:lineRule="exact"/>
        <w:rPr>
          <w:rFonts w:ascii="Symbol" w:hAnsi="Symbol"/>
        </w:rPr>
      </w:pPr>
      <w:r>
        <w:rPr>
          <w:color w:val="0000FF"/>
          <w:u w:val="single" w:color="0000FF"/>
        </w:rPr>
        <w:t>Regularly</w:t>
      </w:r>
      <w:r>
        <w:rPr>
          <w:color w:val="0000FF"/>
          <w:spacing w:val="-1"/>
          <w:u w:val="single" w:color="0000FF"/>
        </w:rPr>
        <w:t xml:space="preserve"> </w:t>
      </w:r>
      <w:r>
        <w:rPr>
          <w:color w:val="0000FF"/>
          <w:u w:val="single" w:color="0000FF"/>
        </w:rPr>
        <w:t>update</w:t>
      </w:r>
      <w:r>
        <w:rPr>
          <w:color w:val="0000FF"/>
          <w:spacing w:val="-3"/>
          <w:u w:val="single" w:color="0000FF"/>
        </w:rPr>
        <w:t xml:space="preserve"> </w:t>
      </w:r>
      <w:r>
        <w:rPr>
          <w:color w:val="0000FF"/>
          <w:u w:val="single" w:color="0000FF"/>
        </w:rPr>
        <w:t>devices</w:t>
      </w:r>
      <w:r>
        <w:rPr>
          <w:color w:val="0000FF"/>
          <w:spacing w:val="-3"/>
          <w:u w:val="single" w:color="0000FF"/>
        </w:rPr>
        <w:t xml:space="preserve"> </w:t>
      </w:r>
      <w:r>
        <w:rPr>
          <w:color w:val="0000FF"/>
          <w:u w:val="single" w:color="0000FF"/>
        </w:rPr>
        <w:t>or</w:t>
      </w:r>
      <w:r>
        <w:rPr>
          <w:color w:val="0000FF"/>
          <w:spacing w:val="-1"/>
          <w:u w:val="single" w:color="0000FF"/>
        </w:rPr>
        <w:t xml:space="preserve"> </w:t>
      </w:r>
      <w:r>
        <w:rPr>
          <w:color w:val="0000FF"/>
          <w:u w:val="single" w:color="0000FF"/>
        </w:rPr>
        <w:t>apps</w:t>
      </w:r>
      <w:r>
        <w:rPr>
          <w:color w:val="0000FF"/>
        </w:rPr>
        <w:t xml:space="preserve"> </w:t>
      </w:r>
      <w:r>
        <w:t>used</w:t>
      </w:r>
      <w:r>
        <w:rPr>
          <w:spacing w:val="-2"/>
        </w:rPr>
        <w:t xml:space="preserve"> </w:t>
      </w:r>
      <w:r>
        <w:t>for</w:t>
      </w:r>
      <w:r>
        <w:rPr>
          <w:spacing w:val="-1"/>
        </w:rPr>
        <w:t xml:space="preserve"> </w:t>
      </w:r>
      <w:r>
        <w:t>school</w:t>
      </w:r>
      <w:r>
        <w:rPr>
          <w:spacing w:val="-4"/>
        </w:rPr>
        <w:t xml:space="preserve"> </w:t>
      </w:r>
      <w:r>
        <w:t>or</w:t>
      </w:r>
      <w:r>
        <w:rPr>
          <w:spacing w:val="-3"/>
        </w:rPr>
        <w:t xml:space="preserve"> </w:t>
      </w:r>
      <w:r>
        <w:t>work</w:t>
      </w:r>
      <w:r>
        <w:rPr>
          <w:spacing w:val="-3"/>
        </w:rPr>
        <w:t xml:space="preserve"> </w:t>
      </w:r>
      <w:r>
        <w:t>to</w:t>
      </w:r>
      <w:r>
        <w:rPr>
          <w:spacing w:val="-2"/>
        </w:rPr>
        <w:t xml:space="preserve"> </w:t>
      </w:r>
      <w:r>
        <w:t>improve</w:t>
      </w:r>
      <w:r>
        <w:rPr>
          <w:spacing w:val="-1"/>
        </w:rPr>
        <w:t xml:space="preserve"> </w:t>
      </w:r>
      <w:r>
        <w:t>security.</w:t>
      </w:r>
    </w:p>
    <w:p w14:paraId="4A947E6E" w14:textId="77777777" w:rsidR="00454C39" w:rsidRDefault="00454C39" w:rsidP="00454C39">
      <w:pPr>
        <w:pStyle w:val="ListParagraph"/>
        <w:numPr>
          <w:ilvl w:val="2"/>
          <w:numId w:val="18"/>
        </w:numPr>
        <w:tabs>
          <w:tab w:val="left" w:pos="1035"/>
          <w:tab w:val="left" w:pos="1036"/>
        </w:tabs>
        <w:spacing w:before="1"/>
        <w:ind w:left="1035" w:right="527"/>
        <w:rPr>
          <w:rFonts w:ascii="Symbol" w:hAnsi="Symbol"/>
        </w:rPr>
      </w:pPr>
      <w:r>
        <w:t>Think about physical privacy when appearing live online e.g., adult supervision of children at home,</w:t>
      </w:r>
      <w:r>
        <w:rPr>
          <w:spacing w:val="-47"/>
        </w:rPr>
        <w:t xml:space="preserve"> </w:t>
      </w:r>
      <w:r>
        <w:t>appropriate</w:t>
      </w:r>
      <w:r>
        <w:rPr>
          <w:spacing w:val="-5"/>
        </w:rPr>
        <w:t xml:space="preserve"> </w:t>
      </w:r>
      <w:r>
        <w:t>clothing,</w:t>
      </w:r>
      <w:r>
        <w:rPr>
          <w:spacing w:val="-2"/>
        </w:rPr>
        <w:t xml:space="preserve"> </w:t>
      </w:r>
      <w:r>
        <w:t>distractions</w:t>
      </w:r>
      <w:r>
        <w:rPr>
          <w:spacing w:val="-2"/>
        </w:rPr>
        <w:t xml:space="preserve"> </w:t>
      </w:r>
      <w:r>
        <w:t>like</w:t>
      </w:r>
      <w:r>
        <w:rPr>
          <w:spacing w:val="-2"/>
        </w:rPr>
        <w:t xml:space="preserve"> </w:t>
      </w:r>
      <w:r>
        <w:t>noise</w:t>
      </w:r>
      <w:r>
        <w:rPr>
          <w:spacing w:val="-4"/>
        </w:rPr>
        <w:t xml:space="preserve"> </w:t>
      </w:r>
      <w:r>
        <w:t>and</w:t>
      </w:r>
      <w:r>
        <w:rPr>
          <w:spacing w:val="-3"/>
        </w:rPr>
        <w:t xml:space="preserve"> </w:t>
      </w:r>
      <w:r>
        <w:t>interruptions,</w:t>
      </w:r>
      <w:r>
        <w:rPr>
          <w:spacing w:val="-3"/>
        </w:rPr>
        <w:t xml:space="preserve"> </w:t>
      </w:r>
      <w:r>
        <w:t>what</w:t>
      </w:r>
      <w:r>
        <w:rPr>
          <w:spacing w:val="-4"/>
        </w:rPr>
        <w:t xml:space="preserve"> </w:t>
      </w:r>
      <w:r>
        <w:t>other</w:t>
      </w:r>
      <w:r>
        <w:rPr>
          <w:spacing w:val="-2"/>
        </w:rPr>
        <w:t xml:space="preserve"> </w:t>
      </w:r>
      <w:r>
        <w:t>people</w:t>
      </w:r>
      <w:r>
        <w:rPr>
          <w:spacing w:val="-5"/>
        </w:rPr>
        <w:t xml:space="preserve"> </w:t>
      </w:r>
      <w:r>
        <w:t>nearby</w:t>
      </w:r>
      <w:r>
        <w:rPr>
          <w:spacing w:val="-1"/>
        </w:rPr>
        <w:t xml:space="preserve"> </w:t>
      </w:r>
      <w:r>
        <w:t>can</w:t>
      </w:r>
      <w:r>
        <w:rPr>
          <w:spacing w:val="-3"/>
        </w:rPr>
        <w:t xml:space="preserve"> </w:t>
      </w:r>
      <w:r>
        <w:t>hear.</w:t>
      </w:r>
    </w:p>
    <w:p w14:paraId="3DC3191A" w14:textId="77777777" w:rsidR="00454C39" w:rsidRDefault="00454C39" w:rsidP="00454C39">
      <w:pPr>
        <w:pStyle w:val="Heading4"/>
        <w:rPr>
          <w:b w:val="0"/>
        </w:rPr>
      </w:pPr>
      <w:r>
        <w:t>Act</w:t>
      </w:r>
      <w:r>
        <w:rPr>
          <w:spacing w:val="-4"/>
        </w:rPr>
        <w:t xml:space="preserve"> </w:t>
      </w:r>
      <w:r>
        <w:t>regarding</w:t>
      </w:r>
      <w:r>
        <w:rPr>
          <w:spacing w:val="-1"/>
        </w:rPr>
        <w:t xml:space="preserve"> </w:t>
      </w:r>
      <w:r>
        <w:t>unsuitable</w:t>
      </w:r>
      <w:r>
        <w:rPr>
          <w:spacing w:val="-5"/>
        </w:rPr>
        <w:t xml:space="preserve"> </w:t>
      </w:r>
      <w:r>
        <w:t>content</w:t>
      </w:r>
      <w:r>
        <w:rPr>
          <w:spacing w:val="-2"/>
        </w:rPr>
        <w:t xml:space="preserve"> </w:t>
      </w:r>
      <w:r>
        <w:rPr>
          <w:b w:val="0"/>
        </w:rPr>
        <w:t>e.g.:</w:t>
      </w:r>
    </w:p>
    <w:p w14:paraId="00A6DDCE" w14:textId="77777777" w:rsidR="00454C39" w:rsidRDefault="00454C39" w:rsidP="00454C39">
      <w:pPr>
        <w:pStyle w:val="ListParagraph"/>
        <w:numPr>
          <w:ilvl w:val="2"/>
          <w:numId w:val="18"/>
        </w:numPr>
        <w:tabs>
          <w:tab w:val="left" w:pos="1035"/>
          <w:tab w:val="left" w:pos="1036"/>
        </w:tabs>
        <w:spacing w:before="1"/>
        <w:ind w:left="1035" w:right="110"/>
        <w:rPr>
          <w:rFonts w:ascii="Symbol" w:hAnsi="Symbol"/>
        </w:rPr>
      </w:pPr>
      <w:r>
        <w:t>Prevent unwanted content from appearing i.e. set filters and</w:t>
      </w:r>
      <w:r>
        <w:rPr>
          <w:color w:val="0000FF"/>
        </w:rPr>
        <w:t xml:space="preserve"> </w:t>
      </w:r>
      <w:r>
        <w:rPr>
          <w:color w:val="0000FF"/>
          <w:u w:val="single" w:color="0000FF"/>
        </w:rPr>
        <w:t>parental controls</w:t>
      </w:r>
      <w:r>
        <w:rPr>
          <w:color w:val="0000FF"/>
        </w:rPr>
        <w:t xml:space="preserve"> </w:t>
      </w:r>
      <w:r>
        <w:t>on home broadband and</w:t>
      </w:r>
      <w:r>
        <w:rPr>
          <w:spacing w:val="-47"/>
        </w:rPr>
        <w:t xml:space="preserve"> </w:t>
      </w:r>
      <w:r>
        <w:t>mobile</w:t>
      </w:r>
      <w:r>
        <w:rPr>
          <w:spacing w:val="-1"/>
        </w:rPr>
        <w:t xml:space="preserve"> </w:t>
      </w:r>
      <w:r>
        <w:t>networks</w:t>
      </w:r>
      <w:r>
        <w:rPr>
          <w:spacing w:val="-1"/>
        </w:rPr>
        <w:t xml:space="preserve"> </w:t>
      </w:r>
      <w:r>
        <w:t>and</w:t>
      </w:r>
      <w:r>
        <w:rPr>
          <w:spacing w:val="-2"/>
        </w:rPr>
        <w:t xml:space="preserve"> </w:t>
      </w:r>
      <w:r>
        <w:t>not disable or</w:t>
      </w:r>
      <w:r>
        <w:rPr>
          <w:spacing w:val="-3"/>
        </w:rPr>
        <w:t xml:space="preserve"> </w:t>
      </w:r>
      <w:r>
        <w:t>bypass</w:t>
      </w:r>
      <w:r>
        <w:rPr>
          <w:spacing w:val="-4"/>
        </w:rPr>
        <w:t xml:space="preserve"> </w:t>
      </w:r>
      <w:r>
        <w:t>them</w:t>
      </w:r>
      <w:r>
        <w:rPr>
          <w:spacing w:val="1"/>
        </w:rPr>
        <w:t xml:space="preserve"> </w:t>
      </w:r>
      <w:r>
        <w:t>(the</w:t>
      </w:r>
      <w:r>
        <w:rPr>
          <w:color w:val="0000FF"/>
          <w:spacing w:val="-2"/>
        </w:rPr>
        <w:t xml:space="preserve"> </w:t>
      </w:r>
      <w:r>
        <w:rPr>
          <w:color w:val="0000FF"/>
          <w:u w:val="single" w:color="0000FF"/>
        </w:rPr>
        <w:t>UK Safer</w:t>
      </w:r>
      <w:r>
        <w:rPr>
          <w:color w:val="0000FF"/>
          <w:spacing w:val="-3"/>
          <w:u w:val="single" w:color="0000FF"/>
        </w:rPr>
        <w:t xml:space="preserve"> </w:t>
      </w:r>
      <w:r>
        <w:rPr>
          <w:color w:val="0000FF"/>
          <w:u w:val="single" w:color="0000FF"/>
        </w:rPr>
        <w:t>Internet</w:t>
      </w:r>
      <w:r>
        <w:rPr>
          <w:color w:val="0000FF"/>
          <w:spacing w:val="-3"/>
          <w:u w:val="single" w:color="0000FF"/>
        </w:rPr>
        <w:t xml:space="preserve"> </w:t>
      </w:r>
      <w:r>
        <w:rPr>
          <w:color w:val="0000FF"/>
          <w:u w:val="single" w:color="0000FF"/>
        </w:rPr>
        <w:t>Centre</w:t>
      </w:r>
      <w:r>
        <w:rPr>
          <w:color w:val="0000FF"/>
          <w:spacing w:val="-1"/>
          <w:u w:val="single" w:color="0000FF"/>
        </w:rPr>
        <w:t xml:space="preserve"> </w:t>
      </w:r>
      <w:r>
        <w:rPr>
          <w:color w:val="0000FF"/>
          <w:u w:val="single" w:color="0000FF"/>
        </w:rPr>
        <w:t>has</w:t>
      </w:r>
      <w:r>
        <w:rPr>
          <w:color w:val="0000FF"/>
          <w:spacing w:val="-1"/>
          <w:u w:val="single" w:color="0000FF"/>
        </w:rPr>
        <w:t xml:space="preserve"> </w:t>
      </w:r>
      <w:r>
        <w:rPr>
          <w:color w:val="0000FF"/>
          <w:u w:val="single" w:color="0000FF"/>
        </w:rPr>
        <w:t>advice</w:t>
      </w:r>
      <w:r>
        <w:rPr>
          <w:color w:val="0000FF"/>
          <w:spacing w:val="-3"/>
        </w:rPr>
        <w:t xml:space="preserve"> </w:t>
      </w:r>
      <w:r>
        <w:t>on</w:t>
      </w:r>
      <w:r>
        <w:rPr>
          <w:spacing w:val="-2"/>
        </w:rPr>
        <w:t xml:space="preserve"> </w:t>
      </w:r>
      <w:r>
        <w:t>how).</w:t>
      </w:r>
    </w:p>
    <w:p w14:paraId="1C97D5C5" w14:textId="77777777" w:rsidR="00454C39" w:rsidRDefault="00454C39" w:rsidP="00454C39">
      <w:pPr>
        <w:pStyle w:val="ListParagraph"/>
        <w:numPr>
          <w:ilvl w:val="2"/>
          <w:numId w:val="18"/>
        </w:numPr>
        <w:tabs>
          <w:tab w:val="left" w:pos="1035"/>
          <w:tab w:val="left" w:pos="1036"/>
        </w:tabs>
        <w:spacing w:line="279" w:lineRule="exact"/>
        <w:rPr>
          <w:rFonts w:ascii="Symbol" w:hAnsi="Symbol"/>
        </w:rPr>
      </w:pPr>
      <w:r>
        <w:t>Block</w:t>
      </w:r>
      <w:r>
        <w:rPr>
          <w:spacing w:val="-5"/>
        </w:rPr>
        <w:t xml:space="preserve"> </w:t>
      </w:r>
      <w:r>
        <w:t>unsuitable</w:t>
      </w:r>
      <w:r>
        <w:rPr>
          <w:spacing w:val="-1"/>
        </w:rPr>
        <w:t xml:space="preserve"> </w:t>
      </w:r>
      <w:r>
        <w:t>contact</w:t>
      </w:r>
      <w:r>
        <w:rPr>
          <w:spacing w:val="-1"/>
        </w:rPr>
        <w:t xml:space="preserve"> </w:t>
      </w:r>
      <w:r>
        <w:t>(with</w:t>
      </w:r>
      <w:r>
        <w:rPr>
          <w:spacing w:val="-3"/>
        </w:rPr>
        <w:t xml:space="preserve"> </w:t>
      </w:r>
      <w:r>
        <w:t>support</w:t>
      </w:r>
      <w:r>
        <w:rPr>
          <w:spacing w:val="-4"/>
        </w:rPr>
        <w:t xml:space="preserve"> </w:t>
      </w:r>
      <w:r>
        <w:t>as</w:t>
      </w:r>
      <w:r>
        <w:rPr>
          <w:spacing w:val="-2"/>
        </w:rPr>
        <w:t xml:space="preserve"> </w:t>
      </w:r>
      <w:r>
        <w:t>necessary)</w:t>
      </w:r>
    </w:p>
    <w:p w14:paraId="07F0A74F" w14:textId="77777777" w:rsidR="00454C39" w:rsidRDefault="00454C39" w:rsidP="00454C39">
      <w:pPr>
        <w:pStyle w:val="ListParagraph"/>
        <w:numPr>
          <w:ilvl w:val="2"/>
          <w:numId w:val="18"/>
        </w:numPr>
        <w:tabs>
          <w:tab w:val="left" w:pos="1035"/>
          <w:tab w:val="left" w:pos="1036"/>
        </w:tabs>
        <w:ind w:left="1035" w:right="276"/>
        <w:rPr>
          <w:rFonts w:ascii="Symbol" w:hAnsi="Symbol"/>
        </w:rPr>
      </w:pPr>
      <w:r>
        <w:t>Report harmful activity, to the website, platform or app, a trusted adult, and the DSL.</w:t>
      </w:r>
      <w:r>
        <w:rPr>
          <w:color w:val="0000FF"/>
          <w:spacing w:val="1"/>
        </w:rPr>
        <w:t xml:space="preserve"> </w:t>
      </w:r>
      <w:r>
        <w:rPr>
          <w:color w:val="0000FF"/>
          <w:u w:val="single" w:color="0000FF"/>
        </w:rPr>
        <w:t>Report Harmful</w:t>
      </w:r>
      <w:r>
        <w:rPr>
          <w:color w:val="0000FF"/>
          <w:spacing w:val="-47"/>
        </w:rPr>
        <w:t xml:space="preserve"> </w:t>
      </w:r>
      <w:r>
        <w:rPr>
          <w:color w:val="0000FF"/>
          <w:u w:val="single" w:color="0000FF"/>
        </w:rPr>
        <w:t>Content</w:t>
      </w:r>
      <w:r>
        <w:rPr>
          <w:color w:val="0000FF"/>
          <w:spacing w:val="-3"/>
        </w:rPr>
        <w:t xml:space="preserve"> </w:t>
      </w:r>
      <w:r>
        <w:t>to Safer</w:t>
      </w:r>
      <w:r>
        <w:rPr>
          <w:spacing w:val="-3"/>
        </w:rPr>
        <w:t xml:space="preserve"> </w:t>
      </w:r>
      <w:r>
        <w:t>Internet UK if</w:t>
      </w:r>
      <w:r>
        <w:rPr>
          <w:spacing w:val="-1"/>
        </w:rPr>
        <w:t xml:space="preserve"> </w:t>
      </w:r>
      <w:r>
        <w:t>not</w:t>
      </w:r>
      <w:r>
        <w:rPr>
          <w:spacing w:val="1"/>
        </w:rPr>
        <w:t xml:space="preserve"> </w:t>
      </w:r>
      <w:r>
        <w:t>satisfied</w:t>
      </w:r>
      <w:r>
        <w:rPr>
          <w:spacing w:val="-4"/>
        </w:rPr>
        <w:t xml:space="preserve"> </w:t>
      </w:r>
      <w:r>
        <w:t>with</w:t>
      </w:r>
      <w:r>
        <w:rPr>
          <w:spacing w:val="-2"/>
        </w:rPr>
        <w:t xml:space="preserve"> </w:t>
      </w:r>
      <w:r>
        <w:t>the</w:t>
      </w:r>
      <w:r>
        <w:rPr>
          <w:spacing w:val="-3"/>
        </w:rPr>
        <w:t xml:space="preserve"> </w:t>
      </w:r>
      <w:r>
        <w:t>result</w:t>
      </w:r>
      <w:r>
        <w:rPr>
          <w:spacing w:val="-3"/>
        </w:rPr>
        <w:t xml:space="preserve"> </w:t>
      </w:r>
      <w:r>
        <w:t>of a</w:t>
      </w:r>
      <w:r>
        <w:rPr>
          <w:spacing w:val="-1"/>
        </w:rPr>
        <w:t xml:space="preserve"> </w:t>
      </w:r>
      <w:r>
        <w:t>report</w:t>
      </w:r>
      <w:r>
        <w:rPr>
          <w:spacing w:val="-3"/>
        </w:rPr>
        <w:t xml:space="preserve"> </w:t>
      </w:r>
      <w:r>
        <w:t>to a</w:t>
      </w:r>
      <w:r>
        <w:rPr>
          <w:spacing w:val="-1"/>
        </w:rPr>
        <w:t xml:space="preserve"> </w:t>
      </w:r>
      <w:r>
        <w:t>service provider.</w:t>
      </w:r>
    </w:p>
    <w:p w14:paraId="364F3E48" w14:textId="77777777" w:rsidR="00454C39" w:rsidRDefault="00454C39" w:rsidP="00454C39">
      <w:pPr>
        <w:pStyle w:val="Heading4"/>
        <w:spacing w:before="121"/>
        <w:rPr>
          <w:b w:val="0"/>
        </w:rPr>
      </w:pPr>
      <w:r>
        <w:t>Protect</w:t>
      </w:r>
      <w:r>
        <w:rPr>
          <w:spacing w:val="-3"/>
        </w:rPr>
        <w:t xml:space="preserve"> </w:t>
      </w:r>
      <w:r>
        <w:t>against fraud</w:t>
      </w:r>
      <w:r>
        <w:rPr>
          <w:spacing w:val="-2"/>
        </w:rPr>
        <w:t xml:space="preserve"> </w:t>
      </w:r>
      <w:r>
        <w:rPr>
          <w:b w:val="0"/>
        </w:rPr>
        <w:t>e.g.:</w:t>
      </w:r>
    </w:p>
    <w:p w14:paraId="1915114F" w14:textId="77777777" w:rsidR="00454C39" w:rsidRDefault="00454C39" w:rsidP="00454C39">
      <w:pPr>
        <w:pStyle w:val="ListParagraph"/>
        <w:numPr>
          <w:ilvl w:val="2"/>
          <w:numId w:val="18"/>
        </w:numPr>
        <w:tabs>
          <w:tab w:val="left" w:pos="1035"/>
          <w:tab w:val="left" w:pos="1036"/>
        </w:tabs>
        <w:ind w:left="1035" w:right="503"/>
        <w:rPr>
          <w:rFonts w:ascii="Symbol" w:hAnsi="Symbol"/>
        </w:rPr>
      </w:pPr>
      <w:r>
        <w:t>Beware of fraud and scams online including phishing emails and text messages and use appropriate</w:t>
      </w:r>
      <w:r>
        <w:rPr>
          <w:color w:val="0000FF"/>
          <w:spacing w:val="-47"/>
        </w:rPr>
        <w:t xml:space="preserve"> </w:t>
      </w:r>
      <w:r>
        <w:rPr>
          <w:color w:val="0000FF"/>
          <w:u w:val="single" w:color="0000FF"/>
        </w:rPr>
        <w:t>cyber</w:t>
      </w:r>
      <w:r>
        <w:rPr>
          <w:color w:val="0000FF"/>
          <w:spacing w:val="-1"/>
          <w:u w:val="single" w:color="0000FF"/>
        </w:rPr>
        <w:t xml:space="preserve"> </w:t>
      </w:r>
      <w:r>
        <w:rPr>
          <w:color w:val="0000FF"/>
          <w:u w:val="single" w:color="0000FF"/>
        </w:rPr>
        <w:t>security</w:t>
      </w:r>
      <w:r>
        <w:rPr>
          <w:color w:val="0000FF"/>
        </w:rPr>
        <w:t xml:space="preserve"> </w:t>
      </w:r>
      <w:r>
        <w:t>and</w:t>
      </w:r>
      <w:r>
        <w:rPr>
          <w:color w:val="0000FF"/>
          <w:spacing w:val="-4"/>
        </w:rPr>
        <w:t xml:space="preserve"> </w:t>
      </w:r>
      <w:r>
        <w:rPr>
          <w:color w:val="0000FF"/>
          <w:u w:val="single" w:color="0000FF"/>
        </w:rPr>
        <w:t>“stop, challenge,</w:t>
      </w:r>
      <w:r>
        <w:rPr>
          <w:color w:val="0000FF"/>
          <w:spacing w:val="-1"/>
          <w:u w:val="single" w:color="0000FF"/>
        </w:rPr>
        <w:t xml:space="preserve"> </w:t>
      </w:r>
      <w:r>
        <w:rPr>
          <w:color w:val="0000FF"/>
          <w:u w:val="single" w:color="0000FF"/>
        </w:rPr>
        <w:t>protect”</w:t>
      </w:r>
      <w:r>
        <w:rPr>
          <w:color w:val="0000FF"/>
          <w:spacing w:val="1"/>
        </w:rPr>
        <w:t xml:space="preserve"> </w:t>
      </w:r>
      <w:r>
        <w:t>information</w:t>
      </w:r>
      <w:r>
        <w:rPr>
          <w:spacing w:val="-2"/>
        </w:rPr>
        <w:t xml:space="preserve"> </w:t>
      </w:r>
      <w:r>
        <w:t>to</w:t>
      </w:r>
      <w:r>
        <w:rPr>
          <w:spacing w:val="1"/>
        </w:rPr>
        <w:t xml:space="preserve"> </w:t>
      </w:r>
      <w:r>
        <w:t>avoid</w:t>
      </w:r>
      <w:r>
        <w:rPr>
          <w:spacing w:val="-2"/>
        </w:rPr>
        <w:t xml:space="preserve"> </w:t>
      </w:r>
      <w:r>
        <w:t>becoming</w:t>
      </w:r>
      <w:r>
        <w:rPr>
          <w:spacing w:val="-1"/>
        </w:rPr>
        <w:t xml:space="preserve"> </w:t>
      </w:r>
      <w:r>
        <w:t>a</w:t>
      </w:r>
      <w:r>
        <w:rPr>
          <w:spacing w:val="-3"/>
        </w:rPr>
        <w:t xml:space="preserve"> </w:t>
      </w:r>
      <w:r>
        <w:t>victim.</w:t>
      </w:r>
    </w:p>
    <w:p w14:paraId="5845C7E2" w14:textId="77777777" w:rsidR="00454C39" w:rsidRDefault="00454C39" w:rsidP="00454C39">
      <w:pPr>
        <w:pStyle w:val="ListParagraph"/>
        <w:numPr>
          <w:ilvl w:val="2"/>
          <w:numId w:val="18"/>
        </w:numPr>
        <w:tabs>
          <w:tab w:val="left" w:pos="1035"/>
          <w:tab w:val="left" w:pos="1036"/>
        </w:tabs>
        <w:ind w:left="1035" w:right="143"/>
        <w:rPr>
          <w:rFonts w:ascii="Symbol" w:hAnsi="Symbol"/>
        </w:rPr>
      </w:pPr>
      <w:r>
        <w:t>Never give out personal information to websites or in response to emails/text messages not recognised</w:t>
      </w:r>
      <w:r>
        <w:rPr>
          <w:spacing w:val="-48"/>
        </w:rPr>
        <w:t xml:space="preserve"> </w:t>
      </w:r>
      <w:r>
        <w:t>or trusted</w:t>
      </w:r>
    </w:p>
    <w:p w14:paraId="08120E2F" w14:textId="77777777" w:rsidR="00454C39" w:rsidRDefault="00454C39" w:rsidP="00454C39">
      <w:pPr>
        <w:pStyle w:val="ListParagraph"/>
        <w:numPr>
          <w:ilvl w:val="2"/>
          <w:numId w:val="18"/>
        </w:numPr>
        <w:tabs>
          <w:tab w:val="left" w:pos="1035"/>
          <w:tab w:val="left" w:pos="1036"/>
        </w:tabs>
        <w:ind w:left="1035" w:right="607"/>
        <w:rPr>
          <w:rFonts w:ascii="Symbol" w:hAnsi="Symbol"/>
        </w:rPr>
      </w:pPr>
      <w:r>
        <w:t>Report being scammed, defrauded, or experiencing cyber-crime to</w:t>
      </w:r>
      <w:r>
        <w:rPr>
          <w:color w:val="0000FF"/>
        </w:rPr>
        <w:t xml:space="preserve"> </w:t>
      </w:r>
      <w:r>
        <w:rPr>
          <w:color w:val="0000FF"/>
          <w:u w:val="single" w:color="0000FF"/>
        </w:rPr>
        <w:t>Action Fraud</w:t>
      </w:r>
      <w:r>
        <w:t>, the UK’s national</w:t>
      </w:r>
      <w:r>
        <w:rPr>
          <w:spacing w:val="-47"/>
        </w:rPr>
        <w:t xml:space="preserve"> </w:t>
      </w:r>
      <w:r>
        <w:t>reporting</w:t>
      </w:r>
      <w:r>
        <w:rPr>
          <w:spacing w:val="-1"/>
        </w:rPr>
        <w:t xml:space="preserve"> </w:t>
      </w:r>
      <w:r>
        <w:t>centre.</w:t>
      </w:r>
    </w:p>
    <w:p w14:paraId="37B6D5D3" w14:textId="77777777" w:rsidR="00454C39" w:rsidRDefault="00454C39" w:rsidP="00454C39">
      <w:pPr>
        <w:pStyle w:val="BodyText"/>
        <w:spacing w:before="121"/>
        <w:ind w:left="678" w:right="712" w:firstLine="0"/>
      </w:pPr>
      <w:r>
        <w:rPr>
          <w:noProof/>
          <w:lang w:val="en-GB" w:eastAsia="en-GB"/>
        </w:rPr>
        <mc:AlternateContent>
          <mc:Choice Requires="wps">
            <w:drawing>
              <wp:anchor distT="0" distB="0" distL="114300" distR="114300" simplePos="0" relativeHeight="487592448" behindDoc="1" locked="0" layoutInCell="1" allowOverlap="1" wp14:anchorId="38D4313F" wp14:editId="3F721913">
                <wp:simplePos x="0" y="0"/>
                <wp:positionH relativeFrom="page">
                  <wp:posOffset>3453130</wp:posOffset>
                </wp:positionH>
                <wp:positionV relativeFrom="paragraph">
                  <wp:posOffset>224790</wp:posOffset>
                </wp:positionV>
                <wp:extent cx="31750" cy="8890"/>
                <wp:effectExtent l="0" t="0" r="0" b="0"/>
                <wp:wrapNone/>
                <wp:docPr id="9"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2D59B7" id="docshape6" o:spid="_x0000_s1026" style="position:absolute;margin-left:271.9pt;margin-top:17.7pt;width:2.5pt;height:.7pt;z-index:-15724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" fillcolor="black" stroked="f">
                <w10:wrap anchorx="page"/>
              </v:rect>
            </w:pict>
          </mc:Fallback>
        </mc:AlternateContent>
      </w:r>
      <w:r>
        <w:rPr>
          <w:b/>
        </w:rPr>
        <w:t xml:space="preserve">Check the Facts </w:t>
      </w:r>
      <w:r>
        <w:t xml:space="preserve">e.g.: use the </w:t>
      </w:r>
      <w:r>
        <w:rPr>
          <w:color w:val="0000FF"/>
          <w:u w:val="single" w:color="0000FF"/>
        </w:rPr>
        <w:t>SHARE checklist</w:t>
      </w:r>
      <w:r>
        <w:rPr>
          <w:color w:val="0000FF"/>
        </w:rPr>
        <w:t xml:space="preserve"> </w:t>
      </w:r>
      <w:r>
        <w:t>to make sure they are not contributing to the spread of</w:t>
      </w:r>
      <w:r>
        <w:rPr>
          <w:spacing w:val="-47"/>
        </w:rPr>
        <w:t xml:space="preserve"> </w:t>
      </w:r>
      <w:r>
        <w:t>harmful</w:t>
      </w:r>
      <w:r>
        <w:rPr>
          <w:spacing w:val="-1"/>
        </w:rPr>
        <w:t xml:space="preserve"> </w:t>
      </w:r>
      <w:r>
        <w:t>content</w:t>
      </w:r>
      <w:r>
        <w:rPr>
          <w:spacing w:val="-2"/>
        </w:rPr>
        <w:t xml:space="preserve"> </w:t>
      </w:r>
      <w:r>
        <w:t>e.g.</w:t>
      </w:r>
    </w:p>
    <w:p w14:paraId="7C35D4B1" w14:textId="77777777" w:rsidR="00454C39" w:rsidRDefault="00454C39" w:rsidP="00454C39">
      <w:pPr>
        <w:pStyle w:val="Heading4"/>
        <w:spacing w:before="118"/>
        <w:rPr>
          <w:b w:val="0"/>
        </w:rPr>
      </w:pPr>
      <w:r>
        <w:t>Stay</w:t>
      </w:r>
      <w:r>
        <w:rPr>
          <w:spacing w:val="-2"/>
        </w:rPr>
        <w:t xml:space="preserve"> </w:t>
      </w:r>
      <w:r>
        <w:t>physically</w:t>
      </w:r>
      <w:r>
        <w:rPr>
          <w:spacing w:val="-1"/>
        </w:rPr>
        <w:t xml:space="preserve"> </w:t>
      </w:r>
      <w:r>
        <w:t>and</w:t>
      </w:r>
      <w:r>
        <w:rPr>
          <w:spacing w:val="-3"/>
        </w:rPr>
        <w:t xml:space="preserve"> </w:t>
      </w:r>
      <w:r>
        <w:t>mentally</w:t>
      </w:r>
      <w:r>
        <w:rPr>
          <w:spacing w:val="-1"/>
        </w:rPr>
        <w:t xml:space="preserve"> </w:t>
      </w:r>
      <w:r>
        <w:t>healthy</w:t>
      </w:r>
      <w:r>
        <w:rPr>
          <w:spacing w:val="-1"/>
        </w:rPr>
        <w:t xml:space="preserve"> </w:t>
      </w:r>
      <w:r>
        <w:t>online</w:t>
      </w:r>
      <w:r>
        <w:rPr>
          <w:spacing w:val="-5"/>
        </w:rPr>
        <w:t xml:space="preserve"> </w:t>
      </w:r>
      <w:r>
        <w:rPr>
          <w:b w:val="0"/>
        </w:rPr>
        <w:t>e.g.:</w:t>
      </w:r>
    </w:p>
    <w:p w14:paraId="382D90B9" w14:textId="78E1D0B4" w:rsidR="00454C39" w:rsidRDefault="00454C39" w:rsidP="00454C39">
      <w:pPr>
        <w:pStyle w:val="ListParagraph"/>
        <w:numPr>
          <w:ilvl w:val="2"/>
          <w:numId w:val="18"/>
        </w:numPr>
        <w:tabs>
          <w:tab w:val="left" w:pos="1035"/>
          <w:tab w:val="left" w:pos="1036"/>
        </w:tabs>
        <w:ind w:left="1035" w:right="302"/>
        <w:rPr>
          <w:rFonts w:ascii="Symbol" w:hAnsi="Symbol"/>
        </w:rPr>
      </w:pPr>
      <w:r>
        <w:t>Take regular breaks from online activities and use tools like</w:t>
      </w:r>
      <w:r>
        <w:rPr>
          <w:color w:val="0000FF"/>
        </w:rPr>
        <w:t xml:space="preserve"> </w:t>
      </w:r>
      <w:r>
        <w:rPr>
          <w:color w:val="0000FF"/>
          <w:u w:val="single" w:color="0000FF"/>
        </w:rPr>
        <w:t>Apple’s Screen Time</w:t>
      </w:r>
      <w:r>
        <w:t>,</w:t>
      </w:r>
      <w:r>
        <w:rPr>
          <w:color w:val="0000FF"/>
        </w:rPr>
        <w:t xml:space="preserve"> </w:t>
      </w:r>
      <w:r>
        <w:rPr>
          <w:color w:val="0000FF"/>
          <w:u w:val="single" w:color="0000FF"/>
        </w:rPr>
        <w:t>Google’s Family link</w:t>
      </w:r>
      <w:r>
        <w:t>,</w:t>
      </w:r>
      <w:r>
        <w:rPr>
          <w:color w:val="0000FF"/>
          <w:spacing w:val="-47"/>
        </w:rPr>
        <w:t xml:space="preserve"> </w:t>
      </w:r>
      <w:r>
        <w:rPr>
          <w:color w:val="0000FF"/>
          <w:u w:val="single" w:color="0000FF"/>
        </w:rPr>
        <w:t>Xbox One</w:t>
      </w:r>
      <w:r>
        <w:t>,</w:t>
      </w:r>
      <w:r>
        <w:rPr>
          <w:color w:val="0000FF"/>
        </w:rPr>
        <w:t xml:space="preserve"> </w:t>
      </w:r>
      <w:r>
        <w:rPr>
          <w:color w:val="0000FF"/>
          <w:u w:val="single" w:color="0000FF"/>
        </w:rPr>
        <w:t xml:space="preserve">PlayStation </w:t>
      </w:r>
      <w:r w:rsidR="006C7FAB">
        <w:rPr>
          <w:color w:val="0000FF"/>
          <w:u w:val="single" w:color="0000FF"/>
        </w:rPr>
        <w:t>5</w:t>
      </w:r>
      <w:r>
        <w:t>,</w:t>
      </w:r>
      <w:r>
        <w:rPr>
          <w:color w:val="0000FF"/>
        </w:rPr>
        <w:t xml:space="preserve"> </w:t>
      </w:r>
      <w:r>
        <w:rPr>
          <w:color w:val="0000FF"/>
          <w:u w:val="single" w:color="0000FF"/>
        </w:rPr>
        <w:t>Nintendo Switch</w:t>
      </w:r>
      <w:r>
        <w:rPr>
          <w:color w:val="0000FF"/>
        </w:rPr>
        <w:t xml:space="preserve"> </w:t>
      </w:r>
      <w:r>
        <w:t>if necessary to manage screen time, especially if feeling</w:t>
      </w:r>
      <w:r>
        <w:rPr>
          <w:spacing w:val="1"/>
        </w:rPr>
        <w:t xml:space="preserve"> </w:t>
      </w:r>
      <w:r>
        <w:t>overwhelmed,</w:t>
      </w:r>
      <w:r>
        <w:rPr>
          <w:spacing w:val="-3"/>
        </w:rPr>
        <w:t xml:space="preserve"> </w:t>
      </w:r>
      <w:r>
        <w:t>or</w:t>
      </w:r>
      <w:r>
        <w:rPr>
          <w:spacing w:val="-2"/>
        </w:rPr>
        <w:t xml:space="preserve"> </w:t>
      </w:r>
      <w:r>
        <w:t>in</w:t>
      </w:r>
      <w:r>
        <w:rPr>
          <w:spacing w:val="-1"/>
        </w:rPr>
        <w:t xml:space="preserve"> </w:t>
      </w:r>
      <w:r>
        <w:t>physical discomfort.</w:t>
      </w:r>
    </w:p>
    <w:p w14:paraId="4715DDF3" w14:textId="77777777" w:rsidR="00454C39" w:rsidRDefault="00454C39" w:rsidP="00454C39">
      <w:pPr>
        <w:pStyle w:val="ListParagraph"/>
        <w:numPr>
          <w:ilvl w:val="2"/>
          <w:numId w:val="18"/>
        </w:numPr>
        <w:tabs>
          <w:tab w:val="left" w:pos="1035"/>
          <w:tab w:val="left" w:pos="1036"/>
        </w:tabs>
        <w:spacing w:before="2"/>
        <w:ind w:left="1035" w:right="382"/>
        <w:rPr>
          <w:rFonts w:ascii="Symbol" w:hAnsi="Symbol"/>
        </w:rPr>
      </w:pPr>
      <w:r>
        <w:t>Take notice of any</w:t>
      </w:r>
      <w:r>
        <w:rPr>
          <w:color w:val="0000FF"/>
        </w:rPr>
        <w:t xml:space="preserve"> </w:t>
      </w:r>
      <w:r w:rsidRPr="009F235A">
        <w:rPr>
          <w:u w:color="0000FF"/>
        </w:rPr>
        <w:t>guidance</w:t>
      </w:r>
      <w:r>
        <w:rPr>
          <w:color w:val="0000FF"/>
        </w:rPr>
        <w:t xml:space="preserve"> </w:t>
      </w:r>
      <w:r>
        <w:t>school provides on supporting children’s mental health and wellbeing or</w:t>
      </w:r>
      <w:r>
        <w:rPr>
          <w:spacing w:val="-47"/>
        </w:rPr>
        <w:t xml:space="preserve"> </w:t>
      </w:r>
      <w:r>
        <w:t>that of</w:t>
      </w:r>
      <w:r>
        <w:rPr>
          <w:spacing w:val="-3"/>
        </w:rPr>
        <w:t xml:space="preserve"> </w:t>
      </w:r>
      <w:r>
        <w:t>staff</w:t>
      </w:r>
      <w:r>
        <w:rPr>
          <w:spacing w:val="-3"/>
        </w:rPr>
        <w:t xml:space="preserve"> </w:t>
      </w:r>
      <w:r>
        <w:t>as</w:t>
      </w:r>
      <w:r>
        <w:rPr>
          <w:spacing w:val="-3"/>
        </w:rPr>
        <w:t xml:space="preserve"> </w:t>
      </w:r>
      <w:r>
        <w:t>well as</w:t>
      </w:r>
      <w:r>
        <w:rPr>
          <w:spacing w:val="-3"/>
        </w:rPr>
        <w:t xml:space="preserve"> </w:t>
      </w:r>
      <w:r>
        <w:t>practical</w:t>
      </w:r>
      <w:r>
        <w:rPr>
          <w:spacing w:val="-1"/>
        </w:rPr>
        <w:t xml:space="preserve"> </w:t>
      </w:r>
      <w:r>
        <w:t>guidance</w:t>
      </w:r>
      <w:r>
        <w:rPr>
          <w:spacing w:val="-3"/>
        </w:rPr>
        <w:t xml:space="preserve"> </w:t>
      </w:r>
      <w:r>
        <w:t>on</w:t>
      </w:r>
      <w:r>
        <w:rPr>
          <w:spacing w:val="-4"/>
        </w:rPr>
        <w:t xml:space="preserve"> </w:t>
      </w:r>
      <w:r>
        <w:t>making the home</w:t>
      </w:r>
      <w:r>
        <w:rPr>
          <w:spacing w:val="-3"/>
        </w:rPr>
        <w:t xml:space="preserve"> </w:t>
      </w:r>
      <w:r>
        <w:t>environment</w:t>
      </w:r>
      <w:r>
        <w:rPr>
          <w:spacing w:val="-3"/>
        </w:rPr>
        <w:t xml:space="preserve"> </w:t>
      </w:r>
      <w:r>
        <w:t>a</w:t>
      </w:r>
      <w:r>
        <w:rPr>
          <w:spacing w:val="-1"/>
        </w:rPr>
        <w:t xml:space="preserve"> </w:t>
      </w:r>
      <w:r>
        <w:t>good</w:t>
      </w:r>
      <w:r>
        <w:rPr>
          <w:spacing w:val="-1"/>
        </w:rPr>
        <w:t xml:space="preserve"> </w:t>
      </w:r>
      <w:r>
        <w:t>and</w:t>
      </w:r>
      <w:r>
        <w:rPr>
          <w:spacing w:val="-2"/>
        </w:rPr>
        <w:t xml:space="preserve"> </w:t>
      </w:r>
      <w:r>
        <w:t>safe</w:t>
      </w:r>
      <w:r>
        <w:rPr>
          <w:spacing w:val="-3"/>
        </w:rPr>
        <w:t xml:space="preserve"> </w:t>
      </w:r>
      <w:r>
        <w:t>one</w:t>
      </w:r>
      <w:r>
        <w:rPr>
          <w:spacing w:val="-3"/>
        </w:rPr>
        <w:t xml:space="preserve"> </w:t>
      </w:r>
      <w:r>
        <w:t>to</w:t>
      </w:r>
    </w:p>
    <w:p w14:paraId="2CF09DD4" w14:textId="77777777" w:rsidR="00454C39" w:rsidRDefault="00454C39" w:rsidP="00454C39">
      <w:pPr>
        <w:rPr>
          <w:rFonts w:ascii="Symbol" w:hAnsi="Symbol"/>
        </w:rPr>
        <w:sectPr w:rsidR="00454C39">
          <w:pgSz w:w="11900" w:h="16840"/>
          <w:pgMar w:top="940" w:right="740" w:bottom="700" w:left="740" w:header="547" w:footer="515" w:gutter="0"/>
          <w:cols w:space="720"/>
        </w:sectPr>
      </w:pPr>
    </w:p>
    <w:p w14:paraId="25E38CBC" w14:textId="77777777" w:rsidR="00454C39" w:rsidRDefault="00454C39" w:rsidP="00454C39">
      <w:pPr>
        <w:pStyle w:val="BodyText"/>
        <w:spacing w:before="9"/>
        <w:ind w:left="0" w:firstLine="0"/>
        <w:rPr>
          <w:sz w:val="8"/>
        </w:rPr>
      </w:pPr>
    </w:p>
    <w:p w14:paraId="259ABD0C" w14:textId="77777777" w:rsidR="00454C39" w:rsidRDefault="00454C39" w:rsidP="00454C39">
      <w:pPr>
        <w:pStyle w:val="BodyText"/>
        <w:spacing w:before="56"/>
        <w:ind w:left="1035" w:right="381" w:firstLine="0"/>
      </w:pPr>
      <w:r>
        <w:t>learn in with school adopting a sensitive appreciation for people’s different home circumstances and</w:t>
      </w:r>
      <w:r>
        <w:rPr>
          <w:spacing w:val="-47"/>
        </w:rPr>
        <w:t xml:space="preserve"> </w:t>
      </w:r>
      <w:r>
        <w:t>what is reasonable.</w:t>
      </w:r>
    </w:p>
    <w:p w14:paraId="3C534A67" w14:textId="77777777" w:rsidR="00454C39" w:rsidRDefault="00454C39" w:rsidP="00454C39">
      <w:pPr>
        <w:pStyle w:val="BodyText"/>
        <w:spacing w:before="121"/>
        <w:ind w:left="678" w:firstLine="0"/>
      </w:pPr>
      <w:r>
        <w:t>Staff</w:t>
      </w:r>
      <w:r>
        <w:rPr>
          <w:spacing w:val="-2"/>
        </w:rPr>
        <w:t xml:space="preserve"> </w:t>
      </w:r>
      <w:r>
        <w:t>are also</w:t>
      </w:r>
      <w:r>
        <w:rPr>
          <w:spacing w:val="-3"/>
        </w:rPr>
        <w:t xml:space="preserve"> </w:t>
      </w:r>
      <w:r>
        <w:t>expected</w:t>
      </w:r>
      <w:r>
        <w:rPr>
          <w:spacing w:val="-4"/>
        </w:rPr>
        <w:t xml:space="preserve"> </w:t>
      </w:r>
      <w:r>
        <w:t>to:</w:t>
      </w:r>
    </w:p>
    <w:p w14:paraId="625A3179" w14:textId="77777777" w:rsidR="00454C39" w:rsidRDefault="00454C39" w:rsidP="00454C39">
      <w:pPr>
        <w:pStyle w:val="ListParagraph"/>
        <w:numPr>
          <w:ilvl w:val="2"/>
          <w:numId w:val="18"/>
        </w:numPr>
        <w:tabs>
          <w:tab w:val="left" w:pos="1035"/>
          <w:tab w:val="left" w:pos="1036"/>
        </w:tabs>
        <w:ind w:left="1035" w:right="396"/>
        <w:rPr>
          <w:rFonts w:ascii="Symbol" w:hAnsi="Symbol"/>
        </w:rPr>
      </w:pPr>
      <w:r>
        <w:t>Provide information about their temporary home working environment insofar as it might impact on</w:t>
      </w:r>
      <w:r>
        <w:rPr>
          <w:spacing w:val="-47"/>
        </w:rPr>
        <w:t xml:space="preserve"> </w:t>
      </w:r>
      <w:r>
        <w:t>their</w:t>
      </w:r>
      <w:r>
        <w:rPr>
          <w:spacing w:val="-1"/>
        </w:rPr>
        <w:t xml:space="preserve"> </w:t>
      </w:r>
      <w:r>
        <w:t>physical</w:t>
      </w:r>
      <w:r>
        <w:rPr>
          <w:spacing w:val="-3"/>
        </w:rPr>
        <w:t xml:space="preserve"> </w:t>
      </w:r>
      <w:r>
        <w:t>health,</w:t>
      </w:r>
      <w:r>
        <w:rPr>
          <w:spacing w:val="-2"/>
        </w:rPr>
        <w:t xml:space="preserve"> </w:t>
      </w:r>
      <w:r>
        <w:t>or</w:t>
      </w:r>
      <w:r>
        <w:rPr>
          <w:spacing w:val="-3"/>
        </w:rPr>
        <w:t xml:space="preserve"> </w:t>
      </w:r>
      <w:r>
        <w:t>the</w:t>
      </w:r>
      <w:r>
        <w:rPr>
          <w:spacing w:val="1"/>
        </w:rPr>
        <w:t xml:space="preserve"> </w:t>
      </w:r>
      <w:r>
        <w:t>safeguarding</w:t>
      </w:r>
      <w:r>
        <w:rPr>
          <w:spacing w:val="-3"/>
        </w:rPr>
        <w:t xml:space="preserve"> </w:t>
      </w:r>
      <w:r>
        <w:t>of</w:t>
      </w:r>
      <w:r>
        <w:rPr>
          <w:spacing w:val="-1"/>
        </w:rPr>
        <w:t xml:space="preserve"> </w:t>
      </w:r>
      <w:r>
        <w:t>learners</w:t>
      </w:r>
      <w:r>
        <w:rPr>
          <w:spacing w:val="-2"/>
        </w:rPr>
        <w:t xml:space="preserve"> </w:t>
      </w:r>
      <w:r>
        <w:t>or their</w:t>
      </w:r>
      <w:r>
        <w:rPr>
          <w:spacing w:val="-3"/>
        </w:rPr>
        <w:t xml:space="preserve"> </w:t>
      </w:r>
      <w:r>
        <w:t>own</w:t>
      </w:r>
      <w:r>
        <w:rPr>
          <w:spacing w:val="-1"/>
        </w:rPr>
        <w:t xml:space="preserve"> </w:t>
      </w:r>
      <w:r>
        <w:t>household.</w:t>
      </w:r>
    </w:p>
    <w:p w14:paraId="3928E9EA" w14:textId="77777777" w:rsidR="00454C39" w:rsidRDefault="00454C39" w:rsidP="00454C39">
      <w:pPr>
        <w:pStyle w:val="ListParagraph"/>
        <w:numPr>
          <w:ilvl w:val="2"/>
          <w:numId w:val="18"/>
        </w:numPr>
        <w:tabs>
          <w:tab w:val="left" w:pos="1035"/>
          <w:tab w:val="left" w:pos="1037"/>
        </w:tabs>
        <w:spacing w:line="279" w:lineRule="exact"/>
        <w:ind w:hanging="359"/>
        <w:rPr>
          <w:rFonts w:ascii="Symbol" w:hAnsi="Symbol"/>
        </w:rPr>
      </w:pPr>
      <w:r>
        <w:t>Act</w:t>
      </w:r>
      <w:r>
        <w:rPr>
          <w:spacing w:val="-2"/>
        </w:rPr>
        <w:t xml:space="preserve"> </w:t>
      </w:r>
      <w:r>
        <w:t>appropriately</w:t>
      </w:r>
      <w:r>
        <w:rPr>
          <w:spacing w:val="-3"/>
        </w:rPr>
        <w:t xml:space="preserve"> </w:t>
      </w:r>
      <w:r>
        <w:t>on</w:t>
      </w:r>
      <w:r>
        <w:rPr>
          <w:spacing w:val="-3"/>
        </w:rPr>
        <w:t xml:space="preserve"> </w:t>
      </w:r>
      <w:r>
        <w:t>feedback</w:t>
      </w:r>
      <w:r>
        <w:rPr>
          <w:spacing w:val="-1"/>
        </w:rPr>
        <w:t xml:space="preserve"> </w:t>
      </w:r>
      <w:r>
        <w:t>and</w:t>
      </w:r>
      <w:r>
        <w:rPr>
          <w:spacing w:val="-3"/>
        </w:rPr>
        <w:t xml:space="preserve"> </w:t>
      </w:r>
      <w:r>
        <w:t>use</w:t>
      </w:r>
      <w:r>
        <w:rPr>
          <w:spacing w:val="-4"/>
        </w:rPr>
        <w:t xml:space="preserve"> </w:t>
      </w:r>
      <w:r>
        <w:t>any</w:t>
      </w:r>
      <w:r>
        <w:rPr>
          <w:spacing w:val="-1"/>
        </w:rPr>
        <w:t xml:space="preserve"> </w:t>
      </w:r>
      <w:r>
        <w:t>necessary</w:t>
      </w:r>
      <w:r>
        <w:rPr>
          <w:spacing w:val="-3"/>
        </w:rPr>
        <w:t xml:space="preserve"> </w:t>
      </w:r>
      <w:r>
        <w:t>online</w:t>
      </w:r>
      <w:r>
        <w:rPr>
          <w:spacing w:val="-4"/>
        </w:rPr>
        <w:t xml:space="preserve"> </w:t>
      </w:r>
      <w:r>
        <w:t>or</w:t>
      </w:r>
      <w:r>
        <w:rPr>
          <w:spacing w:val="-2"/>
        </w:rPr>
        <w:t xml:space="preserve"> </w:t>
      </w:r>
      <w:r>
        <w:t>cyber</w:t>
      </w:r>
      <w:r>
        <w:rPr>
          <w:spacing w:val="-2"/>
        </w:rPr>
        <w:t xml:space="preserve"> </w:t>
      </w:r>
      <w:r>
        <w:t>tools</w:t>
      </w:r>
      <w:r>
        <w:rPr>
          <w:spacing w:val="-2"/>
        </w:rPr>
        <w:t xml:space="preserve"> </w:t>
      </w:r>
      <w:r>
        <w:t>provided.</w:t>
      </w:r>
    </w:p>
    <w:p w14:paraId="71A2929E" w14:textId="77777777" w:rsidR="00454C39" w:rsidRDefault="00454C39" w:rsidP="00454C39">
      <w:pPr>
        <w:pStyle w:val="ListParagraph"/>
        <w:numPr>
          <w:ilvl w:val="2"/>
          <w:numId w:val="18"/>
        </w:numPr>
        <w:tabs>
          <w:tab w:val="left" w:pos="1035"/>
          <w:tab w:val="left" w:pos="1036"/>
        </w:tabs>
        <w:spacing w:before="1"/>
        <w:ind w:right="336"/>
        <w:rPr>
          <w:rFonts w:ascii="Symbol" w:hAnsi="Symbol"/>
        </w:rPr>
      </w:pPr>
      <w:r>
        <w:t>Provide</w:t>
      </w:r>
      <w:r>
        <w:rPr>
          <w:spacing w:val="-1"/>
        </w:rPr>
        <w:t xml:space="preserve"> </w:t>
      </w:r>
      <w:r>
        <w:t>information</w:t>
      </w:r>
      <w:r>
        <w:rPr>
          <w:spacing w:val="-3"/>
        </w:rPr>
        <w:t xml:space="preserve"> </w:t>
      </w:r>
      <w:r>
        <w:t>about</w:t>
      </w:r>
      <w:r>
        <w:rPr>
          <w:spacing w:val="-6"/>
        </w:rPr>
        <w:t xml:space="preserve"> </w:t>
      </w:r>
      <w:r>
        <w:t>the technology</w:t>
      </w:r>
      <w:r>
        <w:rPr>
          <w:spacing w:val="-3"/>
        </w:rPr>
        <w:t xml:space="preserve"> </w:t>
      </w:r>
      <w:r>
        <w:t>they</w:t>
      </w:r>
      <w:r>
        <w:rPr>
          <w:spacing w:val="-3"/>
        </w:rPr>
        <w:t xml:space="preserve"> </w:t>
      </w:r>
      <w:r>
        <w:t>use at</w:t>
      </w:r>
      <w:r>
        <w:rPr>
          <w:spacing w:val="-4"/>
        </w:rPr>
        <w:t xml:space="preserve"> </w:t>
      </w:r>
      <w:r>
        <w:t>home</w:t>
      </w:r>
      <w:r>
        <w:rPr>
          <w:spacing w:val="-1"/>
        </w:rPr>
        <w:t xml:space="preserve"> </w:t>
      </w:r>
      <w:r>
        <w:t>to</w:t>
      </w:r>
      <w:r>
        <w:rPr>
          <w:spacing w:val="-1"/>
        </w:rPr>
        <w:t xml:space="preserve"> </w:t>
      </w:r>
      <w:r>
        <w:t>get</w:t>
      </w:r>
      <w:r>
        <w:rPr>
          <w:spacing w:val="-3"/>
        </w:rPr>
        <w:t xml:space="preserve"> </w:t>
      </w:r>
      <w:r>
        <w:t>online</w:t>
      </w:r>
      <w:r>
        <w:rPr>
          <w:spacing w:val="-1"/>
        </w:rPr>
        <w:t xml:space="preserve"> </w:t>
      </w:r>
      <w:r>
        <w:t>i.e.,</w:t>
      </w:r>
      <w:r>
        <w:rPr>
          <w:spacing w:val="-4"/>
        </w:rPr>
        <w:t xml:space="preserve"> </w:t>
      </w:r>
      <w:r>
        <w:t>to</w:t>
      </w:r>
      <w:r>
        <w:rPr>
          <w:spacing w:val="-4"/>
        </w:rPr>
        <w:t xml:space="preserve"> </w:t>
      </w:r>
      <w:r>
        <w:t>ensure</w:t>
      </w:r>
      <w:r>
        <w:rPr>
          <w:spacing w:val="-1"/>
        </w:rPr>
        <w:t xml:space="preserve"> </w:t>
      </w:r>
      <w:r>
        <w:t>compatibility</w:t>
      </w:r>
      <w:r>
        <w:rPr>
          <w:spacing w:val="-47"/>
        </w:rPr>
        <w:t xml:space="preserve"> </w:t>
      </w:r>
      <w:r>
        <w:t>with school systems, especially cyber security measures involved in accessing sensitive data like</w:t>
      </w:r>
      <w:r>
        <w:rPr>
          <w:spacing w:val="1"/>
        </w:rPr>
        <w:t xml:space="preserve"> </w:t>
      </w:r>
      <w:r>
        <w:t>medical,</w:t>
      </w:r>
      <w:r>
        <w:rPr>
          <w:spacing w:val="-3"/>
        </w:rPr>
        <w:t xml:space="preserve"> </w:t>
      </w:r>
      <w:r>
        <w:t>behaviour</w:t>
      </w:r>
      <w:r>
        <w:rPr>
          <w:spacing w:val="-2"/>
        </w:rPr>
        <w:t xml:space="preserve"> </w:t>
      </w:r>
      <w:r>
        <w:t>or performance information</w:t>
      </w:r>
      <w:r>
        <w:rPr>
          <w:spacing w:val="-1"/>
        </w:rPr>
        <w:t xml:space="preserve"> </w:t>
      </w:r>
      <w:r>
        <w:t>on</w:t>
      </w:r>
      <w:r>
        <w:rPr>
          <w:spacing w:val="-3"/>
        </w:rPr>
        <w:t xml:space="preserve"> </w:t>
      </w:r>
      <w:r>
        <w:t>school</w:t>
      </w:r>
      <w:r>
        <w:rPr>
          <w:spacing w:val="-3"/>
        </w:rPr>
        <w:t xml:space="preserve"> </w:t>
      </w:r>
      <w:r>
        <w:t>servers</w:t>
      </w:r>
      <w:r>
        <w:rPr>
          <w:spacing w:val="-1"/>
        </w:rPr>
        <w:t xml:space="preserve"> </w:t>
      </w:r>
      <w:r>
        <w:t>remotely.</w:t>
      </w:r>
    </w:p>
    <w:p w14:paraId="04DFA4B9" w14:textId="77777777" w:rsidR="00454C39" w:rsidRDefault="00454C39" w:rsidP="00454C39">
      <w:pPr>
        <w:pStyle w:val="ListParagraph"/>
        <w:numPr>
          <w:ilvl w:val="2"/>
          <w:numId w:val="18"/>
        </w:numPr>
        <w:tabs>
          <w:tab w:val="left" w:pos="1035"/>
          <w:tab w:val="left" w:pos="1036"/>
        </w:tabs>
        <w:spacing w:before="1"/>
        <w:ind w:right="180"/>
        <w:rPr>
          <w:rFonts w:ascii="Symbol" w:hAnsi="Symbol"/>
        </w:rPr>
      </w:pPr>
      <w:r>
        <w:t>Implement relevant guidance on safe teaching and pastoral care from their home e.g., what is in the</w:t>
      </w:r>
      <w:r>
        <w:rPr>
          <w:spacing w:val="1"/>
        </w:rPr>
        <w:t xml:space="preserve"> </w:t>
      </w:r>
      <w:r>
        <w:t>background of recorded or live streams, what is visible on shared screens, what can be heard by others</w:t>
      </w:r>
      <w:r>
        <w:rPr>
          <w:spacing w:val="-47"/>
        </w:rPr>
        <w:t xml:space="preserve"> </w:t>
      </w:r>
      <w:r>
        <w:t>in</w:t>
      </w:r>
      <w:r>
        <w:rPr>
          <w:spacing w:val="-2"/>
        </w:rPr>
        <w:t xml:space="preserve"> </w:t>
      </w:r>
      <w:r>
        <w:t>a household</w:t>
      </w:r>
      <w:r>
        <w:rPr>
          <w:spacing w:val="-1"/>
        </w:rPr>
        <w:t xml:space="preserve"> </w:t>
      </w:r>
      <w:r>
        <w:t>etc.</w:t>
      </w:r>
    </w:p>
    <w:p w14:paraId="12BF0149" w14:textId="77777777" w:rsidR="00454C39" w:rsidRDefault="00454C39" w:rsidP="00454C39">
      <w:pPr>
        <w:pStyle w:val="ListParagraph"/>
        <w:numPr>
          <w:ilvl w:val="2"/>
          <w:numId w:val="18"/>
        </w:numPr>
        <w:tabs>
          <w:tab w:val="left" w:pos="1035"/>
          <w:tab w:val="left" w:pos="1036"/>
        </w:tabs>
        <w:spacing w:line="279" w:lineRule="exact"/>
        <w:rPr>
          <w:rFonts w:ascii="Symbol" w:hAnsi="Symbol"/>
        </w:rPr>
      </w:pPr>
      <w:r>
        <w:t>Pay</w:t>
      </w:r>
      <w:r>
        <w:rPr>
          <w:spacing w:val="-3"/>
        </w:rPr>
        <w:t xml:space="preserve"> </w:t>
      </w:r>
      <w:r>
        <w:t>special</w:t>
      </w:r>
      <w:r>
        <w:rPr>
          <w:spacing w:val="-2"/>
        </w:rPr>
        <w:t xml:space="preserve"> </w:t>
      </w:r>
      <w:r>
        <w:t>attention</w:t>
      </w:r>
      <w:r>
        <w:rPr>
          <w:spacing w:val="-5"/>
        </w:rPr>
        <w:t xml:space="preserve"> </w:t>
      </w:r>
      <w:r>
        <w:t>to</w:t>
      </w:r>
      <w:r>
        <w:rPr>
          <w:spacing w:val="-3"/>
        </w:rPr>
        <w:t xml:space="preserve"> </w:t>
      </w:r>
      <w:r>
        <w:t>how</w:t>
      </w:r>
      <w:r>
        <w:rPr>
          <w:spacing w:val="-1"/>
        </w:rPr>
        <w:t xml:space="preserve"> </w:t>
      </w:r>
      <w:r>
        <w:t>they</w:t>
      </w:r>
      <w:r>
        <w:rPr>
          <w:spacing w:val="-1"/>
        </w:rPr>
        <w:t xml:space="preserve"> </w:t>
      </w:r>
      <w:r>
        <w:t>protect</w:t>
      </w:r>
      <w:r>
        <w:rPr>
          <w:spacing w:val="-1"/>
        </w:rPr>
        <w:t xml:space="preserve"> </w:t>
      </w:r>
      <w:r>
        <w:t>personal</w:t>
      </w:r>
      <w:r>
        <w:rPr>
          <w:spacing w:val="-2"/>
        </w:rPr>
        <w:t xml:space="preserve"> </w:t>
      </w:r>
      <w:r>
        <w:t>data</w:t>
      </w:r>
      <w:r>
        <w:rPr>
          <w:spacing w:val="-2"/>
        </w:rPr>
        <w:t xml:space="preserve"> </w:t>
      </w:r>
      <w:r>
        <w:t>at home.</w:t>
      </w:r>
    </w:p>
    <w:p w14:paraId="44A10A36" w14:textId="77777777" w:rsidR="00454C39" w:rsidRDefault="00454C39" w:rsidP="00454C39">
      <w:pPr>
        <w:pStyle w:val="ListParagraph"/>
        <w:numPr>
          <w:ilvl w:val="2"/>
          <w:numId w:val="18"/>
        </w:numPr>
        <w:tabs>
          <w:tab w:val="left" w:pos="1035"/>
          <w:tab w:val="left" w:pos="1036"/>
        </w:tabs>
        <w:ind w:left="1035" w:right="129"/>
        <w:rPr>
          <w:rFonts w:ascii="Symbol" w:hAnsi="Symbol"/>
        </w:rPr>
      </w:pPr>
      <w:r>
        <w:t>Report to their line manager any issues or concerns they may have either about their personal safety or</w:t>
      </w:r>
      <w:r>
        <w:rPr>
          <w:spacing w:val="-47"/>
        </w:rPr>
        <w:t xml:space="preserve"> </w:t>
      </w:r>
      <w:r>
        <w:t>that of</w:t>
      </w:r>
      <w:r>
        <w:rPr>
          <w:spacing w:val="-2"/>
        </w:rPr>
        <w:t xml:space="preserve"> </w:t>
      </w:r>
      <w:r>
        <w:t>a pupil.</w:t>
      </w:r>
    </w:p>
    <w:p w14:paraId="71119866" w14:textId="77777777" w:rsidR="00454C39" w:rsidRDefault="00454C39" w:rsidP="00454C39">
      <w:pPr>
        <w:pStyle w:val="ListParagraph"/>
        <w:numPr>
          <w:ilvl w:val="2"/>
          <w:numId w:val="18"/>
        </w:numPr>
        <w:tabs>
          <w:tab w:val="left" w:pos="1035"/>
          <w:tab w:val="left" w:pos="1036"/>
        </w:tabs>
        <w:spacing w:before="1"/>
        <w:rPr>
          <w:rFonts w:ascii="Symbol" w:hAnsi="Symbol"/>
        </w:rPr>
      </w:pPr>
      <w:r>
        <w:t>Keep</w:t>
      </w:r>
      <w:r>
        <w:rPr>
          <w:spacing w:val="-4"/>
        </w:rPr>
        <w:t xml:space="preserve"> </w:t>
      </w:r>
      <w:r>
        <w:t>talking</w:t>
      </w:r>
      <w:r>
        <w:rPr>
          <w:spacing w:val="-1"/>
        </w:rPr>
        <w:t xml:space="preserve"> </w:t>
      </w:r>
      <w:r>
        <w:t>about staying</w:t>
      </w:r>
      <w:r>
        <w:rPr>
          <w:spacing w:val="-4"/>
        </w:rPr>
        <w:t xml:space="preserve"> </w:t>
      </w:r>
      <w:r>
        <w:t>safe</w:t>
      </w:r>
      <w:r>
        <w:rPr>
          <w:spacing w:val="-3"/>
        </w:rPr>
        <w:t xml:space="preserve"> </w:t>
      </w:r>
      <w:r>
        <w:t>online, which</w:t>
      </w:r>
      <w:r>
        <w:rPr>
          <w:spacing w:val="-4"/>
        </w:rPr>
        <w:t xml:space="preserve"> </w:t>
      </w:r>
      <w:r>
        <w:t>we</w:t>
      </w:r>
      <w:r>
        <w:rPr>
          <w:spacing w:val="-3"/>
        </w:rPr>
        <w:t xml:space="preserve"> </w:t>
      </w:r>
      <w:r>
        <w:t>can</w:t>
      </w:r>
      <w:r>
        <w:rPr>
          <w:spacing w:val="-4"/>
        </w:rPr>
        <w:t xml:space="preserve"> </w:t>
      </w:r>
      <w:r>
        <w:t>do by:</w:t>
      </w:r>
    </w:p>
    <w:p w14:paraId="4B1078A4" w14:textId="77777777" w:rsidR="00454C39" w:rsidRDefault="00454C39" w:rsidP="00454C39">
      <w:pPr>
        <w:pStyle w:val="ListParagraph"/>
        <w:numPr>
          <w:ilvl w:val="0"/>
          <w:numId w:val="11"/>
        </w:numPr>
        <w:tabs>
          <w:tab w:val="left" w:pos="1393"/>
          <w:tab w:val="left" w:pos="1394"/>
        </w:tabs>
        <w:ind w:right="647"/>
      </w:pPr>
      <w:r>
        <w:t>Ensuring staff have the tools to promote a healthy balance between the positive and negative</w:t>
      </w:r>
      <w:r>
        <w:rPr>
          <w:spacing w:val="-47"/>
        </w:rPr>
        <w:t xml:space="preserve"> </w:t>
      </w:r>
      <w:r>
        <w:t>aspects</w:t>
      </w:r>
      <w:r>
        <w:rPr>
          <w:spacing w:val="-3"/>
        </w:rPr>
        <w:t xml:space="preserve"> </w:t>
      </w:r>
      <w:r>
        <w:t>of life</w:t>
      </w:r>
      <w:r>
        <w:rPr>
          <w:spacing w:val="-2"/>
        </w:rPr>
        <w:t xml:space="preserve"> </w:t>
      </w:r>
      <w:r>
        <w:t>online.</w:t>
      </w:r>
    </w:p>
    <w:p w14:paraId="51F10185" w14:textId="77777777" w:rsidR="00454C39" w:rsidRDefault="00454C39" w:rsidP="00454C39">
      <w:pPr>
        <w:pStyle w:val="ListParagraph"/>
        <w:numPr>
          <w:ilvl w:val="0"/>
          <w:numId w:val="11"/>
        </w:numPr>
        <w:tabs>
          <w:tab w:val="left" w:pos="1393"/>
          <w:tab w:val="left" w:pos="1394"/>
        </w:tabs>
        <w:spacing w:line="267" w:lineRule="exact"/>
        <w:ind w:hanging="359"/>
      </w:pPr>
      <w:r>
        <w:t>Signposting</w:t>
      </w:r>
      <w:r>
        <w:rPr>
          <w:spacing w:val="-2"/>
        </w:rPr>
        <w:t xml:space="preserve"> </w:t>
      </w:r>
      <w:r>
        <w:t>parents</w:t>
      </w:r>
      <w:r>
        <w:rPr>
          <w:spacing w:val="-1"/>
        </w:rPr>
        <w:t xml:space="preserve"> </w:t>
      </w:r>
      <w:r>
        <w:t>and</w:t>
      </w:r>
      <w:r>
        <w:rPr>
          <w:spacing w:val="-5"/>
        </w:rPr>
        <w:t xml:space="preserve"> </w:t>
      </w:r>
      <w:r>
        <w:t>carers</w:t>
      </w:r>
      <w:r>
        <w:rPr>
          <w:spacing w:val="-1"/>
        </w:rPr>
        <w:t xml:space="preserve"> </w:t>
      </w:r>
      <w:r>
        <w:t>to</w:t>
      </w:r>
      <w:r>
        <w:rPr>
          <w:spacing w:val="-1"/>
        </w:rPr>
        <w:t xml:space="preserve"> </w:t>
      </w:r>
      <w:r>
        <w:t>tools</w:t>
      </w:r>
      <w:r>
        <w:rPr>
          <w:spacing w:val="-1"/>
        </w:rPr>
        <w:t xml:space="preserve"> </w:t>
      </w:r>
      <w:r>
        <w:t>to</w:t>
      </w:r>
      <w:r>
        <w:rPr>
          <w:spacing w:val="-3"/>
        </w:rPr>
        <w:t xml:space="preserve"> </w:t>
      </w:r>
      <w:r>
        <w:t>explain and</w:t>
      </w:r>
      <w:r>
        <w:rPr>
          <w:spacing w:val="-4"/>
        </w:rPr>
        <w:t xml:space="preserve"> </w:t>
      </w:r>
      <w:r>
        <w:t>reduce</w:t>
      </w:r>
      <w:r>
        <w:rPr>
          <w:spacing w:val="-1"/>
        </w:rPr>
        <w:t xml:space="preserve"> </w:t>
      </w:r>
      <w:r>
        <w:t>risks</w:t>
      </w:r>
      <w:r>
        <w:rPr>
          <w:spacing w:val="-1"/>
        </w:rPr>
        <w:t xml:space="preserve"> </w:t>
      </w:r>
      <w:r>
        <w:t>and</w:t>
      </w:r>
      <w:r>
        <w:rPr>
          <w:spacing w:val="-3"/>
        </w:rPr>
        <w:t xml:space="preserve"> </w:t>
      </w:r>
      <w:r>
        <w:t>help</w:t>
      </w:r>
      <w:r>
        <w:rPr>
          <w:spacing w:val="-4"/>
        </w:rPr>
        <w:t xml:space="preserve"> </w:t>
      </w:r>
      <w:r>
        <w:t>them</w:t>
      </w:r>
      <w:r>
        <w:rPr>
          <w:spacing w:val="-3"/>
        </w:rPr>
        <w:t xml:space="preserve"> </w:t>
      </w:r>
      <w:r>
        <w:t>talk</w:t>
      </w:r>
      <w:r>
        <w:rPr>
          <w:spacing w:val="-3"/>
        </w:rPr>
        <w:t xml:space="preserve"> </w:t>
      </w:r>
      <w:r>
        <w:t>to</w:t>
      </w:r>
      <w:r>
        <w:rPr>
          <w:spacing w:val="-2"/>
        </w:rPr>
        <w:t xml:space="preserve"> </w:t>
      </w:r>
      <w:r>
        <w:t>their</w:t>
      </w:r>
      <w:r>
        <w:rPr>
          <w:spacing w:val="-2"/>
        </w:rPr>
        <w:t xml:space="preserve"> </w:t>
      </w:r>
      <w:r>
        <w:t>child.</w:t>
      </w:r>
    </w:p>
    <w:p w14:paraId="25D43245" w14:textId="77777777" w:rsidR="00454C39" w:rsidRDefault="00454C39" w:rsidP="00454C39">
      <w:pPr>
        <w:pStyle w:val="ListParagraph"/>
        <w:numPr>
          <w:ilvl w:val="0"/>
          <w:numId w:val="11"/>
        </w:numPr>
        <w:tabs>
          <w:tab w:val="left" w:pos="1393"/>
          <w:tab w:val="left" w:pos="1394"/>
        </w:tabs>
        <w:spacing w:before="1"/>
        <w:ind w:right="557"/>
      </w:pPr>
      <w:r>
        <w:t>Reiterating behaviour expectations and ways to handle and report problems, especially</w:t>
      </w:r>
      <w:r>
        <w:rPr>
          <w:spacing w:val="1"/>
        </w:rPr>
        <w:t xml:space="preserve"> </w:t>
      </w:r>
      <w:r>
        <w:t>encouraging children to speak to a trusted adult if they come across content online that makes</w:t>
      </w:r>
      <w:r>
        <w:rPr>
          <w:spacing w:val="-47"/>
        </w:rPr>
        <w:t xml:space="preserve"> </w:t>
      </w:r>
      <w:r>
        <w:t>them</w:t>
      </w:r>
      <w:r>
        <w:rPr>
          <w:spacing w:val="-2"/>
        </w:rPr>
        <w:t xml:space="preserve"> </w:t>
      </w:r>
      <w:r>
        <w:t>uncomfortable.</w:t>
      </w:r>
    </w:p>
    <w:p w14:paraId="58994A92" w14:textId="77777777" w:rsidR="00454C39" w:rsidRDefault="00454C39" w:rsidP="00454C39">
      <w:pPr>
        <w:pStyle w:val="ListParagraph"/>
        <w:numPr>
          <w:ilvl w:val="0"/>
          <w:numId w:val="11"/>
        </w:numPr>
        <w:tabs>
          <w:tab w:val="left" w:pos="1393"/>
          <w:tab w:val="left" w:pos="1394"/>
        </w:tabs>
        <w:ind w:right="190"/>
      </w:pPr>
      <w:r>
        <w:t>Supporting critical thinking and promoting resources like Parent Zone’s</w:t>
      </w:r>
      <w:r>
        <w:rPr>
          <w:color w:val="0000FF"/>
        </w:rPr>
        <w:t xml:space="preserve"> </w:t>
      </w:r>
      <w:r>
        <w:rPr>
          <w:color w:val="0000FF"/>
          <w:u w:val="single" w:color="0000FF"/>
        </w:rPr>
        <w:t>guide</w:t>
      </w:r>
      <w:r>
        <w:rPr>
          <w:color w:val="0000FF"/>
        </w:rPr>
        <w:t xml:space="preserve"> </w:t>
      </w:r>
      <w:r>
        <w:t>and Childnet’s</w:t>
      </w:r>
      <w:r>
        <w:rPr>
          <w:color w:val="0000FF"/>
        </w:rPr>
        <w:t xml:space="preserve"> </w:t>
      </w:r>
      <w:r>
        <w:rPr>
          <w:color w:val="0000FF"/>
          <w:u w:val="single" w:color="0000FF"/>
        </w:rPr>
        <w:t>advice</w:t>
      </w:r>
      <w:r>
        <w:rPr>
          <w:color w:val="0000FF"/>
          <w:spacing w:val="-47"/>
        </w:rPr>
        <w:t xml:space="preserve"> </w:t>
      </w:r>
      <w:r>
        <w:rPr>
          <w:color w:val="0000FF"/>
          <w:u w:val="single" w:color="0000FF"/>
        </w:rPr>
        <w:t>and</w:t>
      </w:r>
      <w:r>
        <w:rPr>
          <w:color w:val="0000FF"/>
          <w:spacing w:val="-2"/>
          <w:u w:val="single" w:color="0000FF"/>
        </w:rPr>
        <w:t xml:space="preserve"> </w:t>
      </w:r>
      <w:r>
        <w:rPr>
          <w:color w:val="0000FF"/>
          <w:u w:val="single" w:color="0000FF"/>
        </w:rPr>
        <w:t>top</w:t>
      </w:r>
      <w:r>
        <w:rPr>
          <w:color w:val="0000FF"/>
          <w:spacing w:val="-2"/>
          <w:u w:val="single" w:color="0000FF"/>
        </w:rPr>
        <w:t xml:space="preserve"> </w:t>
      </w:r>
      <w:r>
        <w:rPr>
          <w:color w:val="0000FF"/>
          <w:u w:val="single" w:color="0000FF"/>
        </w:rPr>
        <w:t>tips</w:t>
      </w:r>
      <w:r>
        <w:rPr>
          <w:color w:val="0000FF"/>
          <w:spacing w:val="-3"/>
        </w:rPr>
        <w:t xml:space="preserve"> </w:t>
      </w:r>
      <w:r>
        <w:t>which</w:t>
      </w:r>
      <w:r>
        <w:rPr>
          <w:spacing w:val="-2"/>
        </w:rPr>
        <w:t xml:space="preserve"> </w:t>
      </w:r>
      <w:r>
        <w:t>provide</w:t>
      </w:r>
      <w:r>
        <w:rPr>
          <w:spacing w:val="-3"/>
        </w:rPr>
        <w:t xml:space="preserve"> </w:t>
      </w:r>
      <w:r>
        <w:t>ways parents</w:t>
      </w:r>
      <w:r>
        <w:rPr>
          <w:spacing w:val="-1"/>
        </w:rPr>
        <w:t xml:space="preserve"> </w:t>
      </w:r>
      <w:r>
        <w:t>and</w:t>
      </w:r>
      <w:r>
        <w:rPr>
          <w:spacing w:val="-4"/>
        </w:rPr>
        <w:t xml:space="preserve"> </w:t>
      </w:r>
      <w:r>
        <w:t>carers</w:t>
      </w:r>
      <w:r>
        <w:rPr>
          <w:spacing w:val="-3"/>
        </w:rPr>
        <w:t xml:space="preserve"> </w:t>
      </w:r>
      <w:r>
        <w:t>can</w:t>
      </w:r>
      <w:r>
        <w:rPr>
          <w:spacing w:val="-2"/>
        </w:rPr>
        <w:t xml:space="preserve"> </w:t>
      </w:r>
      <w:r>
        <w:t>help</w:t>
      </w:r>
      <w:r>
        <w:rPr>
          <w:spacing w:val="-2"/>
        </w:rPr>
        <w:t xml:space="preserve"> </w:t>
      </w:r>
      <w:r>
        <w:t>their</w:t>
      </w:r>
      <w:r>
        <w:rPr>
          <w:spacing w:val="-1"/>
        </w:rPr>
        <w:t xml:space="preserve"> </w:t>
      </w:r>
      <w:r>
        <w:t>child</w:t>
      </w:r>
      <w:r>
        <w:rPr>
          <w:spacing w:val="-1"/>
        </w:rPr>
        <w:t xml:space="preserve"> </w:t>
      </w:r>
      <w:r>
        <w:t>develop</w:t>
      </w:r>
      <w:r>
        <w:rPr>
          <w:spacing w:val="-4"/>
        </w:rPr>
        <w:t xml:space="preserve"> </w:t>
      </w:r>
      <w:r>
        <w:t>these skills.</w:t>
      </w:r>
    </w:p>
    <w:p w14:paraId="0BCEA426" w14:textId="77777777" w:rsidR="00BF274C" w:rsidRDefault="00BF274C" w:rsidP="00BF274C">
      <w:pPr>
        <w:tabs>
          <w:tab w:val="left" w:pos="1393"/>
          <w:tab w:val="left" w:pos="1394"/>
        </w:tabs>
        <w:ind w:right="190"/>
      </w:pPr>
    </w:p>
    <w:p w14:paraId="117C08DE" w14:textId="77777777" w:rsidR="00BF274C" w:rsidRDefault="00BF274C" w:rsidP="00BF274C">
      <w:pPr>
        <w:tabs>
          <w:tab w:val="left" w:pos="1393"/>
          <w:tab w:val="left" w:pos="1394"/>
        </w:tabs>
        <w:ind w:right="190"/>
      </w:pPr>
    </w:p>
    <w:p w14:paraId="5E6CF5ED" w14:textId="77777777" w:rsidR="00BF274C" w:rsidRDefault="00BF274C" w:rsidP="00BF274C">
      <w:pPr>
        <w:pStyle w:val="BodyText"/>
        <w:spacing w:before="7"/>
        <w:ind w:left="0" w:firstLine="0"/>
        <w:rPr>
          <w:sz w:val="16"/>
        </w:rPr>
      </w:pPr>
    </w:p>
    <w:p w14:paraId="152377AA" w14:textId="77777777" w:rsidR="00BF274C" w:rsidRDefault="00BF274C" w:rsidP="00BF274C">
      <w:pPr>
        <w:pStyle w:val="Heading2"/>
        <w:numPr>
          <w:ilvl w:val="0"/>
          <w:numId w:val="18"/>
        </w:numPr>
        <w:tabs>
          <w:tab w:val="left" w:pos="678"/>
          <w:tab w:val="left" w:pos="679"/>
        </w:tabs>
        <w:spacing w:before="1"/>
        <w:ind w:hanging="568"/>
      </w:pPr>
      <w:bookmarkStart w:id="22" w:name="_TOC_250020"/>
      <w:r>
        <w:rPr>
          <w:color w:val="435369"/>
        </w:rPr>
        <w:t>Handling</w:t>
      </w:r>
      <w:r>
        <w:rPr>
          <w:color w:val="435369"/>
          <w:spacing w:val="-5"/>
        </w:rPr>
        <w:t xml:space="preserve"> </w:t>
      </w:r>
      <w:r>
        <w:rPr>
          <w:color w:val="435369"/>
        </w:rPr>
        <w:t>online</w:t>
      </w:r>
      <w:r>
        <w:rPr>
          <w:color w:val="435369"/>
          <w:spacing w:val="-3"/>
        </w:rPr>
        <w:t xml:space="preserve"> </w:t>
      </w:r>
      <w:r>
        <w:rPr>
          <w:color w:val="435369"/>
        </w:rPr>
        <w:t>safety</w:t>
      </w:r>
      <w:r>
        <w:rPr>
          <w:color w:val="435369"/>
          <w:spacing w:val="-4"/>
        </w:rPr>
        <w:t xml:space="preserve"> </w:t>
      </w:r>
      <w:r>
        <w:rPr>
          <w:color w:val="435369"/>
        </w:rPr>
        <w:t>concerns</w:t>
      </w:r>
      <w:r>
        <w:rPr>
          <w:color w:val="435369"/>
          <w:spacing w:val="-3"/>
        </w:rPr>
        <w:t xml:space="preserve"> </w:t>
      </w:r>
      <w:r>
        <w:rPr>
          <w:color w:val="435369"/>
        </w:rPr>
        <w:t>and</w:t>
      </w:r>
      <w:r>
        <w:rPr>
          <w:color w:val="435369"/>
          <w:spacing w:val="-3"/>
        </w:rPr>
        <w:t xml:space="preserve"> </w:t>
      </w:r>
      <w:bookmarkEnd w:id="22"/>
      <w:r>
        <w:rPr>
          <w:color w:val="435369"/>
        </w:rPr>
        <w:t>incidents</w:t>
      </w:r>
    </w:p>
    <w:p w14:paraId="0CB2842F" w14:textId="30474FFB" w:rsidR="00BF274C" w:rsidRDefault="00BF274C" w:rsidP="00BF274C">
      <w:pPr>
        <w:pStyle w:val="BodyText"/>
        <w:spacing w:before="118"/>
        <w:ind w:left="678" w:right="112" w:firstLine="0"/>
      </w:pPr>
      <w:r>
        <w:t>Our staff recognise that online safety is only one element of the wider safeguarding agenda as well as being</w:t>
      </w:r>
      <w:r>
        <w:rPr>
          <w:spacing w:val="-47"/>
        </w:rPr>
        <w:t xml:space="preserve"> </w:t>
      </w:r>
      <w:r>
        <w:t>a</w:t>
      </w:r>
      <w:r>
        <w:rPr>
          <w:spacing w:val="-1"/>
        </w:rPr>
        <w:t xml:space="preserve"> </w:t>
      </w:r>
      <w:r>
        <w:t>curriculum</w:t>
      </w:r>
      <w:r>
        <w:rPr>
          <w:spacing w:val="-1"/>
        </w:rPr>
        <w:t xml:space="preserve"> </w:t>
      </w:r>
      <w:r>
        <w:t>strand</w:t>
      </w:r>
      <w:r>
        <w:rPr>
          <w:spacing w:val="-3"/>
        </w:rPr>
        <w:t xml:space="preserve"> </w:t>
      </w:r>
      <w:r>
        <w:t>of Computing, PSHE/</w:t>
      </w:r>
      <w:r w:rsidR="006C7FAB">
        <w:t>HRE</w:t>
      </w:r>
      <w:r>
        <w:rPr>
          <w:spacing w:val="-2"/>
        </w:rPr>
        <w:t xml:space="preserve"> </w:t>
      </w:r>
      <w:r>
        <w:t>and</w:t>
      </w:r>
      <w:r>
        <w:rPr>
          <w:spacing w:val="-2"/>
        </w:rPr>
        <w:t xml:space="preserve"> </w:t>
      </w:r>
      <w:r>
        <w:t>Citizenship.</w:t>
      </w:r>
    </w:p>
    <w:p w14:paraId="3785C73B" w14:textId="77777777" w:rsidR="00BF274C" w:rsidRDefault="00BF274C" w:rsidP="00BF274C">
      <w:pPr>
        <w:pStyle w:val="BodyText"/>
        <w:spacing w:before="118"/>
        <w:ind w:left="678" w:right="134" w:firstLine="0"/>
      </w:pPr>
      <w:r>
        <w:t>General concerns will be handled in the same way as any other child protection concern.</w:t>
      </w:r>
      <w:r>
        <w:rPr>
          <w:spacing w:val="1"/>
        </w:rPr>
        <w:t xml:space="preserve"> </w:t>
      </w:r>
      <w:r>
        <w:t>Early reporting to</w:t>
      </w:r>
      <w:r>
        <w:rPr>
          <w:spacing w:val="-48"/>
        </w:rPr>
        <w:t xml:space="preserve"> </w:t>
      </w:r>
      <w:r>
        <w:t>the DSL/OSL is vital to ensure that the information contributes to the overall picture or highlights what</w:t>
      </w:r>
      <w:r>
        <w:rPr>
          <w:spacing w:val="1"/>
        </w:rPr>
        <w:t xml:space="preserve"> </w:t>
      </w:r>
      <w:r>
        <w:t>might not</w:t>
      </w:r>
      <w:r>
        <w:rPr>
          <w:spacing w:val="-2"/>
        </w:rPr>
        <w:t xml:space="preserve"> </w:t>
      </w:r>
      <w:r>
        <w:t>yet</w:t>
      </w:r>
      <w:r>
        <w:rPr>
          <w:spacing w:val="-2"/>
        </w:rPr>
        <w:t xml:space="preserve"> </w:t>
      </w:r>
      <w:r>
        <w:t>be</w:t>
      </w:r>
      <w:r>
        <w:rPr>
          <w:spacing w:val="1"/>
        </w:rPr>
        <w:t xml:space="preserve"> </w:t>
      </w:r>
      <w:r>
        <w:t>a problem.</w:t>
      </w:r>
    </w:p>
    <w:p w14:paraId="2238F934" w14:textId="77777777" w:rsidR="00BF274C" w:rsidRDefault="00BF274C" w:rsidP="00BF274C">
      <w:pPr>
        <w:pStyle w:val="BodyText"/>
        <w:spacing w:before="121"/>
        <w:ind w:left="678" w:right="494" w:firstLine="0"/>
      </w:pPr>
      <w:r>
        <w:t>Support staff will often have a unique insight and opportunity to find out about issues first in the</w:t>
      </w:r>
      <w:r>
        <w:rPr>
          <w:spacing w:val="1"/>
        </w:rPr>
        <w:t xml:space="preserve"> </w:t>
      </w:r>
      <w:r>
        <w:t>playground, corridors, toilets, and other communal areas outside the classroom (particularly relating to</w:t>
      </w:r>
      <w:r>
        <w:rPr>
          <w:spacing w:val="-47"/>
        </w:rPr>
        <w:t xml:space="preserve"> </w:t>
      </w:r>
      <w:r>
        <w:t>bullying</w:t>
      </w:r>
      <w:r>
        <w:rPr>
          <w:spacing w:val="-1"/>
        </w:rPr>
        <w:t xml:space="preserve"> </w:t>
      </w:r>
      <w:r>
        <w:t>and</w:t>
      </w:r>
      <w:r>
        <w:rPr>
          <w:spacing w:val="-1"/>
        </w:rPr>
        <w:t xml:space="preserve"> </w:t>
      </w:r>
      <w:r>
        <w:t>sexual harassment</w:t>
      </w:r>
      <w:r>
        <w:rPr>
          <w:spacing w:val="-2"/>
        </w:rPr>
        <w:t xml:space="preserve"> </w:t>
      </w:r>
      <w:r>
        <w:t>and</w:t>
      </w:r>
      <w:r>
        <w:rPr>
          <w:spacing w:val="-1"/>
        </w:rPr>
        <w:t xml:space="preserve"> </w:t>
      </w:r>
      <w:r>
        <w:t>violence).</w:t>
      </w:r>
    </w:p>
    <w:p w14:paraId="7EBD0066" w14:textId="77777777" w:rsidR="00BF274C" w:rsidRDefault="00BF274C" w:rsidP="00BF274C">
      <w:pPr>
        <w:pStyle w:val="BodyText"/>
        <w:spacing w:before="121"/>
        <w:ind w:left="678" w:firstLine="0"/>
      </w:pPr>
      <w:r>
        <w:t>Procedures</w:t>
      </w:r>
      <w:r>
        <w:rPr>
          <w:spacing w:val="-5"/>
        </w:rPr>
        <w:t xml:space="preserve"> </w:t>
      </w:r>
      <w:r>
        <w:t>for</w:t>
      </w:r>
      <w:r>
        <w:rPr>
          <w:spacing w:val="-2"/>
        </w:rPr>
        <w:t xml:space="preserve"> </w:t>
      </w:r>
      <w:r>
        <w:t>dealing</w:t>
      </w:r>
      <w:r>
        <w:rPr>
          <w:spacing w:val="-3"/>
        </w:rPr>
        <w:t xml:space="preserve"> </w:t>
      </w:r>
      <w:r>
        <w:t>with</w:t>
      </w:r>
      <w:r>
        <w:rPr>
          <w:spacing w:val="-3"/>
        </w:rPr>
        <w:t xml:space="preserve"> </w:t>
      </w:r>
      <w:r>
        <w:t>online</w:t>
      </w:r>
      <w:r>
        <w:rPr>
          <w:spacing w:val="-2"/>
        </w:rPr>
        <w:t xml:space="preserve"> </w:t>
      </w:r>
      <w:r>
        <w:t>safety,</w:t>
      </w:r>
      <w:r>
        <w:rPr>
          <w:spacing w:val="-2"/>
        </w:rPr>
        <w:t xml:space="preserve"> </w:t>
      </w:r>
      <w:r>
        <w:t>concerns</w:t>
      </w:r>
      <w:r>
        <w:rPr>
          <w:spacing w:val="-4"/>
        </w:rPr>
        <w:t xml:space="preserve"> </w:t>
      </w:r>
      <w:r>
        <w:t>and</w:t>
      </w:r>
      <w:r>
        <w:rPr>
          <w:spacing w:val="-4"/>
        </w:rPr>
        <w:t xml:space="preserve"> </w:t>
      </w:r>
      <w:r>
        <w:t>incidents</w:t>
      </w:r>
      <w:r>
        <w:rPr>
          <w:spacing w:val="-2"/>
        </w:rPr>
        <w:t xml:space="preserve"> </w:t>
      </w:r>
      <w:r>
        <w:t>are</w:t>
      </w:r>
      <w:r>
        <w:rPr>
          <w:spacing w:val="-2"/>
        </w:rPr>
        <w:t xml:space="preserve"> </w:t>
      </w:r>
      <w:r>
        <w:t>detailed</w:t>
      </w:r>
      <w:r>
        <w:rPr>
          <w:spacing w:val="-5"/>
        </w:rPr>
        <w:t xml:space="preserve"> </w:t>
      </w:r>
      <w:r>
        <w:t>in</w:t>
      </w:r>
      <w:r>
        <w:rPr>
          <w:spacing w:val="-3"/>
        </w:rPr>
        <w:t xml:space="preserve"> </w:t>
      </w:r>
      <w:r>
        <w:t>the</w:t>
      </w:r>
      <w:r>
        <w:rPr>
          <w:spacing w:val="-2"/>
        </w:rPr>
        <w:t xml:space="preserve"> </w:t>
      </w:r>
      <w:r>
        <w:t>following</w:t>
      </w:r>
      <w:r>
        <w:rPr>
          <w:spacing w:val="-2"/>
        </w:rPr>
        <w:t xml:space="preserve"> </w:t>
      </w:r>
      <w:r>
        <w:t>Policies:</w:t>
      </w:r>
    </w:p>
    <w:p w14:paraId="33C55852" w14:textId="77777777" w:rsidR="00BF274C" w:rsidRPr="00BF274C" w:rsidRDefault="00BF274C" w:rsidP="00BF274C">
      <w:pPr>
        <w:pStyle w:val="ListParagraph"/>
        <w:numPr>
          <w:ilvl w:val="0"/>
          <w:numId w:val="10"/>
        </w:numPr>
        <w:tabs>
          <w:tab w:val="left" w:pos="1035"/>
          <w:tab w:val="left" w:pos="1037"/>
        </w:tabs>
        <w:spacing w:before="120"/>
        <w:ind w:hanging="359"/>
      </w:pPr>
      <w:r>
        <w:t>Child</w:t>
      </w:r>
      <w:r>
        <w:rPr>
          <w:spacing w:val="-3"/>
        </w:rPr>
        <w:t xml:space="preserve"> </w:t>
      </w:r>
      <w:r>
        <w:t>Protection</w:t>
      </w:r>
      <w:r>
        <w:rPr>
          <w:spacing w:val="-4"/>
        </w:rPr>
        <w:t xml:space="preserve"> </w:t>
      </w:r>
      <w:r>
        <w:t>Policy</w:t>
      </w:r>
      <w:r>
        <w:rPr>
          <w:spacing w:val="-3"/>
        </w:rPr>
        <w:t xml:space="preserve"> </w:t>
      </w:r>
      <w:r>
        <w:t>and</w:t>
      </w:r>
      <w:r>
        <w:rPr>
          <w:spacing w:val="-4"/>
        </w:rPr>
        <w:t xml:space="preserve"> </w:t>
      </w:r>
      <w:r>
        <w:t>procedures</w:t>
      </w:r>
    </w:p>
    <w:p w14:paraId="34DA00A8" w14:textId="77777777" w:rsidR="00BF274C" w:rsidRDefault="00BF274C" w:rsidP="00BF274C">
      <w:pPr>
        <w:pStyle w:val="ListParagraph"/>
        <w:numPr>
          <w:ilvl w:val="0"/>
          <w:numId w:val="10"/>
        </w:numPr>
        <w:tabs>
          <w:tab w:val="left" w:pos="1035"/>
          <w:tab w:val="left" w:pos="1037"/>
        </w:tabs>
        <w:ind w:hanging="359"/>
      </w:pPr>
      <w:r>
        <w:t>Whole</w:t>
      </w:r>
      <w:r>
        <w:rPr>
          <w:spacing w:val="-5"/>
        </w:rPr>
        <w:t xml:space="preserve"> </w:t>
      </w:r>
      <w:r>
        <w:t>School</w:t>
      </w:r>
      <w:r>
        <w:rPr>
          <w:spacing w:val="-3"/>
        </w:rPr>
        <w:t xml:space="preserve"> </w:t>
      </w:r>
      <w:r>
        <w:t>Behaviour</w:t>
      </w:r>
      <w:r>
        <w:rPr>
          <w:spacing w:val="-4"/>
        </w:rPr>
        <w:t xml:space="preserve"> </w:t>
      </w:r>
      <w:r>
        <w:t>Policy</w:t>
      </w:r>
      <w:r>
        <w:rPr>
          <w:spacing w:val="-3"/>
        </w:rPr>
        <w:t xml:space="preserve"> </w:t>
      </w:r>
      <w:r>
        <w:t>and</w:t>
      </w:r>
      <w:r>
        <w:rPr>
          <w:spacing w:val="-4"/>
        </w:rPr>
        <w:t xml:space="preserve"> </w:t>
      </w:r>
      <w:r>
        <w:t>procedures</w:t>
      </w:r>
      <w:r>
        <w:rPr>
          <w:spacing w:val="-4"/>
        </w:rPr>
        <w:t xml:space="preserve"> </w:t>
      </w:r>
      <w:r>
        <w:t>(includes</w:t>
      </w:r>
      <w:r>
        <w:rPr>
          <w:spacing w:val="-3"/>
        </w:rPr>
        <w:t xml:space="preserve"> </w:t>
      </w:r>
      <w:r>
        <w:t>anti-bullying</w:t>
      </w:r>
      <w:r>
        <w:rPr>
          <w:spacing w:val="-3"/>
        </w:rPr>
        <w:t xml:space="preserve"> </w:t>
      </w:r>
      <w:r>
        <w:t>procedures)</w:t>
      </w:r>
    </w:p>
    <w:p w14:paraId="2A57EFB8" w14:textId="77777777" w:rsidR="00BF274C" w:rsidRDefault="00BF274C" w:rsidP="00BF274C">
      <w:pPr>
        <w:pStyle w:val="ListParagraph"/>
        <w:numPr>
          <w:ilvl w:val="0"/>
          <w:numId w:val="10"/>
        </w:numPr>
        <w:tabs>
          <w:tab w:val="left" w:pos="1035"/>
          <w:tab w:val="left" w:pos="1037"/>
        </w:tabs>
        <w:ind w:hanging="359"/>
      </w:pPr>
      <w:r>
        <w:t>Acceptable</w:t>
      </w:r>
      <w:r>
        <w:rPr>
          <w:spacing w:val="-4"/>
        </w:rPr>
        <w:t xml:space="preserve"> </w:t>
      </w:r>
      <w:r>
        <w:t>Use</w:t>
      </w:r>
      <w:r>
        <w:rPr>
          <w:spacing w:val="-1"/>
        </w:rPr>
        <w:t xml:space="preserve"> </w:t>
      </w:r>
      <w:r>
        <w:t>Agreements</w:t>
      </w:r>
    </w:p>
    <w:p w14:paraId="0A9432A6" w14:textId="77777777" w:rsidR="00BF274C" w:rsidRDefault="00BF274C" w:rsidP="00BF274C">
      <w:pPr>
        <w:pStyle w:val="ListParagraph"/>
        <w:numPr>
          <w:ilvl w:val="0"/>
          <w:numId w:val="10"/>
        </w:numPr>
        <w:tabs>
          <w:tab w:val="left" w:pos="1035"/>
          <w:tab w:val="left" w:pos="1037"/>
        </w:tabs>
        <w:spacing w:before="1"/>
        <w:ind w:hanging="359"/>
      </w:pPr>
      <w:r>
        <w:t>Prevent</w:t>
      </w:r>
      <w:r>
        <w:rPr>
          <w:spacing w:val="-4"/>
        </w:rPr>
        <w:t xml:space="preserve"> </w:t>
      </w:r>
      <w:r>
        <w:t>Risk</w:t>
      </w:r>
      <w:r>
        <w:rPr>
          <w:spacing w:val="-1"/>
        </w:rPr>
        <w:t xml:space="preserve"> </w:t>
      </w:r>
      <w:r>
        <w:t>Assessment</w:t>
      </w:r>
    </w:p>
    <w:p w14:paraId="7267C4BF" w14:textId="77777777" w:rsidR="00BF274C" w:rsidRDefault="00BF274C" w:rsidP="00BF274C">
      <w:pPr>
        <w:pStyle w:val="ListParagraph"/>
        <w:numPr>
          <w:ilvl w:val="0"/>
          <w:numId w:val="10"/>
        </w:numPr>
        <w:tabs>
          <w:tab w:val="left" w:pos="1035"/>
          <w:tab w:val="left" w:pos="1037"/>
        </w:tabs>
        <w:ind w:right="276"/>
      </w:pPr>
      <w:r>
        <w:t>Data Protection Policy, agreements, and other documentation (e.g., privacy statement, consent forms</w:t>
      </w:r>
      <w:r>
        <w:rPr>
          <w:spacing w:val="-47"/>
        </w:rPr>
        <w:t xml:space="preserve"> </w:t>
      </w:r>
      <w:r>
        <w:t>for</w:t>
      </w:r>
      <w:r>
        <w:rPr>
          <w:spacing w:val="-1"/>
        </w:rPr>
        <w:t xml:space="preserve"> </w:t>
      </w:r>
      <w:r>
        <w:t>data</w:t>
      </w:r>
      <w:r>
        <w:rPr>
          <w:spacing w:val="-2"/>
        </w:rPr>
        <w:t xml:space="preserve"> </w:t>
      </w:r>
      <w:r>
        <w:t>sharing image</w:t>
      </w:r>
      <w:r>
        <w:rPr>
          <w:spacing w:val="1"/>
        </w:rPr>
        <w:t xml:space="preserve"> </w:t>
      </w:r>
      <w:r>
        <w:t>use</w:t>
      </w:r>
      <w:r>
        <w:rPr>
          <w:spacing w:val="-4"/>
        </w:rPr>
        <w:t xml:space="preserve"> </w:t>
      </w:r>
      <w:r>
        <w:t>etc.)</w:t>
      </w:r>
    </w:p>
    <w:p w14:paraId="11F3C74E" w14:textId="77777777" w:rsidR="00BF274C" w:rsidRDefault="00BF274C" w:rsidP="00BF274C">
      <w:pPr>
        <w:pStyle w:val="BodyText"/>
        <w:spacing w:before="118"/>
        <w:ind w:left="678" w:right="158" w:firstLine="0"/>
      </w:pPr>
      <w:r>
        <w:t>We are committed to taking all reasonable precautions to ensure online safety but recognise that incidents</w:t>
      </w:r>
      <w:r>
        <w:rPr>
          <w:spacing w:val="-47"/>
        </w:rPr>
        <w:t xml:space="preserve"> </w:t>
      </w:r>
      <w:r>
        <w:t>will occur both inside and outside school.</w:t>
      </w:r>
      <w:r>
        <w:rPr>
          <w:spacing w:val="1"/>
        </w:rPr>
        <w:t xml:space="preserve"> </w:t>
      </w:r>
      <w:r>
        <w:t>All members of the school community are encouraged to report</w:t>
      </w:r>
      <w:r>
        <w:rPr>
          <w:spacing w:val="1"/>
        </w:rPr>
        <w:t xml:space="preserve"> </w:t>
      </w:r>
      <w:r>
        <w:t>issues swiftly to school staff so that they can be dealt with quickly and sensitively through the school’s</w:t>
      </w:r>
      <w:r>
        <w:rPr>
          <w:spacing w:val="1"/>
        </w:rPr>
        <w:t xml:space="preserve"> </w:t>
      </w:r>
      <w:r>
        <w:t>escalation</w:t>
      </w:r>
      <w:r>
        <w:rPr>
          <w:spacing w:val="-2"/>
        </w:rPr>
        <w:t xml:space="preserve"> </w:t>
      </w:r>
      <w:r>
        <w:t>processes.</w:t>
      </w:r>
    </w:p>
    <w:p w14:paraId="5031AED0" w14:textId="77777777" w:rsidR="00BF274C" w:rsidRDefault="00BF274C" w:rsidP="00BF274C">
      <w:pPr>
        <w:pStyle w:val="BodyText"/>
        <w:spacing w:before="121"/>
        <w:ind w:left="678" w:right="411" w:firstLine="0"/>
      </w:pPr>
      <w:r>
        <w:t>Any suspected online risk or infringement should be reported to the DSL/OSL on the same day wherever</w:t>
      </w:r>
      <w:r>
        <w:rPr>
          <w:spacing w:val="-47"/>
        </w:rPr>
        <w:t xml:space="preserve"> </w:t>
      </w:r>
      <w:r>
        <w:t>possible</w:t>
      </w:r>
      <w:r>
        <w:rPr>
          <w:spacing w:val="-3"/>
        </w:rPr>
        <w:t xml:space="preserve"> </w:t>
      </w:r>
      <w:r>
        <w:t>or, if</w:t>
      </w:r>
      <w:r>
        <w:rPr>
          <w:spacing w:val="-2"/>
        </w:rPr>
        <w:t xml:space="preserve"> </w:t>
      </w:r>
      <w:r>
        <w:t>out</w:t>
      </w:r>
      <w:r>
        <w:rPr>
          <w:spacing w:val="-2"/>
        </w:rPr>
        <w:t xml:space="preserve"> </w:t>
      </w:r>
      <w:r>
        <w:t>of</w:t>
      </w:r>
      <w:r>
        <w:rPr>
          <w:spacing w:val="-2"/>
        </w:rPr>
        <w:t xml:space="preserve"> </w:t>
      </w:r>
      <w:r>
        <w:t>school, the</w:t>
      </w:r>
      <w:r>
        <w:rPr>
          <w:spacing w:val="1"/>
        </w:rPr>
        <w:t xml:space="preserve"> </w:t>
      </w:r>
      <w:r>
        <w:t>following school</w:t>
      </w:r>
      <w:r>
        <w:rPr>
          <w:spacing w:val="-1"/>
        </w:rPr>
        <w:t xml:space="preserve"> </w:t>
      </w:r>
      <w:r>
        <w:t>day.</w:t>
      </w:r>
    </w:p>
    <w:p w14:paraId="1D0C333D" w14:textId="77777777" w:rsidR="00BF274C" w:rsidRDefault="00BF274C" w:rsidP="00BF274C">
      <w:pPr>
        <w:pStyle w:val="BodyText"/>
        <w:spacing w:before="121"/>
        <w:ind w:left="678" w:hanging="1"/>
      </w:pPr>
      <w:r>
        <w:t>Any concern/allegation about misuse by staff or other adult in school will always be referred directly to the</w:t>
      </w:r>
      <w:r>
        <w:rPr>
          <w:spacing w:val="-47"/>
        </w:rPr>
        <w:t xml:space="preserve"> </w:t>
      </w:r>
      <w:r>
        <w:t>Head</w:t>
      </w:r>
      <w:r>
        <w:rPr>
          <w:spacing w:val="-3"/>
        </w:rPr>
        <w:t xml:space="preserve"> </w:t>
      </w:r>
      <w:r>
        <w:t>teacher</w:t>
      </w:r>
      <w:r>
        <w:rPr>
          <w:spacing w:val="-2"/>
        </w:rPr>
        <w:t xml:space="preserve"> </w:t>
      </w:r>
      <w:r>
        <w:t>unless</w:t>
      </w:r>
      <w:r>
        <w:rPr>
          <w:spacing w:val="-3"/>
        </w:rPr>
        <w:t xml:space="preserve"> </w:t>
      </w:r>
      <w:r>
        <w:t>the</w:t>
      </w:r>
      <w:r>
        <w:rPr>
          <w:spacing w:val="-4"/>
        </w:rPr>
        <w:t xml:space="preserve"> </w:t>
      </w:r>
      <w:r>
        <w:t>concern</w:t>
      </w:r>
      <w:r>
        <w:rPr>
          <w:spacing w:val="-2"/>
        </w:rPr>
        <w:t xml:space="preserve"> </w:t>
      </w:r>
      <w:r>
        <w:t>is</w:t>
      </w:r>
      <w:r>
        <w:rPr>
          <w:spacing w:val="-2"/>
        </w:rPr>
        <w:t xml:space="preserve"> </w:t>
      </w:r>
      <w:r>
        <w:t>about the</w:t>
      </w:r>
      <w:r>
        <w:rPr>
          <w:spacing w:val="-4"/>
        </w:rPr>
        <w:t xml:space="preserve"> </w:t>
      </w:r>
      <w:r>
        <w:t>Head</w:t>
      </w:r>
      <w:r>
        <w:rPr>
          <w:spacing w:val="-4"/>
        </w:rPr>
        <w:t xml:space="preserve"> </w:t>
      </w:r>
      <w:r>
        <w:t>teacher,</w:t>
      </w:r>
      <w:r>
        <w:rPr>
          <w:spacing w:val="-2"/>
        </w:rPr>
        <w:t xml:space="preserve"> </w:t>
      </w:r>
      <w:r>
        <w:t>in</w:t>
      </w:r>
      <w:r>
        <w:rPr>
          <w:spacing w:val="-4"/>
        </w:rPr>
        <w:t xml:space="preserve"> </w:t>
      </w:r>
      <w:r>
        <w:t>which</w:t>
      </w:r>
      <w:r>
        <w:rPr>
          <w:spacing w:val="-3"/>
        </w:rPr>
        <w:t xml:space="preserve"> </w:t>
      </w:r>
      <w:r>
        <w:t>case,</w:t>
      </w:r>
      <w:r>
        <w:rPr>
          <w:spacing w:val="-2"/>
        </w:rPr>
        <w:t xml:space="preserve"> </w:t>
      </w:r>
      <w:r>
        <w:t>the</w:t>
      </w:r>
      <w:r>
        <w:rPr>
          <w:spacing w:val="-3"/>
        </w:rPr>
        <w:t xml:space="preserve"> </w:t>
      </w:r>
      <w:r>
        <w:t>complaint</w:t>
      </w:r>
      <w:r>
        <w:rPr>
          <w:spacing w:val="-4"/>
        </w:rPr>
        <w:t xml:space="preserve"> </w:t>
      </w:r>
      <w:r>
        <w:t>will</w:t>
      </w:r>
      <w:r>
        <w:rPr>
          <w:spacing w:val="-1"/>
        </w:rPr>
        <w:t xml:space="preserve"> </w:t>
      </w:r>
      <w:r>
        <w:t>be</w:t>
      </w:r>
      <w:r>
        <w:rPr>
          <w:spacing w:val="-1"/>
        </w:rPr>
        <w:t xml:space="preserve"> </w:t>
      </w:r>
      <w:r>
        <w:t>directed</w:t>
      </w:r>
      <w:r>
        <w:rPr>
          <w:spacing w:val="-2"/>
        </w:rPr>
        <w:t xml:space="preserve"> </w:t>
      </w:r>
      <w:r>
        <w:t>to</w:t>
      </w:r>
    </w:p>
    <w:p w14:paraId="78165E2F" w14:textId="77777777" w:rsidR="00BF274C" w:rsidRDefault="00BF274C" w:rsidP="00BF274C">
      <w:pPr>
        <w:sectPr w:rsidR="00BF274C">
          <w:pgSz w:w="11900" w:h="16840"/>
          <w:pgMar w:top="940" w:right="740" w:bottom="700" w:left="740" w:header="547" w:footer="515" w:gutter="0"/>
          <w:cols w:space="720"/>
        </w:sectPr>
      </w:pPr>
    </w:p>
    <w:p w14:paraId="0D2825AB" w14:textId="77777777" w:rsidR="00BF274C" w:rsidRDefault="00BF274C" w:rsidP="00BF274C">
      <w:pPr>
        <w:pStyle w:val="BodyText"/>
        <w:spacing w:before="9"/>
        <w:ind w:left="0" w:firstLine="0"/>
        <w:rPr>
          <w:sz w:val="8"/>
        </w:rPr>
      </w:pPr>
    </w:p>
    <w:p w14:paraId="5839B682" w14:textId="77777777" w:rsidR="00BF274C" w:rsidRDefault="00BF274C" w:rsidP="00BF274C">
      <w:pPr>
        <w:pStyle w:val="BodyText"/>
        <w:spacing w:before="56"/>
        <w:ind w:left="678" w:right="461" w:firstLine="0"/>
      </w:pPr>
      <w:r>
        <w:t>the Chair of Governors.</w:t>
      </w:r>
      <w:r>
        <w:rPr>
          <w:spacing w:val="1"/>
        </w:rPr>
        <w:t xml:space="preserve"> </w:t>
      </w:r>
      <w:r>
        <w:t>Staff may also use the NSPCC Whistleblowing Helpline. Call 0800 028 0285 or</w:t>
      </w:r>
      <w:r>
        <w:rPr>
          <w:spacing w:val="-47"/>
        </w:rPr>
        <w:t xml:space="preserve"> </w:t>
      </w:r>
      <w:r>
        <w:t xml:space="preserve">email: </w:t>
      </w:r>
      <w:hyperlink r:id="rId15">
        <w:r>
          <w:rPr>
            <w:color w:val="0000FF"/>
            <w:u w:val="single" w:color="0000FF"/>
          </w:rPr>
          <w:t>help@nspcc.org.uk</w:t>
        </w:r>
        <w:r>
          <w:t>.</w:t>
        </w:r>
      </w:hyperlink>
    </w:p>
    <w:p w14:paraId="391B8B91" w14:textId="77777777" w:rsidR="00BF274C" w:rsidRDefault="00BF274C" w:rsidP="00BF274C">
      <w:pPr>
        <w:pStyle w:val="BodyText"/>
        <w:spacing w:before="56"/>
        <w:ind w:left="678" w:right="461" w:firstLine="0"/>
      </w:pPr>
    </w:p>
    <w:p w14:paraId="70C61A8E" w14:textId="77777777" w:rsidR="00BF274C" w:rsidRDefault="00BF274C" w:rsidP="00BF274C">
      <w:pPr>
        <w:pStyle w:val="BodyText"/>
        <w:spacing w:before="121"/>
        <w:ind w:left="678" w:right="114" w:firstLine="0"/>
      </w:pPr>
      <w:r>
        <w:t>The school will actively seek support from other agencies as needed (i.e., Local Authority Safeguarding Hub,</w:t>
      </w:r>
      <w:r>
        <w:rPr>
          <w:spacing w:val="-47"/>
        </w:rPr>
        <w:t xml:space="preserve"> </w:t>
      </w:r>
      <w:r>
        <w:t>UK Safer Internet Centre’s Professionals’ Online Safety Helpline (03443814772), NCA CEOP, LA</w:t>
      </w:r>
      <w:r>
        <w:rPr>
          <w:spacing w:val="1"/>
        </w:rPr>
        <w:t xml:space="preserve"> </w:t>
      </w:r>
      <w:r>
        <w:t>Prevent Officer, Greater Manchester Police, Internet Watch Foundation (IWF)).</w:t>
      </w:r>
      <w:r>
        <w:rPr>
          <w:spacing w:val="1"/>
        </w:rPr>
        <w:t xml:space="preserve"> </w:t>
      </w:r>
      <w:r>
        <w:t>We will inform parents of online safety incidents involving their child and the Police where staff or pupils engage in or are subject to behaviour</w:t>
      </w:r>
      <w:r>
        <w:rPr>
          <w:spacing w:val="1"/>
        </w:rPr>
        <w:t xml:space="preserve"> </w:t>
      </w:r>
      <w:r>
        <w:t>which we consider is particularly disturbing or is considered illegal.</w:t>
      </w:r>
      <w:r>
        <w:rPr>
          <w:spacing w:val="1"/>
        </w:rPr>
        <w:t xml:space="preserve"> </w:t>
      </w:r>
      <w:r>
        <w:t>See Sections below for procedures for</w:t>
      </w:r>
      <w:r>
        <w:rPr>
          <w:spacing w:val="1"/>
        </w:rPr>
        <w:t xml:space="preserve"> </w:t>
      </w:r>
      <w:r>
        <w:t>dealing</w:t>
      </w:r>
      <w:r>
        <w:rPr>
          <w:spacing w:val="-1"/>
        </w:rPr>
        <w:t xml:space="preserve"> </w:t>
      </w:r>
      <w:r>
        <w:t>with</w:t>
      </w:r>
      <w:r>
        <w:rPr>
          <w:spacing w:val="-1"/>
        </w:rPr>
        <w:t xml:space="preserve"> </w:t>
      </w:r>
      <w:r>
        <w:t>sharing</w:t>
      </w:r>
      <w:r>
        <w:rPr>
          <w:spacing w:val="-1"/>
        </w:rPr>
        <w:t xml:space="preserve"> </w:t>
      </w:r>
      <w:r>
        <w:t>nude</w:t>
      </w:r>
      <w:r>
        <w:rPr>
          <w:spacing w:val="-2"/>
        </w:rPr>
        <w:t xml:space="preserve"> </w:t>
      </w:r>
      <w:r>
        <w:t>and</w:t>
      </w:r>
      <w:r>
        <w:rPr>
          <w:spacing w:val="-2"/>
        </w:rPr>
        <w:t xml:space="preserve"> </w:t>
      </w:r>
      <w:r>
        <w:t>semi-nude</w:t>
      </w:r>
      <w:r>
        <w:rPr>
          <w:spacing w:val="1"/>
        </w:rPr>
        <w:t xml:space="preserve"> </w:t>
      </w:r>
      <w:r>
        <w:t>images,</w:t>
      </w:r>
      <w:r>
        <w:rPr>
          <w:spacing w:val="-1"/>
        </w:rPr>
        <w:t xml:space="preserve"> </w:t>
      </w:r>
      <w:r>
        <w:t>upskirting and</w:t>
      </w:r>
      <w:r>
        <w:rPr>
          <w:spacing w:val="-1"/>
        </w:rPr>
        <w:t xml:space="preserve"> </w:t>
      </w:r>
      <w:r>
        <w:t>online bullying.</w:t>
      </w:r>
    </w:p>
    <w:p w14:paraId="7AF5B477" w14:textId="77777777" w:rsidR="00BF274C" w:rsidRPr="00BF274C" w:rsidRDefault="00BF274C" w:rsidP="00BF274C">
      <w:pPr>
        <w:pStyle w:val="BodyText"/>
        <w:spacing w:before="121"/>
        <w:ind w:left="678" w:right="114" w:firstLine="0"/>
      </w:pPr>
    </w:p>
    <w:p w14:paraId="3F19353D" w14:textId="77777777" w:rsidR="00BF274C" w:rsidRDefault="00BF274C" w:rsidP="00BF274C">
      <w:pPr>
        <w:pStyle w:val="ListParagraph"/>
        <w:numPr>
          <w:ilvl w:val="0"/>
          <w:numId w:val="10"/>
        </w:numPr>
        <w:tabs>
          <w:tab w:val="left" w:pos="1035"/>
          <w:tab w:val="left" w:pos="1037"/>
        </w:tabs>
        <w:spacing w:before="119"/>
        <w:ind w:left="1035" w:right="280"/>
      </w:pPr>
      <w:r>
        <w:t>In this school there is strict monitoring and application of the Online Safety Policy and a differentiated</w:t>
      </w:r>
      <w:r>
        <w:rPr>
          <w:spacing w:val="-47"/>
        </w:rPr>
        <w:t xml:space="preserve"> </w:t>
      </w:r>
      <w:r>
        <w:t>and</w:t>
      </w:r>
      <w:r>
        <w:rPr>
          <w:spacing w:val="-2"/>
        </w:rPr>
        <w:t xml:space="preserve"> </w:t>
      </w:r>
      <w:r>
        <w:t>appropriate</w:t>
      </w:r>
      <w:r>
        <w:rPr>
          <w:spacing w:val="1"/>
        </w:rPr>
        <w:t xml:space="preserve"> </w:t>
      </w:r>
      <w:r>
        <w:t>range</w:t>
      </w:r>
      <w:r>
        <w:rPr>
          <w:spacing w:val="1"/>
        </w:rPr>
        <w:t xml:space="preserve"> </w:t>
      </w:r>
      <w:r>
        <w:t>of sanctions.</w:t>
      </w:r>
    </w:p>
    <w:p w14:paraId="451C3050" w14:textId="77777777" w:rsidR="00BF274C" w:rsidRDefault="00BF274C" w:rsidP="00BF274C">
      <w:pPr>
        <w:pStyle w:val="ListParagraph"/>
        <w:numPr>
          <w:ilvl w:val="0"/>
          <w:numId w:val="10"/>
        </w:numPr>
        <w:tabs>
          <w:tab w:val="left" w:pos="1035"/>
          <w:tab w:val="left" w:pos="1037"/>
        </w:tabs>
        <w:spacing w:before="1"/>
        <w:ind w:right="170"/>
      </w:pPr>
      <w:r>
        <w:t>All members of the school community will be informed about the procedure for reporting online safety</w:t>
      </w:r>
      <w:r>
        <w:rPr>
          <w:spacing w:val="-47"/>
        </w:rPr>
        <w:t xml:space="preserve"> </w:t>
      </w:r>
      <w:r>
        <w:t>concerns</w:t>
      </w:r>
      <w:r>
        <w:rPr>
          <w:spacing w:val="-3"/>
        </w:rPr>
        <w:t xml:space="preserve"> </w:t>
      </w:r>
      <w:r>
        <w:t>(such</w:t>
      </w:r>
      <w:r>
        <w:rPr>
          <w:spacing w:val="-1"/>
        </w:rPr>
        <w:t xml:space="preserve"> </w:t>
      </w:r>
      <w:r>
        <w:t>as</w:t>
      </w:r>
      <w:r>
        <w:rPr>
          <w:spacing w:val="-2"/>
        </w:rPr>
        <w:t xml:space="preserve"> </w:t>
      </w:r>
      <w:r>
        <w:t>breaches</w:t>
      </w:r>
      <w:r>
        <w:rPr>
          <w:spacing w:val="-3"/>
        </w:rPr>
        <w:t xml:space="preserve"> </w:t>
      </w:r>
      <w:r>
        <w:t>of filtering, cyberbullying,</w:t>
      </w:r>
      <w:r>
        <w:rPr>
          <w:spacing w:val="-1"/>
        </w:rPr>
        <w:t xml:space="preserve"> </w:t>
      </w:r>
      <w:r>
        <w:t>illegal content</w:t>
      </w:r>
      <w:r>
        <w:rPr>
          <w:spacing w:val="-3"/>
        </w:rPr>
        <w:t xml:space="preserve"> </w:t>
      </w:r>
      <w:r>
        <w:t>etc.).</w:t>
      </w:r>
    </w:p>
    <w:p w14:paraId="65764E05" w14:textId="77777777" w:rsidR="00BF274C" w:rsidRDefault="00BF274C" w:rsidP="00BF274C">
      <w:pPr>
        <w:pStyle w:val="ListParagraph"/>
        <w:numPr>
          <w:ilvl w:val="0"/>
          <w:numId w:val="10"/>
        </w:numPr>
        <w:tabs>
          <w:tab w:val="left" w:pos="1035"/>
          <w:tab w:val="left" w:pos="1036"/>
        </w:tabs>
        <w:spacing w:before="3" w:line="237" w:lineRule="auto"/>
        <w:ind w:left="1035" w:right="245"/>
      </w:pPr>
      <w:r>
        <w:t>The Online Safety Coordinator will record all reported incidents and actions taken in the School Online</w:t>
      </w:r>
      <w:r>
        <w:rPr>
          <w:spacing w:val="-47"/>
        </w:rPr>
        <w:t xml:space="preserve"> </w:t>
      </w:r>
      <w:r>
        <w:t>Safety incident log file and</w:t>
      </w:r>
      <w:r>
        <w:rPr>
          <w:spacing w:val="-4"/>
        </w:rPr>
        <w:t xml:space="preserve"> </w:t>
      </w:r>
      <w:r>
        <w:t>other</w:t>
      </w:r>
      <w:r>
        <w:rPr>
          <w:spacing w:val="-1"/>
        </w:rPr>
        <w:t xml:space="preserve"> </w:t>
      </w:r>
      <w:r>
        <w:t>in</w:t>
      </w:r>
      <w:r>
        <w:rPr>
          <w:spacing w:val="-1"/>
        </w:rPr>
        <w:t xml:space="preserve"> </w:t>
      </w:r>
      <w:r>
        <w:t>any</w:t>
      </w:r>
      <w:r>
        <w:rPr>
          <w:spacing w:val="-2"/>
        </w:rPr>
        <w:t xml:space="preserve"> </w:t>
      </w:r>
      <w:r>
        <w:t>relevant areas</w:t>
      </w:r>
      <w:r>
        <w:rPr>
          <w:spacing w:val="-2"/>
        </w:rPr>
        <w:t xml:space="preserve"> </w:t>
      </w:r>
      <w:r w:rsidR="003C4BE0">
        <w:t>e.g. CPOMs.</w:t>
      </w:r>
    </w:p>
    <w:p w14:paraId="069BF14F" w14:textId="77777777" w:rsidR="00BF274C" w:rsidRDefault="00BF274C" w:rsidP="00BF274C">
      <w:pPr>
        <w:pStyle w:val="ListParagraph"/>
        <w:numPr>
          <w:ilvl w:val="0"/>
          <w:numId w:val="10"/>
        </w:numPr>
        <w:tabs>
          <w:tab w:val="left" w:pos="1036"/>
        </w:tabs>
        <w:spacing w:before="1"/>
        <w:ind w:left="1035" w:right="718"/>
        <w:jc w:val="both"/>
      </w:pPr>
      <w:r>
        <w:t>The Designated Safeguarding Lead will be informed of any online safety incidents involving Child</w:t>
      </w:r>
      <w:r>
        <w:rPr>
          <w:spacing w:val="1"/>
        </w:rPr>
        <w:t xml:space="preserve"> </w:t>
      </w:r>
      <w:r>
        <w:t>Protection concerns, which will then be escalated appropriately – See Child Protection Policy and</w:t>
      </w:r>
      <w:r>
        <w:rPr>
          <w:spacing w:val="-47"/>
        </w:rPr>
        <w:t xml:space="preserve"> </w:t>
      </w:r>
      <w:r>
        <w:t>procedures</w:t>
      </w:r>
      <w:r>
        <w:rPr>
          <w:spacing w:val="-3"/>
        </w:rPr>
        <w:t xml:space="preserve"> </w:t>
      </w:r>
      <w:r>
        <w:t>for</w:t>
      </w:r>
      <w:r>
        <w:rPr>
          <w:spacing w:val="-2"/>
        </w:rPr>
        <w:t xml:space="preserve"> </w:t>
      </w:r>
      <w:r>
        <w:t>dealing with</w:t>
      </w:r>
      <w:r>
        <w:rPr>
          <w:spacing w:val="-1"/>
        </w:rPr>
        <w:t xml:space="preserve"> </w:t>
      </w:r>
      <w:r>
        <w:t>concerns.</w:t>
      </w:r>
    </w:p>
    <w:p w14:paraId="27850EDC" w14:textId="77777777" w:rsidR="00BF274C" w:rsidRDefault="00BF274C" w:rsidP="00BF274C">
      <w:pPr>
        <w:pStyle w:val="ListParagraph"/>
        <w:numPr>
          <w:ilvl w:val="0"/>
          <w:numId w:val="10"/>
        </w:numPr>
        <w:tabs>
          <w:tab w:val="left" w:pos="1036"/>
        </w:tabs>
        <w:spacing w:before="1"/>
        <w:ind w:left="1035" w:right="608"/>
        <w:jc w:val="both"/>
      </w:pPr>
      <w:r>
        <w:t>The school will manage Online Safety incidents in accordance with the school discipline/behaviour</w:t>
      </w:r>
      <w:r>
        <w:rPr>
          <w:spacing w:val="-47"/>
        </w:rPr>
        <w:t xml:space="preserve"> </w:t>
      </w:r>
      <w:r>
        <w:t>policy</w:t>
      </w:r>
      <w:r>
        <w:rPr>
          <w:spacing w:val="-2"/>
        </w:rPr>
        <w:t xml:space="preserve"> </w:t>
      </w:r>
      <w:r>
        <w:t>where</w:t>
      </w:r>
      <w:r>
        <w:rPr>
          <w:spacing w:val="1"/>
        </w:rPr>
        <w:t xml:space="preserve"> </w:t>
      </w:r>
      <w:r>
        <w:t>appropriate.</w:t>
      </w:r>
    </w:p>
    <w:p w14:paraId="3697D960" w14:textId="77777777" w:rsidR="00BF274C" w:rsidRDefault="00BF274C" w:rsidP="00BF274C">
      <w:pPr>
        <w:pStyle w:val="ListParagraph"/>
        <w:numPr>
          <w:ilvl w:val="0"/>
          <w:numId w:val="10"/>
        </w:numPr>
        <w:tabs>
          <w:tab w:val="left" w:pos="1036"/>
        </w:tabs>
        <w:spacing w:before="1" w:line="279" w:lineRule="exact"/>
        <w:ind w:left="1035"/>
        <w:jc w:val="both"/>
      </w:pPr>
      <w:r>
        <w:t>The</w:t>
      </w:r>
      <w:r>
        <w:rPr>
          <w:spacing w:val="-1"/>
        </w:rPr>
        <w:t xml:space="preserve"> </w:t>
      </w:r>
      <w:r>
        <w:t>school</w:t>
      </w:r>
      <w:r>
        <w:rPr>
          <w:spacing w:val="-5"/>
        </w:rPr>
        <w:t xml:space="preserve"> </w:t>
      </w:r>
      <w:r>
        <w:t>will</w:t>
      </w:r>
      <w:r>
        <w:rPr>
          <w:spacing w:val="-2"/>
        </w:rPr>
        <w:t xml:space="preserve"> </w:t>
      </w:r>
      <w:r>
        <w:t>inform parents</w:t>
      </w:r>
      <w:r>
        <w:rPr>
          <w:spacing w:val="-1"/>
        </w:rPr>
        <w:t xml:space="preserve"> </w:t>
      </w:r>
      <w:r>
        <w:t>of</w:t>
      </w:r>
      <w:r>
        <w:rPr>
          <w:spacing w:val="-4"/>
        </w:rPr>
        <w:t xml:space="preserve"> </w:t>
      </w:r>
      <w:r>
        <w:t>any</w:t>
      </w:r>
      <w:r>
        <w:rPr>
          <w:spacing w:val="-1"/>
        </w:rPr>
        <w:t xml:space="preserve"> </w:t>
      </w:r>
      <w:r>
        <w:t>incidents</w:t>
      </w:r>
      <w:r>
        <w:rPr>
          <w:spacing w:val="-4"/>
        </w:rPr>
        <w:t xml:space="preserve"> </w:t>
      </w:r>
      <w:r>
        <w:t>or concerns</w:t>
      </w:r>
      <w:r>
        <w:rPr>
          <w:spacing w:val="-1"/>
        </w:rPr>
        <w:t xml:space="preserve"> </w:t>
      </w:r>
      <w:r>
        <w:t>as</w:t>
      </w:r>
      <w:r>
        <w:rPr>
          <w:spacing w:val="-2"/>
        </w:rPr>
        <w:t xml:space="preserve"> </w:t>
      </w:r>
      <w:r>
        <w:t>and</w:t>
      </w:r>
      <w:r>
        <w:rPr>
          <w:spacing w:val="-5"/>
        </w:rPr>
        <w:t xml:space="preserve"> </w:t>
      </w:r>
      <w:r>
        <w:t>when</w:t>
      </w:r>
      <w:r>
        <w:rPr>
          <w:spacing w:val="-3"/>
        </w:rPr>
        <w:t xml:space="preserve"> </w:t>
      </w:r>
      <w:r>
        <w:t>required.</w:t>
      </w:r>
    </w:p>
    <w:p w14:paraId="7A7B0E57" w14:textId="77777777" w:rsidR="00BF274C" w:rsidRDefault="00BF274C" w:rsidP="00BF274C">
      <w:pPr>
        <w:pStyle w:val="ListParagraph"/>
        <w:numPr>
          <w:ilvl w:val="0"/>
          <w:numId w:val="10"/>
        </w:numPr>
        <w:tabs>
          <w:tab w:val="left" w:pos="1035"/>
          <w:tab w:val="left" w:pos="1036"/>
        </w:tabs>
        <w:ind w:left="1035" w:right="357"/>
      </w:pPr>
      <w:r>
        <w:t>After any investigations are completed, the school will debrief, identify lessons learnt and implement</w:t>
      </w:r>
      <w:r>
        <w:rPr>
          <w:spacing w:val="-47"/>
        </w:rPr>
        <w:t xml:space="preserve"> </w:t>
      </w:r>
      <w:r>
        <w:t>any changes required.</w:t>
      </w:r>
    </w:p>
    <w:p w14:paraId="5DE210F8" w14:textId="77777777" w:rsidR="00BF274C" w:rsidRDefault="00BF274C" w:rsidP="00BF274C">
      <w:pPr>
        <w:pStyle w:val="ListParagraph"/>
        <w:numPr>
          <w:ilvl w:val="0"/>
          <w:numId w:val="10"/>
        </w:numPr>
        <w:tabs>
          <w:tab w:val="left" w:pos="1035"/>
          <w:tab w:val="left" w:pos="1036"/>
        </w:tabs>
        <w:ind w:left="1035" w:right="281"/>
      </w:pPr>
      <w:r>
        <w:t>Where there is cause for concern or fear that illegal activity has taken place or is taking place then the</w:t>
      </w:r>
      <w:r>
        <w:rPr>
          <w:spacing w:val="-47"/>
        </w:rPr>
        <w:t xml:space="preserve"> </w:t>
      </w:r>
      <w:r>
        <w:t>school</w:t>
      </w:r>
      <w:r>
        <w:rPr>
          <w:spacing w:val="-1"/>
        </w:rPr>
        <w:t xml:space="preserve"> </w:t>
      </w:r>
      <w:r>
        <w:t>will</w:t>
      </w:r>
      <w:r>
        <w:rPr>
          <w:spacing w:val="-3"/>
        </w:rPr>
        <w:t xml:space="preserve"> </w:t>
      </w:r>
      <w:r>
        <w:t>contact</w:t>
      </w:r>
      <w:r>
        <w:rPr>
          <w:spacing w:val="-2"/>
        </w:rPr>
        <w:t xml:space="preserve"> </w:t>
      </w:r>
      <w:r>
        <w:t xml:space="preserve">the </w:t>
      </w:r>
      <w:r w:rsidR="003C4BE0">
        <w:t xml:space="preserve">Rochdale </w:t>
      </w:r>
      <w:r>
        <w:t xml:space="preserve">Safeguarding Hub </w:t>
      </w:r>
      <w:r>
        <w:rPr>
          <w:b/>
        </w:rPr>
        <w:t>and</w:t>
      </w:r>
      <w:r>
        <w:rPr>
          <w:b/>
          <w:spacing w:val="-2"/>
        </w:rPr>
        <w:t xml:space="preserve"> </w:t>
      </w:r>
      <w:r>
        <w:t>escalate</w:t>
      </w:r>
      <w:r>
        <w:rPr>
          <w:spacing w:val="-2"/>
        </w:rPr>
        <w:t xml:space="preserve"> </w:t>
      </w:r>
      <w:r>
        <w:t>the</w:t>
      </w:r>
      <w:r>
        <w:rPr>
          <w:spacing w:val="1"/>
        </w:rPr>
        <w:t xml:space="preserve"> </w:t>
      </w:r>
      <w:r>
        <w:t>concern</w:t>
      </w:r>
      <w:r>
        <w:rPr>
          <w:spacing w:val="-4"/>
        </w:rPr>
        <w:t xml:space="preserve"> </w:t>
      </w:r>
      <w:r>
        <w:t>to</w:t>
      </w:r>
      <w:r>
        <w:rPr>
          <w:spacing w:val="-1"/>
        </w:rPr>
        <w:t xml:space="preserve"> </w:t>
      </w:r>
      <w:r>
        <w:t>the</w:t>
      </w:r>
      <w:r>
        <w:rPr>
          <w:spacing w:val="-2"/>
        </w:rPr>
        <w:t xml:space="preserve"> </w:t>
      </w:r>
      <w:r>
        <w:t>Police.</w:t>
      </w:r>
    </w:p>
    <w:p w14:paraId="44B1F38D" w14:textId="77777777" w:rsidR="00BF274C" w:rsidRDefault="00BF274C" w:rsidP="00BF274C">
      <w:pPr>
        <w:pStyle w:val="ListParagraph"/>
        <w:numPr>
          <w:ilvl w:val="0"/>
          <w:numId w:val="10"/>
        </w:numPr>
        <w:tabs>
          <w:tab w:val="left" w:pos="1035"/>
          <w:tab w:val="left" w:pos="1036"/>
        </w:tabs>
        <w:spacing w:before="1"/>
        <w:ind w:left="1035" w:right="940"/>
      </w:pPr>
      <w:r>
        <w:t>If the school is unsure how to proceed with any incidents of concern, then the incident may be</w:t>
      </w:r>
      <w:r>
        <w:rPr>
          <w:spacing w:val="-47"/>
        </w:rPr>
        <w:t xml:space="preserve"> </w:t>
      </w:r>
      <w:r>
        <w:t>escalated</w:t>
      </w:r>
      <w:r>
        <w:rPr>
          <w:spacing w:val="-2"/>
        </w:rPr>
        <w:t xml:space="preserve"> </w:t>
      </w:r>
      <w:r>
        <w:t>to the</w:t>
      </w:r>
      <w:r>
        <w:rPr>
          <w:spacing w:val="-2"/>
        </w:rPr>
        <w:t xml:space="preserve"> </w:t>
      </w:r>
      <w:r>
        <w:t>Safeguarding</w:t>
      </w:r>
      <w:r>
        <w:rPr>
          <w:spacing w:val="-1"/>
        </w:rPr>
        <w:t xml:space="preserve"> </w:t>
      </w:r>
      <w:r>
        <w:t>Hub</w:t>
      </w:r>
      <w:r>
        <w:rPr>
          <w:spacing w:val="-2"/>
        </w:rPr>
        <w:t xml:space="preserve"> </w:t>
      </w:r>
      <w:r>
        <w:t>–</w:t>
      </w:r>
      <w:r>
        <w:rPr>
          <w:spacing w:val="1"/>
        </w:rPr>
        <w:t xml:space="preserve"> </w:t>
      </w:r>
      <w:r>
        <w:t>see</w:t>
      </w:r>
      <w:r>
        <w:rPr>
          <w:spacing w:val="-3"/>
        </w:rPr>
        <w:t xml:space="preserve"> </w:t>
      </w:r>
      <w:r>
        <w:t>Child</w:t>
      </w:r>
      <w:r>
        <w:rPr>
          <w:spacing w:val="-2"/>
        </w:rPr>
        <w:t xml:space="preserve"> </w:t>
      </w:r>
      <w:r>
        <w:t>Protection</w:t>
      </w:r>
      <w:r>
        <w:rPr>
          <w:spacing w:val="-1"/>
        </w:rPr>
        <w:t xml:space="preserve"> </w:t>
      </w:r>
      <w:r>
        <w:t>Policy and</w:t>
      </w:r>
      <w:r>
        <w:rPr>
          <w:spacing w:val="-1"/>
        </w:rPr>
        <w:t xml:space="preserve"> </w:t>
      </w:r>
      <w:r>
        <w:t>procedures.</w:t>
      </w:r>
    </w:p>
    <w:p w14:paraId="79D952EB" w14:textId="77777777" w:rsidR="00BF274C" w:rsidRDefault="00BF274C" w:rsidP="00BF274C">
      <w:pPr>
        <w:pStyle w:val="BodyText"/>
        <w:spacing w:before="118"/>
        <w:ind w:left="673" w:right="131" w:firstLine="0"/>
        <w:jc w:val="both"/>
      </w:pPr>
      <w:r>
        <w:t>If members of staff suspect that misuse might have taken place, but that the misuse is not illegal (as above)</w:t>
      </w:r>
      <w:r>
        <w:rPr>
          <w:spacing w:val="-47"/>
        </w:rPr>
        <w:t xml:space="preserve"> </w:t>
      </w:r>
      <w:r>
        <w:t>it is essential that correct procedures are used to investigate, preserve evidence, and protect those carrying</w:t>
      </w:r>
      <w:r>
        <w:rPr>
          <w:spacing w:val="-47"/>
        </w:rPr>
        <w:t xml:space="preserve"> </w:t>
      </w:r>
      <w:r>
        <w:t>out the investigation.</w:t>
      </w:r>
      <w:r>
        <w:rPr>
          <w:spacing w:val="1"/>
        </w:rPr>
        <w:t xml:space="preserve"> </w:t>
      </w:r>
      <w:r>
        <w:t>More than one member of staff should be involved in the investigation which should</w:t>
      </w:r>
      <w:r>
        <w:rPr>
          <w:spacing w:val="-47"/>
        </w:rPr>
        <w:t xml:space="preserve"> </w:t>
      </w:r>
      <w:r>
        <w:t>be carried</w:t>
      </w:r>
      <w:r>
        <w:rPr>
          <w:spacing w:val="-3"/>
        </w:rPr>
        <w:t xml:space="preserve"> </w:t>
      </w:r>
      <w:r>
        <w:t>out</w:t>
      </w:r>
      <w:r>
        <w:rPr>
          <w:spacing w:val="-2"/>
        </w:rPr>
        <w:t xml:space="preserve"> </w:t>
      </w:r>
      <w:r>
        <w:t>on</w:t>
      </w:r>
      <w:r>
        <w:rPr>
          <w:spacing w:val="-1"/>
        </w:rPr>
        <w:t xml:space="preserve"> </w:t>
      </w:r>
      <w:r>
        <w:t>a</w:t>
      </w:r>
      <w:r>
        <w:rPr>
          <w:spacing w:val="-2"/>
        </w:rPr>
        <w:t xml:space="preserve"> </w:t>
      </w:r>
      <w:r>
        <w:t>“clean”</w:t>
      </w:r>
      <w:r>
        <w:rPr>
          <w:spacing w:val="-3"/>
        </w:rPr>
        <w:t xml:space="preserve"> </w:t>
      </w:r>
      <w:r>
        <w:t>designated</w:t>
      </w:r>
      <w:r>
        <w:rPr>
          <w:spacing w:val="-1"/>
        </w:rPr>
        <w:t xml:space="preserve"> </w:t>
      </w:r>
      <w:r>
        <w:t>computer.</w:t>
      </w:r>
    </w:p>
    <w:p w14:paraId="214EF463" w14:textId="77777777" w:rsidR="00BF274C" w:rsidRDefault="00BF274C" w:rsidP="00BF274C">
      <w:pPr>
        <w:pStyle w:val="BodyText"/>
        <w:spacing w:before="121"/>
        <w:ind w:left="678" w:right="461" w:firstLine="0"/>
      </w:pPr>
      <w:r>
        <w:t>Incidents will be dealt with as soon as possible in a proportionate manner through normal</w:t>
      </w:r>
      <w:r>
        <w:rPr>
          <w:spacing w:val="1"/>
        </w:rPr>
        <w:t xml:space="preserve"> </w:t>
      </w:r>
      <w:r>
        <w:t>behaviour/disciplinary procedures.</w:t>
      </w:r>
      <w:r>
        <w:rPr>
          <w:spacing w:val="1"/>
        </w:rPr>
        <w:t xml:space="preserve"> </w:t>
      </w:r>
      <w:r>
        <w:t>It is important that, where necessary, members of the school</w:t>
      </w:r>
      <w:r>
        <w:rPr>
          <w:spacing w:val="-47"/>
        </w:rPr>
        <w:t xml:space="preserve"> </w:t>
      </w:r>
      <w:r>
        <w:t>community are</w:t>
      </w:r>
      <w:r>
        <w:rPr>
          <w:spacing w:val="-2"/>
        </w:rPr>
        <w:t xml:space="preserve"> </w:t>
      </w:r>
      <w:r>
        <w:t>made aware</w:t>
      </w:r>
      <w:r>
        <w:rPr>
          <w:spacing w:val="1"/>
        </w:rPr>
        <w:t xml:space="preserve"> </w:t>
      </w:r>
      <w:r>
        <w:t>that</w:t>
      </w:r>
      <w:r>
        <w:rPr>
          <w:spacing w:val="1"/>
        </w:rPr>
        <w:t xml:space="preserve"> </w:t>
      </w:r>
      <w:r>
        <w:t>incidents</w:t>
      </w:r>
      <w:r>
        <w:rPr>
          <w:spacing w:val="-1"/>
        </w:rPr>
        <w:t xml:space="preserve"> </w:t>
      </w:r>
      <w:r>
        <w:t>have</w:t>
      </w:r>
      <w:r>
        <w:rPr>
          <w:spacing w:val="1"/>
        </w:rPr>
        <w:t xml:space="preserve"> </w:t>
      </w:r>
      <w:r>
        <w:t>been</w:t>
      </w:r>
      <w:r>
        <w:rPr>
          <w:spacing w:val="-3"/>
        </w:rPr>
        <w:t xml:space="preserve"> </w:t>
      </w:r>
      <w:r>
        <w:t>dealt with.</w:t>
      </w:r>
    </w:p>
    <w:p w14:paraId="6D024CE8" w14:textId="77777777" w:rsidR="003C4BE0" w:rsidRDefault="003C4BE0" w:rsidP="00BF274C">
      <w:pPr>
        <w:pStyle w:val="BodyText"/>
        <w:spacing w:before="121"/>
        <w:ind w:left="678" w:right="461" w:firstLine="0"/>
      </w:pPr>
    </w:p>
    <w:p w14:paraId="0C4D6369" w14:textId="77777777" w:rsidR="003C4BE0" w:rsidRDefault="003C4BE0" w:rsidP="00BF274C">
      <w:pPr>
        <w:pStyle w:val="BodyText"/>
        <w:spacing w:before="121"/>
        <w:ind w:left="678" w:right="461" w:firstLine="0"/>
      </w:pPr>
    </w:p>
    <w:p w14:paraId="0FEB61D4" w14:textId="77777777" w:rsidR="00A72683" w:rsidRDefault="00A72683" w:rsidP="00BF274C">
      <w:pPr>
        <w:pStyle w:val="BodyText"/>
        <w:spacing w:before="121"/>
        <w:ind w:left="678" w:right="461" w:firstLine="0"/>
      </w:pPr>
    </w:p>
    <w:p w14:paraId="5414BBB6" w14:textId="77777777" w:rsidR="00A72683" w:rsidRDefault="00A72683" w:rsidP="00BF274C">
      <w:pPr>
        <w:pStyle w:val="BodyText"/>
        <w:spacing w:before="121"/>
        <w:ind w:left="678" w:right="461" w:firstLine="0"/>
      </w:pPr>
    </w:p>
    <w:p w14:paraId="3A7209B6" w14:textId="77777777" w:rsidR="00A72683" w:rsidRDefault="00A72683" w:rsidP="00BF274C">
      <w:pPr>
        <w:pStyle w:val="BodyText"/>
        <w:spacing w:before="121"/>
        <w:ind w:left="678" w:right="461" w:firstLine="0"/>
      </w:pPr>
    </w:p>
    <w:p w14:paraId="43EB67BB" w14:textId="77777777" w:rsidR="00A72683" w:rsidRDefault="00A72683" w:rsidP="00BF274C">
      <w:pPr>
        <w:pStyle w:val="BodyText"/>
        <w:spacing w:before="121"/>
        <w:ind w:left="678" w:right="461" w:firstLine="0"/>
      </w:pPr>
    </w:p>
    <w:p w14:paraId="38F737E4" w14:textId="77777777" w:rsidR="00A72683" w:rsidRDefault="00A72683" w:rsidP="00BF274C">
      <w:pPr>
        <w:pStyle w:val="BodyText"/>
        <w:spacing w:before="121"/>
        <w:ind w:left="678" w:right="461" w:firstLine="0"/>
      </w:pPr>
    </w:p>
    <w:p w14:paraId="7F280030" w14:textId="77777777" w:rsidR="00A72683" w:rsidRDefault="00A72683" w:rsidP="00BF274C">
      <w:pPr>
        <w:pStyle w:val="BodyText"/>
        <w:spacing w:before="121"/>
        <w:ind w:left="678" w:right="461" w:firstLine="0"/>
      </w:pPr>
    </w:p>
    <w:p w14:paraId="3C9C33E3" w14:textId="77777777" w:rsidR="00A72683" w:rsidRDefault="00A72683" w:rsidP="00BF274C">
      <w:pPr>
        <w:pStyle w:val="BodyText"/>
        <w:spacing w:before="121"/>
        <w:ind w:left="678" w:right="461" w:firstLine="0"/>
      </w:pPr>
    </w:p>
    <w:p w14:paraId="4F7F6E72" w14:textId="77777777" w:rsidR="00A72683" w:rsidRDefault="00A72683" w:rsidP="00BF274C">
      <w:pPr>
        <w:pStyle w:val="BodyText"/>
        <w:spacing w:before="121"/>
        <w:ind w:left="678" w:right="461" w:firstLine="0"/>
      </w:pPr>
    </w:p>
    <w:p w14:paraId="66BCE33A" w14:textId="77777777" w:rsidR="00A72683" w:rsidRDefault="00A72683" w:rsidP="00BF274C">
      <w:pPr>
        <w:pStyle w:val="BodyText"/>
        <w:spacing w:before="121"/>
        <w:ind w:left="678" w:right="461" w:firstLine="0"/>
      </w:pPr>
    </w:p>
    <w:p w14:paraId="776623C6" w14:textId="77777777" w:rsidR="00A72683" w:rsidRDefault="00A72683" w:rsidP="00BF274C">
      <w:pPr>
        <w:pStyle w:val="BodyText"/>
        <w:spacing w:before="121"/>
        <w:ind w:left="678" w:right="461" w:firstLine="0"/>
      </w:pPr>
    </w:p>
    <w:p w14:paraId="24775EDD" w14:textId="77777777" w:rsidR="00A72683" w:rsidRDefault="00A72683" w:rsidP="00BF274C">
      <w:pPr>
        <w:pStyle w:val="BodyText"/>
        <w:spacing w:before="121"/>
        <w:ind w:left="678" w:right="461" w:firstLine="0"/>
      </w:pPr>
    </w:p>
    <w:p w14:paraId="127F088C" w14:textId="7232AC49" w:rsidR="003C4BE0" w:rsidRDefault="003C4BE0" w:rsidP="003C4BE0">
      <w:pPr>
        <w:pStyle w:val="Heading3"/>
        <w:numPr>
          <w:ilvl w:val="1"/>
          <w:numId w:val="18"/>
        </w:numPr>
        <w:tabs>
          <w:tab w:val="left" w:pos="678"/>
          <w:tab w:val="left" w:pos="679"/>
        </w:tabs>
        <w:spacing w:before="1"/>
        <w:ind w:hanging="568"/>
      </w:pPr>
      <w:bookmarkStart w:id="23" w:name="_TOC_250019"/>
      <w:r>
        <w:rPr>
          <w:color w:val="435369"/>
        </w:rPr>
        <w:t>Sharing</w:t>
      </w:r>
      <w:r>
        <w:rPr>
          <w:color w:val="435369"/>
          <w:spacing w:val="-3"/>
        </w:rPr>
        <w:t xml:space="preserve"> </w:t>
      </w:r>
      <w:r>
        <w:rPr>
          <w:color w:val="435369"/>
        </w:rPr>
        <w:t>nude</w:t>
      </w:r>
      <w:r w:rsidR="009738D5">
        <w:rPr>
          <w:color w:val="435369"/>
          <w:spacing w:val="-2"/>
        </w:rPr>
        <w:t xml:space="preserve">, </w:t>
      </w:r>
      <w:r>
        <w:rPr>
          <w:color w:val="435369"/>
        </w:rPr>
        <w:t>semi-nude</w:t>
      </w:r>
      <w:r w:rsidR="009738D5">
        <w:rPr>
          <w:color w:val="435369"/>
        </w:rPr>
        <w:t xml:space="preserve"> and pseudo nude</w:t>
      </w:r>
      <w:r>
        <w:rPr>
          <w:color w:val="435369"/>
          <w:spacing w:val="-3"/>
        </w:rPr>
        <w:t xml:space="preserve"> </w:t>
      </w:r>
      <w:bookmarkEnd w:id="23"/>
      <w:r>
        <w:rPr>
          <w:color w:val="435369"/>
        </w:rPr>
        <w:t>images</w:t>
      </w:r>
    </w:p>
    <w:p w14:paraId="2E77A88B" w14:textId="21A29D52" w:rsidR="003C4BE0" w:rsidRDefault="003C4BE0" w:rsidP="003C4BE0">
      <w:pPr>
        <w:pStyle w:val="BodyText"/>
        <w:spacing w:before="119"/>
        <w:ind w:left="678" w:right="204" w:firstLine="0"/>
      </w:pPr>
      <w:r>
        <w:t>Where incidents of the sharing of nude</w:t>
      </w:r>
      <w:r w:rsidR="009738D5">
        <w:t>, s</w:t>
      </w:r>
      <w:r>
        <w:t>emi-nude</w:t>
      </w:r>
      <w:r w:rsidR="009738D5">
        <w:t xml:space="preserve"> and pseudo nude</w:t>
      </w:r>
      <w:r>
        <w:t xml:space="preserve"> images via the internet or mobile phone by those</w:t>
      </w:r>
      <w:r>
        <w:rPr>
          <w:spacing w:val="1"/>
        </w:rPr>
        <w:t xml:space="preserve"> </w:t>
      </w:r>
      <w:r>
        <w:t xml:space="preserve">under the age of 18 are </w:t>
      </w:r>
      <w:r w:rsidR="0080431C">
        <w:t>discovered,</w:t>
      </w:r>
      <w:r>
        <w:t xml:space="preserve"> we will refer to the UK Council for (UKCIS) guidance ‘</w:t>
      </w:r>
      <w:hyperlink r:id="rId16" w:history="1">
        <w:r w:rsidR="009738D5" w:rsidRPr="009738D5">
          <w:rPr>
            <w:rStyle w:val="Hyperlink"/>
          </w:rPr>
          <w:t>Sharing nudes and semi-nudes: advice for education settings working with children and young people</w:t>
        </w:r>
      </w:hyperlink>
      <w:r>
        <w:t>’.</w:t>
      </w:r>
      <w:r>
        <w:rPr>
          <w:spacing w:val="1"/>
        </w:rPr>
        <w:t xml:space="preserve"> </w:t>
      </w:r>
      <w:r>
        <w:t>A copy of this document is available from the school office.</w:t>
      </w:r>
      <w:r>
        <w:rPr>
          <w:spacing w:val="49"/>
        </w:rPr>
        <w:t xml:space="preserve"> </w:t>
      </w:r>
      <w:r>
        <w:t>Where one of the parties</w:t>
      </w:r>
      <w:r>
        <w:rPr>
          <w:spacing w:val="1"/>
        </w:rPr>
        <w:t xml:space="preserve"> </w:t>
      </w:r>
      <w:r>
        <w:t>is</w:t>
      </w:r>
      <w:r>
        <w:rPr>
          <w:spacing w:val="-1"/>
        </w:rPr>
        <w:t xml:space="preserve"> </w:t>
      </w:r>
      <w:r>
        <w:t>over</w:t>
      </w:r>
      <w:r>
        <w:rPr>
          <w:spacing w:val="-2"/>
        </w:rPr>
        <w:t xml:space="preserve"> </w:t>
      </w:r>
      <w:r>
        <w:t>the</w:t>
      </w:r>
      <w:r>
        <w:rPr>
          <w:spacing w:val="1"/>
        </w:rPr>
        <w:t xml:space="preserve"> </w:t>
      </w:r>
      <w:r>
        <w:t>age</w:t>
      </w:r>
      <w:r>
        <w:rPr>
          <w:spacing w:val="-2"/>
        </w:rPr>
        <w:t xml:space="preserve"> </w:t>
      </w:r>
      <w:r>
        <w:t>of</w:t>
      </w:r>
      <w:r>
        <w:rPr>
          <w:spacing w:val="-2"/>
        </w:rPr>
        <w:t xml:space="preserve"> </w:t>
      </w:r>
      <w:r>
        <w:t>18,</w:t>
      </w:r>
      <w:r>
        <w:rPr>
          <w:spacing w:val="-2"/>
        </w:rPr>
        <w:t xml:space="preserve"> </w:t>
      </w:r>
      <w:r>
        <w:t>we</w:t>
      </w:r>
      <w:r>
        <w:rPr>
          <w:spacing w:val="-2"/>
        </w:rPr>
        <w:t xml:space="preserve"> </w:t>
      </w:r>
      <w:r>
        <w:t>will refer</w:t>
      </w:r>
      <w:r>
        <w:rPr>
          <w:spacing w:val="-2"/>
        </w:rPr>
        <w:t xml:space="preserve"> </w:t>
      </w:r>
      <w:r>
        <w:t>to</w:t>
      </w:r>
      <w:r>
        <w:rPr>
          <w:spacing w:val="-1"/>
        </w:rPr>
        <w:t xml:space="preserve"> </w:t>
      </w:r>
      <w:r>
        <w:t>it</w:t>
      </w:r>
      <w:r>
        <w:rPr>
          <w:spacing w:val="1"/>
        </w:rPr>
        <w:t xml:space="preserve"> </w:t>
      </w:r>
      <w:r>
        <w:t>as</w:t>
      </w:r>
      <w:r>
        <w:rPr>
          <w:spacing w:val="-3"/>
        </w:rPr>
        <w:t xml:space="preserve"> </w:t>
      </w:r>
      <w:r>
        <w:t>child sexual</w:t>
      </w:r>
      <w:r>
        <w:rPr>
          <w:spacing w:val="-3"/>
        </w:rPr>
        <w:t xml:space="preserve"> </w:t>
      </w:r>
      <w:r>
        <w:t>abuse.</w:t>
      </w:r>
    </w:p>
    <w:p w14:paraId="3F89B37D" w14:textId="77777777" w:rsidR="003C4BE0" w:rsidRDefault="003C4BE0" w:rsidP="003C4BE0">
      <w:pPr>
        <w:pStyle w:val="BodyText"/>
        <w:spacing w:before="121"/>
        <w:ind w:left="678" w:right="285" w:firstLine="0"/>
      </w:pPr>
      <w:r>
        <w:t>All staff and other relevant adults have been issued with a copy of the UKCIS overview document (</w:t>
      </w:r>
      <w:r>
        <w:rPr>
          <w:color w:val="0000FF"/>
          <w:u w:val="single" w:color="0000FF"/>
        </w:rPr>
        <w:t>Sharing</w:t>
      </w:r>
      <w:r>
        <w:rPr>
          <w:color w:val="0000FF"/>
          <w:spacing w:val="-47"/>
        </w:rPr>
        <w:t xml:space="preserve"> </w:t>
      </w:r>
      <w:r>
        <w:rPr>
          <w:color w:val="0000FF"/>
          <w:u w:val="single" w:color="0000FF"/>
        </w:rPr>
        <w:t>nudes and semi-nudes: how to respond to an incident</w:t>
      </w:r>
      <w:r>
        <w:t>) in recognition of the fact that it is generally</w:t>
      </w:r>
      <w:r>
        <w:rPr>
          <w:spacing w:val="1"/>
        </w:rPr>
        <w:t xml:space="preserve"> </w:t>
      </w:r>
      <w:r>
        <w:t>someone other than the DSL or OSL who will first become aware of an incident.</w:t>
      </w:r>
      <w:r>
        <w:rPr>
          <w:spacing w:val="1"/>
        </w:rPr>
        <w:t xml:space="preserve"> </w:t>
      </w:r>
      <w:r>
        <w:t>Staff, other than the DSL,</w:t>
      </w:r>
      <w:r>
        <w:rPr>
          <w:spacing w:val="-47"/>
        </w:rPr>
        <w:t xml:space="preserve"> </w:t>
      </w:r>
      <w:r>
        <w:t>must not attempt to view, share, or delete the image or ask anyone else to do so but must report the</w:t>
      </w:r>
      <w:r>
        <w:rPr>
          <w:spacing w:val="1"/>
        </w:rPr>
        <w:t xml:space="preserve"> </w:t>
      </w:r>
      <w:r>
        <w:t>incident to</w:t>
      </w:r>
      <w:r>
        <w:rPr>
          <w:spacing w:val="1"/>
        </w:rPr>
        <w:t xml:space="preserve"> </w:t>
      </w:r>
      <w:r>
        <w:t>the</w:t>
      </w:r>
      <w:r>
        <w:rPr>
          <w:spacing w:val="-2"/>
        </w:rPr>
        <w:t xml:space="preserve"> </w:t>
      </w:r>
      <w:r>
        <w:t>DSL</w:t>
      </w:r>
      <w:r>
        <w:rPr>
          <w:spacing w:val="1"/>
        </w:rPr>
        <w:t xml:space="preserve"> </w:t>
      </w:r>
      <w:r>
        <w:t>as soon</w:t>
      </w:r>
      <w:r>
        <w:rPr>
          <w:spacing w:val="-3"/>
        </w:rPr>
        <w:t xml:space="preserve"> </w:t>
      </w:r>
      <w:r>
        <w:t>as possible.</w:t>
      </w:r>
    </w:p>
    <w:p w14:paraId="20B797D5" w14:textId="77777777" w:rsidR="003C4BE0" w:rsidRDefault="003C4BE0" w:rsidP="003C4BE0">
      <w:pPr>
        <w:pStyle w:val="BodyText"/>
        <w:spacing w:before="119"/>
        <w:ind w:left="678" w:right="663" w:firstLine="0"/>
      </w:pPr>
      <w:r>
        <w:t>It is the responsibility of the DSL to follow the guidance issued by UKCIS, decide on the next steps and</w:t>
      </w:r>
      <w:r>
        <w:rPr>
          <w:spacing w:val="-47"/>
        </w:rPr>
        <w:t xml:space="preserve"> </w:t>
      </w:r>
      <w:r>
        <w:t>whether</w:t>
      </w:r>
      <w:r>
        <w:rPr>
          <w:spacing w:val="-3"/>
        </w:rPr>
        <w:t xml:space="preserve"> </w:t>
      </w:r>
      <w:r>
        <w:t>to</w:t>
      </w:r>
      <w:r>
        <w:rPr>
          <w:spacing w:val="-1"/>
        </w:rPr>
        <w:t xml:space="preserve"> </w:t>
      </w:r>
      <w:r>
        <w:t>involve</w:t>
      </w:r>
      <w:r>
        <w:rPr>
          <w:spacing w:val="-2"/>
        </w:rPr>
        <w:t xml:space="preserve"> </w:t>
      </w:r>
      <w:r>
        <w:t>other</w:t>
      </w:r>
      <w:r>
        <w:rPr>
          <w:spacing w:val="-2"/>
        </w:rPr>
        <w:t xml:space="preserve"> </w:t>
      </w:r>
      <w:r>
        <w:t>agencies as</w:t>
      </w:r>
      <w:r>
        <w:rPr>
          <w:spacing w:val="-2"/>
        </w:rPr>
        <w:t xml:space="preserve"> </w:t>
      </w:r>
      <w:r>
        <w:t>appropriate.</w:t>
      </w:r>
    </w:p>
    <w:p w14:paraId="3E487C8D" w14:textId="3F5B1F23" w:rsidR="003C4BE0" w:rsidRDefault="003C4BE0" w:rsidP="003C4BE0">
      <w:pPr>
        <w:pStyle w:val="BodyText"/>
        <w:spacing w:before="121"/>
        <w:ind w:left="678" w:right="149" w:firstLine="0"/>
      </w:pPr>
      <w:r>
        <w:t>It is important to understand that whilst the sharing of nude</w:t>
      </w:r>
      <w:r w:rsidR="009738D5">
        <w:t xml:space="preserve">, </w:t>
      </w:r>
      <w:r>
        <w:t>semi-nude</w:t>
      </w:r>
      <w:r w:rsidR="009738D5">
        <w:t xml:space="preserve"> and pseudo nude</w:t>
      </w:r>
      <w:r>
        <w:t xml:space="preserve"> images illegal, pupils should be</w:t>
      </w:r>
      <w:r w:rsidR="009738D5">
        <w:t xml:space="preserve"> </w:t>
      </w:r>
      <w:r>
        <w:rPr>
          <w:spacing w:val="-47"/>
        </w:rPr>
        <w:t xml:space="preserve"> </w:t>
      </w:r>
      <w:r>
        <w:t>encouraged</w:t>
      </w:r>
      <w:r>
        <w:rPr>
          <w:spacing w:val="-4"/>
        </w:rPr>
        <w:t xml:space="preserve"> </w:t>
      </w:r>
      <w:r>
        <w:t>to</w:t>
      </w:r>
      <w:r>
        <w:rPr>
          <w:spacing w:val="-2"/>
        </w:rPr>
        <w:t xml:space="preserve"> </w:t>
      </w:r>
      <w:r>
        <w:t>discuss</w:t>
      </w:r>
      <w:r>
        <w:rPr>
          <w:spacing w:val="-3"/>
        </w:rPr>
        <w:t xml:space="preserve"> </w:t>
      </w:r>
      <w:r>
        <w:t>with</w:t>
      </w:r>
      <w:r>
        <w:rPr>
          <w:spacing w:val="-4"/>
        </w:rPr>
        <w:t xml:space="preserve"> </w:t>
      </w:r>
      <w:r>
        <w:t>staff</w:t>
      </w:r>
      <w:r>
        <w:rPr>
          <w:spacing w:val="-1"/>
        </w:rPr>
        <w:t xml:space="preserve"> </w:t>
      </w:r>
      <w:r>
        <w:t>situations</w:t>
      </w:r>
      <w:r>
        <w:rPr>
          <w:spacing w:val="-3"/>
        </w:rPr>
        <w:t xml:space="preserve"> </w:t>
      </w:r>
      <w:r>
        <w:t>if they</w:t>
      </w:r>
      <w:r>
        <w:rPr>
          <w:spacing w:val="1"/>
        </w:rPr>
        <w:t xml:space="preserve"> </w:t>
      </w:r>
      <w:r>
        <w:t>have made a</w:t>
      </w:r>
      <w:r>
        <w:rPr>
          <w:spacing w:val="-3"/>
        </w:rPr>
        <w:t xml:space="preserve"> </w:t>
      </w:r>
      <w:r>
        <w:t>mistake</w:t>
      </w:r>
      <w:r>
        <w:rPr>
          <w:spacing w:val="-3"/>
        </w:rPr>
        <w:t xml:space="preserve"> </w:t>
      </w:r>
      <w:r>
        <w:t>or</w:t>
      </w:r>
      <w:r>
        <w:rPr>
          <w:spacing w:val="-3"/>
        </w:rPr>
        <w:t xml:space="preserve"> </w:t>
      </w:r>
      <w:r>
        <w:t>had</w:t>
      </w:r>
      <w:r>
        <w:rPr>
          <w:spacing w:val="-1"/>
        </w:rPr>
        <w:t xml:space="preserve"> </w:t>
      </w:r>
      <w:r>
        <w:t>a</w:t>
      </w:r>
      <w:r>
        <w:rPr>
          <w:spacing w:val="-3"/>
        </w:rPr>
        <w:t xml:space="preserve"> </w:t>
      </w:r>
      <w:r>
        <w:t>problem</w:t>
      </w:r>
      <w:r>
        <w:rPr>
          <w:spacing w:val="-2"/>
        </w:rPr>
        <w:t xml:space="preserve"> </w:t>
      </w:r>
      <w:r>
        <w:t>with</w:t>
      </w:r>
      <w:r>
        <w:rPr>
          <w:spacing w:val="-4"/>
        </w:rPr>
        <w:t xml:space="preserve"> </w:t>
      </w:r>
      <w:r>
        <w:t>this</w:t>
      </w:r>
      <w:r>
        <w:rPr>
          <w:spacing w:val="-1"/>
        </w:rPr>
        <w:t xml:space="preserve"> </w:t>
      </w:r>
      <w:r>
        <w:t>issue.</w:t>
      </w:r>
    </w:p>
    <w:p w14:paraId="7DDF1392" w14:textId="0C719305" w:rsidR="003C4BE0" w:rsidRDefault="003C4BE0" w:rsidP="003C4BE0">
      <w:pPr>
        <w:pStyle w:val="BodyText"/>
        <w:spacing w:before="120"/>
        <w:ind w:left="678" w:firstLine="0"/>
      </w:pPr>
      <w:r>
        <w:t>The</w:t>
      </w:r>
      <w:r>
        <w:rPr>
          <w:spacing w:val="-1"/>
        </w:rPr>
        <w:t xml:space="preserve"> </w:t>
      </w:r>
      <w:r>
        <w:t>UKCIS</w:t>
      </w:r>
      <w:r>
        <w:rPr>
          <w:spacing w:val="-4"/>
        </w:rPr>
        <w:t xml:space="preserve"> </w:t>
      </w:r>
      <w:r>
        <w:t>advice</w:t>
      </w:r>
      <w:r>
        <w:rPr>
          <w:spacing w:val="-4"/>
        </w:rPr>
        <w:t xml:space="preserve"> </w:t>
      </w:r>
      <w:r>
        <w:t>outlines</w:t>
      </w:r>
      <w:r>
        <w:rPr>
          <w:spacing w:val="-3"/>
        </w:rPr>
        <w:t xml:space="preserve"> </w:t>
      </w:r>
      <w:r>
        <w:t>how</w:t>
      </w:r>
      <w:r>
        <w:rPr>
          <w:spacing w:val="-4"/>
        </w:rPr>
        <w:t xml:space="preserve"> </w:t>
      </w:r>
      <w:r>
        <w:t>to respond</w:t>
      </w:r>
      <w:r>
        <w:rPr>
          <w:spacing w:val="-3"/>
        </w:rPr>
        <w:t xml:space="preserve"> </w:t>
      </w:r>
      <w:r>
        <w:t>to</w:t>
      </w:r>
      <w:r>
        <w:rPr>
          <w:spacing w:val="-2"/>
        </w:rPr>
        <w:t xml:space="preserve"> </w:t>
      </w:r>
      <w:r>
        <w:t>an</w:t>
      </w:r>
      <w:r>
        <w:rPr>
          <w:spacing w:val="-3"/>
        </w:rPr>
        <w:t xml:space="preserve"> </w:t>
      </w:r>
      <w:r>
        <w:t>incident of</w:t>
      </w:r>
      <w:r>
        <w:rPr>
          <w:spacing w:val="-4"/>
        </w:rPr>
        <w:t xml:space="preserve"> </w:t>
      </w:r>
      <w:r>
        <w:t>nudes</w:t>
      </w:r>
      <w:r w:rsidR="009738D5">
        <w:rPr>
          <w:spacing w:val="-1"/>
        </w:rPr>
        <w:t xml:space="preserve">, </w:t>
      </w:r>
      <w:r>
        <w:t>semi-nudes</w:t>
      </w:r>
      <w:r w:rsidR="009738D5">
        <w:t xml:space="preserve"> and pseudo nudes</w:t>
      </w:r>
      <w:r>
        <w:rPr>
          <w:spacing w:val="-1"/>
        </w:rPr>
        <w:t xml:space="preserve"> </w:t>
      </w:r>
      <w:r>
        <w:t>being</w:t>
      </w:r>
      <w:r>
        <w:rPr>
          <w:spacing w:val="-2"/>
        </w:rPr>
        <w:t xml:space="preserve"> </w:t>
      </w:r>
      <w:r>
        <w:t>shared</w:t>
      </w:r>
      <w:r>
        <w:rPr>
          <w:spacing w:val="-4"/>
        </w:rPr>
        <w:t xml:space="preserve"> </w:t>
      </w:r>
      <w:r>
        <w:t>including:</w:t>
      </w:r>
    </w:p>
    <w:p w14:paraId="71FECCE2" w14:textId="77777777" w:rsidR="003C4BE0" w:rsidRPr="003C4BE0" w:rsidRDefault="003C4BE0" w:rsidP="003C4BE0">
      <w:pPr>
        <w:pStyle w:val="ListParagraph"/>
        <w:numPr>
          <w:ilvl w:val="2"/>
          <w:numId w:val="18"/>
        </w:numPr>
        <w:spacing w:before="121"/>
        <w:jc w:val="both"/>
        <w:rPr>
          <w:rFonts w:ascii="Symbol" w:hAnsi="Symbol"/>
        </w:rPr>
      </w:pPr>
      <w:r>
        <w:t>risk</w:t>
      </w:r>
      <w:r>
        <w:rPr>
          <w:spacing w:val="-2"/>
        </w:rPr>
        <w:t xml:space="preserve"> </w:t>
      </w:r>
      <w:r>
        <w:t>assessing</w:t>
      </w:r>
      <w:r>
        <w:rPr>
          <w:spacing w:val="-2"/>
        </w:rPr>
        <w:t xml:space="preserve"> </w:t>
      </w:r>
      <w:r>
        <w:t>situations;</w:t>
      </w:r>
    </w:p>
    <w:p w14:paraId="5706FC40" w14:textId="77777777" w:rsidR="003C4BE0" w:rsidRPr="003C4BE0" w:rsidRDefault="003C4BE0" w:rsidP="003C4BE0">
      <w:pPr>
        <w:pStyle w:val="ListParagraph"/>
        <w:numPr>
          <w:ilvl w:val="2"/>
          <w:numId w:val="18"/>
        </w:numPr>
        <w:spacing w:before="121"/>
        <w:jc w:val="both"/>
        <w:rPr>
          <w:rFonts w:ascii="Symbol" w:hAnsi="Symbol"/>
        </w:rPr>
      </w:pPr>
      <w:r>
        <w:t>safeguarding</w:t>
      </w:r>
      <w:r w:rsidRPr="003C4BE0">
        <w:rPr>
          <w:spacing w:val="-3"/>
        </w:rPr>
        <w:t xml:space="preserve"> </w:t>
      </w:r>
      <w:r>
        <w:t>and</w:t>
      </w:r>
      <w:r w:rsidRPr="003C4BE0">
        <w:rPr>
          <w:spacing w:val="-3"/>
        </w:rPr>
        <w:t xml:space="preserve"> </w:t>
      </w:r>
      <w:r>
        <w:t>supporting</w:t>
      </w:r>
      <w:r w:rsidRPr="003C4BE0">
        <w:rPr>
          <w:spacing w:val="-3"/>
        </w:rPr>
        <w:t xml:space="preserve"> </w:t>
      </w:r>
      <w:r>
        <w:t>children</w:t>
      </w:r>
      <w:r w:rsidRPr="003C4BE0">
        <w:rPr>
          <w:spacing w:val="-3"/>
        </w:rPr>
        <w:t xml:space="preserve"> </w:t>
      </w:r>
      <w:r>
        <w:t>and</w:t>
      </w:r>
      <w:r w:rsidRPr="003C4BE0">
        <w:rPr>
          <w:spacing w:val="-3"/>
        </w:rPr>
        <w:t xml:space="preserve"> </w:t>
      </w:r>
      <w:r>
        <w:t>young</w:t>
      </w:r>
      <w:r w:rsidRPr="003C4BE0">
        <w:rPr>
          <w:spacing w:val="-3"/>
        </w:rPr>
        <w:t xml:space="preserve"> </w:t>
      </w:r>
      <w:r>
        <w:t>people;</w:t>
      </w:r>
    </w:p>
    <w:p w14:paraId="420810B8" w14:textId="77777777" w:rsidR="003C4BE0" w:rsidRDefault="003C4BE0" w:rsidP="003C4BE0">
      <w:pPr>
        <w:pStyle w:val="ListParagraph"/>
        <w:numPr>
          <w:ilvl w:val="2"/>
          <w:numId w:val="18"/>
        </w:numPr>
        <w:tabs>
          <w:tab w:val="left" w:pos="1035"/>
          <w:tab w:val="left" w:pos="1036"/>
        </w:tabs>
        <w:spacing w:before="1"/>
        <w:rPr>
          <w:rFonts w:ascii="Symbol" w:hAnsi="Symbol"/>
        </w:rPr>
      </w:pPr>
      <w:r>
        <w:t>handling</w:t>
      </w:r>
      <w:r>
        <w:rPr>
          <w:spacing w:val="-2"/>
        </w:rPr>
        <w:t xml:space="preserve"> </w:t>
      </w:r>
      <w:r>
        <w:t>devices</w:t>
      </w:r>
      <w:r>
        <w:rPr>
          <w:spacing w:val="-2"/>
        </w:rPr>
        <w:t xml:space="preserve"> </w:t>
      </w:r>
      <w:r>
        <w:t>and</w:t>
      </w:r>
      <w:r>
        <w:rPr>
          <w:spacing w:val="-3"/>
        </w:rPr>
        <w:t xml:space="preserve"> </w:t>
      </w:r>
      <w:r>
        <w:t>images;</w:t>
      </w:r>
    </w:p>
    <w:p w14:paraId="4A764B25" w14:textId="77777777" w:rsidR="003C4BE0" w:rsidRDefault="003C4BE0" w:rsidP="003C4BE0">
      <w:pPr>
        <w:pStyle w:val="ListParagraph"/>
        <w:numPr>
          <w:ilvl w:val="2"/>
          <w:numId w:val="18"/>
        </w:numPr>
        <w:tabs>
          <w:tab w:val="left" w:pos="1035"/>
          <w:tab w:val="left" w:pos="1036"/>
        </w:tabs>
        <w:rPr>
          <w:rFonts w:ascii="Symbol" w:hAnsi="Symbol"/>
        </w:rPr>
      </w:pPr>
      <w:r>
        <w:t>recording</w:t>
      </w:r>
      <w:r>
        <w:rPr>
          <w:spacing w:val="-2"/>
        </w:rPr>
        <w:t xml:space="preserve"> </w:t>
      </w:r>
      <w:r>
        <w:t>incidents,</w:t>
      </w:r>
      <w:r>
        <w:rPr>
          <w:spacing w:val="-2"/>
        </w:rPr>
        <w:t xml:space="preserve"> </w:t>
      </w:r>
      <w:r>
        <w:t>including</w:t>
      </w:r>
      <w:r>
        <w:rPr>
          <w:spacing w:val="-1"/>
        </w:rPr>
        <w:t xml:space="preserve"> </w:t>
      </w:r>
      <w:r>
        <w:t>the</w:t>
      </w:r>
      <w:r>
        <w:rPr>
          <w:spacing w:val="-1"/>
        </w:rPr>
        <w:t xml:space="preserve"> </w:t>
      </w:r>
      <w:r>
        <w:t>role</w:t>
      </w:r>
      <w:r>
        <w:rPr>
          <w:spacing w:val="-4"/>
        </w:rPr>
        <w:t xml:space="preserve"> </w:t>
      </w:r>
      <w:r>
        <w:t>of</w:t>
      </w:r>
      <w:r>
        <w:rPr>
          <w:spacing w:val="-3"/>
        </w:rPr>
        <w:t xml:space="preserve"> </w:t>
      </w:r>
      <w:r>
        <w:t>other</w:t>
      </w:r>
      <w:r>
        <w:rPr>
          <w:spacing w:val="-4"/>
        </w:rPr>
        <w:t xml:space="preserve"> </w:t>
      </w:r>
      <w:r>
        <w:t>agencies.</w:t>
      </w:r>
    </w:p>
    <w:p w14:paraId="372D9E49" w14:textId="77777777" w:rsidR="003C4BE0" w:rsidRDefault="003C4BE0" w:rsidP="003C4BE0">
      <w:pPr>
        <w:pStyle w:val="ListParagraph"/>
        <w:numPr>
          <w:ilvl w:val="2"/>
          <w:numId w:val="18"/>
        </w:numPr>
        <w:tabs>
          <w:tab w:val="left" w:pos="1035"/>
          <w:tab w:val="left" w:pos="1036"/>
        </w:tabs>
        <w:spacing w:before="1"/>
        <w:rPr>
          <w:rFonts w:ascii="Symbol" w:hAnsi="Symbol"/>
        </w:rPr>
      </w:pPr>
      <w:r>
        <w:t>informing</w:t>
      </w:r>
      <w:r>
        <w:rPr>
          <w:spacing w:val="-3"/>
        </w:rPr>
        <w:t xml:space="preserve"> </w:t>
      </w:r>
      <w:r>
        <w:t>parents</w:t>
      </w:r>
      <w:r>
        <w:rPr>
          <w:spacing w:val="-3"/>
        </w:rPr>
        <w:t xml:space="preserve"> </w:t>
      </w:r>
      <w:r>
        <w:t>and</w:t>
      </w:r>
      <w:r>
        <w:rPr>
          <w:spacing w:val="-3"/>
        </w:rPr>
        <w:t xml:space="preserve"> </w:t>
      </w:r>
      <w:r>
        <w:t>carers</w:t>
      </w:r>
    </w:p>
    <w:p w14:paraId="6C1E3A2C" w14:textId="77777777" w:rsidR="003C4BE0" w:rsidRDefault="003C4BE0" w:rsidP="003C4BE0">
      <w:pPr>
        <w:pStyle w:val="BodyText"/>
        <w:spacing w:before="118"/>
        <w:ind w:left="678" w:firstLine="0"/>
      </w:pPr>
      <w:r>
        <w:t>The</w:t>
      </w:r>
      <w:r>
        <w:rPr>
          <w:spacing w:val="-1"/>
        </w:rPr>
        <w:t xml:space="preserve"> </w:t>
      </w:r>
      <w:r>
        <w:t>types</w:t>
      </w:r>
      <w:r>
        <w:rPr>
          <w:spacing w:val="-4"/>
        </w:rPr>
        <w:t xml:space="preserve"> </w:t>
      </w:r>
      <w:r>
        <w:t>of</w:t>
      </w:r>
      <w:r>
        <w:rPr>
          <w:spacing w:val="-2"/>
        </w:rPr>
        <w:t xml:space="preserve"> </w:t>
      </w:r>
      <w:r>
        <w:t>incidents</w:t>
      </w:r>
      <w:r>
        <w:rPr>
          <w:spacing w:val="-2"/>
        </w:rPr>
        <w:t xml:space="preserve"> </w:t>
      </w:r>
      <w:r>
        <w:t>which</w:t>
      </w:r>
      <w:r>
        <w:rPr>
          <w:spacing w:val="-3"/>
        </w:rPr>
        <w:t xml:space="preserve"> </w:t>
      </w:r>
      <w:r>
        <w:t>this</w:t>
      </w:r>
      <w:r>
        <w:rPr>
          <w:spacing w:val="-1"/>
        </w:rPr>
        <w:t xml:space="preserve"> </w:t>
      </w:r>
      <w:r>
        <w:t>advice</w:t>
      </w:r>
      <w:r>
        <w:rPr>
          <w:spacing w:val="-1"/>
        </w:rPr>
        <w:t xml:space="preserve"> </w:t>
      </w:r>
      <w:r>
        <w:t>covers</w:t>
      </w:r>
      <w:r>
        <w:rPr>
          <w:spacing w:val="-2"/>
        </w:rPr>
        <w:t xml:space="preserve"> </w:t>
      </w:r>
      <w:r>
        <w:t>are:</w:t>
      </w:r>
    </w:p>
    <w:p w14:paraId="5EAA9A27" w14:textId="3B96D489" w:rsidR="003C4BE0" w:rsidRDefault="003C4BE0" w:rsidP="003C4BE0">
      <w:pPr>
        <w:pStyle w:val="ListParagraph"/>
        <w:numPr>
          <w:ilvl w:val="2"/>
          <w:numId w:val="18"/>
        </w:numPr>
        <w:tabs>
          <w:tab w:val="left" w:pos="1035"/>
          <w:tab w:val="left" w:pos="1036"/>
        </w:tabs>
        <w:spacing w:before="120"/>
        <w:ind w:right="660"/>
        <w:rPr>
          <w:rFonts w:ascii="Symbol" w:hAnsi="Symbol"/>
        </w:rPr>
      </w:pPr>
      <w:r>
        <w:t>a person under the age of 18 creates and shares nudes</w:t>
      </w:r>
      <w:r w:rsidR="009738D5">
        <w:t xml:space="preserve">, </w:t>
      </w:r>
      <w:r>
        <w:t>semi-nudes</w:t>
      </w:r>
      <w:r w:rsidR="009738D5">
        <w:t xml:space="preserve"> or pseudo nudes</w:t>
      </w:r>
      <w:r>
        <w:t xml:space="preserve"> of themselves with a peer</w:t>
      </w:r>
      <w:r>
        <w:rPr>
          <w:spacing w:val="-47"/>
        </w:rPr>
        <w:t xml:space="preserve"> </w:t>
      </w:r>
      <w:r>
        <w:t>under the age</w:t>
      </w:r>
      <w:r>
        <w:rPr>
          <w:spacing w:val="-2"/>
        </w:rPr>
        <w:t xml:space="preserve"> </w:t>
      </w:r>
      <w:r>
        <w:t>of</w:t>
      </w:r>
      <w:r>
        <w:rPr>
          <w:spacing w:val="-2"/>
        </w:rPr>
        <w:t xml:space="preserve"> </w:t>
      </w:r>
      <w:r>
        <w:t>18;</w:t>
      </w:r>
    </w:p>
    <w:p w14:paraId="51E8A0DC" w14:textId="3E4F80DF" w:rsidR="003C4BE0" w:rsidRDefault="003C4BE0" w:rsidP="003C4BE0">
      <w:pPr>
        <w:pStyle w:val="ListParagraph"/>
        <w:numPr>
          <w:ilvl w:val="2"/>
          <w:numId w:val="18"/>
        </w:numPr>
        <w:tabs>
          <w:tab w:val="left" w:pos="1035"/>
          <w:tab w:val="left" w:pos="1036"/>
        </w:tabs>
        <w:spacing w:before="1"/>
        <w:ind w:right="149"/>
        <w:rPr>
          <w:rFonts w:ascii="Symbol" w:hAnsi="Symbol"/>
        </w:rPr>
      </w:pPr>
      <w:r>
        <w:t>a person under the age of 18 shares nudes</w:t>
      </w:r>
      <w:r w:rsidR="00855F9F">
        <w:t xml:space="preserve">, </w:t>
      </w:r>
      <w:r>
        <w:t>semi-nudes</w:t>
      </w:r>
      <w:r w:rsidR="00855F9F">
        <w:t xml:space="preserve"> or pseudo nudes</w:t>
      </w:r>
      <w:r>
        <w:t xml:space="preserve"> created by another person under the age of</w:t>
      </w:r>
      <w:r>
        <w:rPr>
          <w:spacing w:val="-47"/>
        </w:rPr>
        <w:t xml:space="preserve"> </w:t>
      </w:r>
      <w:r>
        <w:t>18</w:t>
      </w:r>
      <w:r>
        <w:rPr>
          <w:spacing w:val="-1"/>
        </w:rPr>
        <w:t xml:space="preserve"> </w:t>
      </w:r>
      <w:r>
        <w:t>with</w:t>
      </w:r>
      <w:r>
        <w:rPr>
          <w:spacing w:val="-1"/>
        </w:rPr>
        <w:t xml:space="preserve"> </w:t>
      </w:r>
      <w:r>
        <w:t>a</w:t>
      </w:r>
      <w:r>
        <w:rPr>
          <w:spacing w:val="-3"/>
        </w:rPr>
        <w:t xml:space="preserve"> </w:t>
      </w:r>
      <w:r>
        <w:t>peer under</w:t>
      </w:r>
      <w:r>
        <w:rPr>
          <w:spacing w:val="-2"/>
        </w:rPr>
        <w:t xml:space="preserve"> </w:t>
      </w:r>
      <w:r>
        <w:t>the</w:t>
      </w:r>
      <w:r>
        <w:rPr>
          <w:spacing w:val="-2"/>
        </w:rPr>
        <w:t xml:space="preserve"> </w:t>
      </w:r>
      <w:r>
        <w:t>age</w:t>
      </w:r>
      <w:r>
        <w:rPr>
          <w:spacing w:val="1"/>
        </w:rPr>
        <w:t xml:space="preserve"> </w:t>
      </w:r>
      <w:r>
        <w:t>of</w:t>
      </w:r>
      <w:r>
        <w:rPr>
          <w:spacing w:val="-2"/>
        </w:rPr>
        <w:t xml:space="preserve"> </w:t>
      </w:r>
      <w:r>
        <w:t>18;</w:t>
      </w:r>
    </w:p>
    <w:p w14:paraId="646FF7D4" w14:textId="202863D7" w:rsidR="003C4BE0" w:rsidRDefault="003C4BE0" w:rsidP="003C4BE0">
      <w:pPr>
        <w:pStyle w:val="ListParagraph"/>
        <w:numPr>
          <w:ilvl w:val="2"/>
          <w:numId w:val="18"/>
        </w:numPr>
        <w:tabs>
          <w:tab w:val="left" w:pos="1035"/>
          <w:tab w:val="left" w:pos="1036"/>
        </w:tabs>
        <w:ind w:right="657"/>
        <w:rPr>
          <w:rFonts w:ascii="Symbol" w:hAnsi="Symbol"/>
        </w:rPr>
      </w:pPr>
      <w:r>
        <w:t>a person under the age of 18 is in possession of nudes</w:t>
      </w:r>
      <w:r w:rsidR="00855F9F">
        <w:t xml:space="preserve">, </w:t>
      </w:r>
      <w:r>
        <w:t>semi-nudes</w:t>
      </w:r>
      <w:r w:rsidR="00855F9F">
        <w:t xml:space="preserve"> or pseudo nudes</w:t>
      </w:r>
      <w:r>
        <w:t xml:space="preserve"> created by another person</w:t>
      </w:r>
      <w:r>
        <w:rPr>
          <w:spacing w:val="-47"/>
        </w:rPr>
        <w:t xml:space="preserve"> </w:t>
      </w:r>
      <w:r>
        <w:t>under the age</w:t>
      </w:r>
      <w:r>
        <w:rPr>
          <w:spacing w:val="-2"/>
        </w:rPr>
        <w:t xml:space="preserve"> </w:t>
      </w:r>
      <w:r>
        <w:t>of</w:t>
      </w:r>
      <w:r>
        <w:rPr>
          <w:spacing w:val="-2"/>
        </w:rPr>
        <w:t xml:space="preserve"> </w:t>
      </w:r>
      <w:r>
        <w:t>18.</w:t>
      </w:r>
    </w:p>
    <w:p w14:paraId="36836D0A" w14:textId="77777777" w:rsidR="003C4BE0" w:rsidRDefault="003C4BE0" w:rsidP="003C4BE0">
      <w:pPr>
        <w:jc w:val="both"/>
        <w:rPr>
          <w:rFonts w:ascii="Symbol" w:hAnsi="Symbol"/>
        </w:rPr>
        <w:sectPr w:rsidR="003C4BE0">
          <w:pgSz w:w="11900" w:h="16840"/>
          <w:pgMar w:top="940" w:right="740" w:bottom="700" w:left="740" w:header="547" w:footer="515" w:gutter="0"/>
          <w:cols w:space="720"/>
        </w:sectPr>
      </w:pPr>
    </w:p>
    <w:p w14:paraId="6AFAD71F" w14:textId="77777777" w:rsidR="00834373" w:rsidRDefault="00834373">
      <w:pPr>
        <w:pStyle w:val="BodyText"/>
        <w:spacing w:before="4"/>
        <w:ind w:left="0" w:firstLine="0"/>
        <w:rPr>
          <w:sz w:val="16"/>
        </w:rPr>
      </w:pPr>
    </w:p>
    <w:p w14:paraId="341BACD5" w14:textId="77777777" w:rsidR="00834373" w:rsidRDefault="00834373">
      <w:pPr>
        <w:pStyle w:val="BodyText"/>
        <w:spacing w:before="3"/>
        <w:ind w:left="0" w:firstLine="0"/>
        <w:rPr>
          <w:sz w:val="16"/>
        </w:rPr>
      </w:pPr>
    </w:p>
    <w:p w14:paraId="24C248DD" w14:textId="77777777" w:rsidR="00834373" w:rsidRDefault="002D5453" w:rsidP="006E6C1A">
      <w:pPr>
        <w:pStyle w:val="Heading3"/>
        <w:numPr>
          <w:ilvl w:val="1"/>
          <w:numId w:val="18"/>
        </w:numPr>
        <w:tabs>
          <w:tab w:val="left" w:pos="678"/>
          <w:tab w:val="left" w:pos="679"/>
        </w:tabs>
        <w:ind w:hanging="568"/>
      </w:pPr>
      <w:bookmarkStart w:id="24" w:name="_TOC_250018"/>
      <w:bookmarkEnd w:id="24"/>
      <w:r>
        <w:rPr>
          <w:color w:val="435369"/>
        </w:rPr>
        <w:t>Upskirting</w:t>
      </w:r>
    </w:p>
    <w:p w14:paraId="4C7205D3" w14:textId="77777777" w:rsidR="00834373" w:rsidRDefault="002D5453">
      <w:pPr>
        <w:pStyle w:val="BodyText"/>
        <w:spacing w:before="122"/>
        <w:ind w:left="678" w:right="301" w:firstLine="0"/>
      </w:pPr>
      <w:r>
        <w:t>All staff are aware that ‘upskirting’ (taking a photo of someone under their clothing) is now a criminal</w:t>
      </w:r>
      <w:r>
        <w:rPr>
          <w:spacing w:val="1"/>
        </w:rPr>
        <w:t xml:space="preserve"> </w:t>
      </w:r>
      <w:r>
        <w:t>offence, but that pupils should be encouraged to discuss with staff situations if they have made a mistake</w:t>
      </w:r>
      <w:r>
        <w:rPr>
          <w:spacing w:val="-47"/>
        </w:rPr>
        <w:t xml:space="preserve"> </w:t>
      </w:r>
      <w:r>
        <w:t>or had a problem with this issue.</w:t>
      </w:r>
      <w:r>
        <w:rPr>
          <w:spacing w:val="1"/>
        </w:rPr>
        <w:t xml:space="preserve"> </w:t>
      </w:r>
      <w:r>
        <w:t>If staff or other adults become aware of an incident of ‘upskirting’, the</w:t>
      </w:r>
      <w:r>
        <w:rPr>
          <w:spacing w:val="1"/>
        </w:rPr>
        <w:t xml:space="preserve"> </w:t>
      </w:r>
      <w:r>
        <w:t>issue</w:t>
      </w:r>
      <w:r>
        <w:rPr>
          <w:spacing w:val="-3"/>
        </w:rPr>
        <w:t xml:space="preserve"> </w:t>
      </w:r>
      <w:r>
        <w:t>must</w:t>
      </w:r>
      <w:r>
        <w:rPr>
          <w:spacing w:val="1"/>
        </w:rPr>
        <w:t xml:space="preserve"> </w:t>
      </w:r>
      <w:r>
        <w:t>be</w:t>
      </w:r>
      <w:r>
        <w:rPr>
          <w:spacing w:val="-2"/>
        </w:rPr>
        <w:t xml:space="preserve"> </w:t>
      </w:r>
      <w:r>
        <w:t>reported</w:t>
      </w:r>
      <w:r>
        <w:rPr>
          <w:spacing w:val="-3"/>
        </w:rPr>
        <w:t xml:space="preserve"> </w:t>
      </w:r>
      <w:r>
        <w:t>to</w:t>
      </w:r>
      <w:r>
        <w:rPr>
          <w:spacing w:val="-1"/>
        </w:rPr>
        <w:t xml:space="preserve"> </w:t>
      </w:r>
      <w:r>
        <w:t>the</w:t>
      </w:r>
      <w:r>
        <w:rPr>
          <w:spacing w:val="1"/>
        </w:rPr>
        <w:t xml:space="preserve"> </w:t>
      </w:r>
      <w:r>
        <w:t>DSL</w:t>
      </w:r>
      <w:r>
        <w:rPr>
          <w:spacing w:val="-2"/>
        </w:rPr>
        <w:t xml:space="preserve"> </w:t>
      </w:r>
      <w:r>
        <w:t>as soon</w:t>
      </w:r>
      <w:r>
        <w:rPr>
          <w:spacing w:val="-1"/>
        </w:rPr>
        <w:t xml:space="preserve"> </w:t>
      </w:r>
      <w:r>
        <w:t>as possible.</w:t>
      </w:r>
    </w:p>
    <w:p w14:paraId="4D564AB1" w14:textId="77777777" w:rsidR="00834373" w:rsidRDefault="00834373">
      <w:pPr>
        <w:pStyle w:val="BodyText"/>
        <w:spacing w:before="2"/>
        <w:ind w:left="0" w:firstLine="0"/>
        <w:rPr>
          <w:sz w:val="16"/>
        </w:rPr>
      </w:pPr>
    </w:p>
    <w:p w14:paraId="027C3661" w14:textId="77777777" w:rsidR="00834373" w:rsidRDefault="002D5453" w:rsidP="006E6C1A">
      <w:pPr>
        <w:pStyle w:val="Heading3"/>
        <w:numPr>
          <w:ilvl w:val="1"/>
          <w:numId w:val="18"/>
        </w:numPr>
        <w:tabs>
          <w:tab w:val="left" w:pos="678"/>
          <w:tab w:val="left" w:pos="679"/>
        </w:tabs>
        <w:spacing w:before="1"/>
        <w:ind w:hanging="568"/>
      </w:pPr>
      <w:bookmarkStart w:id="25" w:name="_TOC_250017"/>
      <w:r>
        <w:rPr>
          <w:color w:val="435369"/>
        </w:rPr>
        <w:t>Online</w:t>
      </w:r>
      <w:r>
        <w:rPr>
          <w:color w:val="435369"/>
          <w:spacing w:val="-2"/>
        </w:rPr>
        <w:t xml:space="preserve"> </w:t>
      </w:r>
      <w:bookmarkEnd w:id="25"/>
      <w:r>
        <w:rPr>
          <w:color w:val="435369"/>
        </w:rPr>
        <w:t>bullying</w:t>
      </w:r>
    </w:p>
    <w:p w14:paraId="723EE50D" w14:textId="77777777" w:rsidR="00834373" w:rsidRDefault="002D5453">
      <w:pPr>
        <w:pStyle w:val="BodyText"/>
        <w:spacing w:before="122"/>
        <w:ind w:left="678" w:right="231" w:hanging="1"/>
      </w:pPr>
      <w:r>
        <w:t>Online bullying (also known as cyberbullying) will be treated in the same way as any other form of bullying</w:t>
      </w:r>
      <w:r>
        <w:rPr>
          <w:spacing w:val="-47"/>
        </w:rPr>
        <w:t xml:space="preserve"> </w:t>
      </w:r>
      <w:r>
        <w:t>and the Whole School Behaviour Policy and procedures will be followed in relation to sanctions taken</w:t>
      </w:r>
      <w:r>
        <w:rPr>
          <w:spacing w:val="1"/>
        </w:rPr>
        <w:t xml:space="preserve"> </w:t>
      </w:r>
      <w:r>
        <w:t>against the bully.</w:t>
      </w:r>
      <w:r>
        <w:rPr>
          <w:spacing w:val="1"/>
        </w:rPr>
        <w:t xml:space="preserve"> </w:t>
      </w:r>
      <w:r>
        <w:t>It is important not to treat online bullying separately to offline bullying and to recognise</w:t>
      </w:r>
      <w:r>
        <w:rPr>
          <w:spacing w:val="-47"/>
        </w:rPr>
        <w:t xml:space="preserve"> </w:t>
      </w:r>
      <w:r>
        <w:t>that some bullying will have both online and offline elements.</w:t>
      </w:r>
      <w:r>
        <w:rPr>
          <w:spacing w:val="1"/>
        </w:rPr>
        <w:t xml:space="preserve"> </w:t>
      </w:r>
      <w:r>
        <w:t>Support will be provided to both the victim</w:t>
      </w:r>
      <w:r>
        <w:rPr>
          <w:spacing w:val="-47"/>
        </w:rPr>
        <w:t xml:space="preserve"> </w:t>
      </w:r>
      <w:r>
        <w:t>and</w:t>
      </w:r>
      <w:r>
        <w:rPr>
          <w:spacing w:val="-2"/>
        </w:rPr>
        <w:t xml:space="preserve"> </w:t>
      </w:r>
      <w:r>
        <w:t>the perpetrator.</w:t>
      </w:r>
      <w:r>
        <w:rPr>
          <w:spacing w:val="49"/>
        </w:rPr>
        <w:t xml:space="preserve"> </w:t>
      </w:r>
      <w:r>
        <w:t>In</w:t>
      </w:r>
      <w:r>
        <w:rPr>
          <w:spacing w:val="-2"/>
        </w:rPr>
        <w:t xml:space="preserve"> </w:t>
      </w:r>
      <w:r>
        <w:t>some</w:t>
      </w:r>
      <w:r>
        <w:rPr>
          <w:spacing w:val="-3"/>
        </w:rPr>
        <w:t xml:space="preserve"> </w:t>
      </w:r>
      <w:r>
        <w:t>cases, it</w:t>
      </w:r>
      <w:r>
        <w:rPr>
          <w:spacing w:val="-3"/>
        </w:rPr>
        <w:t xml:space="preserve"> </w:t>
      </w:r>
      <w:r>
        <w:t>may</w:t>
      </w:r>
      <w:r>
        <w:rPr>
          <w:spacing w:val="1"/>
        </w:rPr>
        <w:t xml:space="preserve"> </w:t>
      </w:r>
      <w:r>
        <w:t>be necessary to</w:t>
      </w:r>
      <w:r>
        <w:rPr>
          <w:spacing w:val="1"/>
        </w:rPr>
        <w:t xml:space="preserve"> </w:t>
      </w:r>
      <w:r>
        <w:t>inform</w:t>
      </w:r>
      <w:r>
        <w:rPr>
          <w:spacing w:val="-2"/>
        </w:rPr>
        <w:t xml:space="preserve"> </w:t>
      </w:r>
      <w:r>
        <w:t>or</w:t>
      </w:r>
      <w:r>
        <w:rPr>
          <w:spacing w:val="-3"/>
        </w:rPr>
        <w:t xml:space="preserve"> </w:t>
      </w:r>
      <w:r>
        <w:t>involve</w:t>
      </w:r>
      <w:r>
        <w:rPr>
          <w:spacing w:val="1"/>
        </w:rPr>
        <w:t xml:space="preserve"> </w:t>
      </w:r>
      <w:r>
        <w:t>the</w:t>
      </w:r>
      <w:r>
        <w:rPr>
          <w:spacing w:val="-3"/>
        </w:rPr>
        <w:t xml:space="preserve"> </w:t>
      </w:r>
      <w:r>
        <w:t>Police.</w:t>
      </w:r>
    </w:p>
    <w:p w14:paraId="71E61E4E" w14:textId="77777777" w:rsidR="00834373" w:rsidRDefault="002D5453">
      <w:pPr>
        <w:pStyle w:val="BodyText"/>
        <w:spacing w:before="118"/>
        <w:ind w:left="678" w:right="182" w:hanging="1"/>
      </w:pPr>
      <w:r>
        <w:t>Many young people and adults find that using the Internet and mobile phones is a positive and creative</w:t>
      </w:r>
      <w:r>
        <w:rPr>
          <w:spacing w:val="1"/>
        </w:rPr>
        <w:t xml:space="preserve"> </w:t>
      </w:r>
      <w:r>
        <w:t>part of their everyday life.</w:t>
      </w:r>
      <w:r>
        <w:rPr>
          <w:spacing w:val="1"/>
        </w:rPr>
        <w:t xml:space="preserve"> </w:t>
      </w:r>
      <w:r>
        <w:t>Unfortunately, technologies can also be used negatively.</w:t>
      </w:r>
      <w:r>
        <w:rPr>
          <w:spacing w:val="1"/>
        </w:rPr>
        <w:t xml:space="preserve"> </w:t>
      </w:r>
      <w:r>
        <w:t>When children are the</w:t>
      </w:r>
      <w:r>
        <w:rPr>
          <w:spacing w:val="-47"/>
        </w:rPr>
        <w:t xml:space="preserve"> </w:t>
      </w:r>
      <w:r>
        <w:t>target of bullying via mobile phones, gaming, or the Internet, they can often feel very alone, particularly if</w:t>
      </w:r>
      <w:r>
        <w:rPr>
          <w:spacing w:val="1"/>
        </w:rPr>
        <w:t xml:space="preserve"> </w:t>
      </w:r>
      <w:r>
        <w:t>the adults around them do not understand cyberbullying and its effects.</w:t>
      </w:r>
      <w:r>
        <w:rPr>
          <w:spacing w:val="1"/>
        </w:rPr>
        <w:t xml:space="preserve"> </w:t>
      </w:r>
      <w:r>
        <w:t>A once previously safe and</w:t>
      </w:r>
      <w:r>
        <w:rPr>
          <w:spacing w:val="1"/>
        </w:rPr>
        <w:t xml:space="preserve"> </w:t>
      </w:r>
      <w:r>
        <w:t>enjoyable environment or activity can become threatening, harmful and a source of anxiety.</w:t>
      </w:r>
      <w:r>
        <w:rPr>
          <w:spacing w:val="1"/>
        </w:rPr>
        <w:t xml:space="preserve"> </w:t>
      </w:r>
      <w:r>
        <w:t>It is essential</w:t>
      </w:r>
      <w:r>
        <w:rPr>
          <w:spacing w:val="1"/>
        </w:rPr>
        <w:t xml:space="preserve"> </w:t>
      </w:r>
      <w:r>
        <w:t>that young people, school staff and parents understand how cyberbullying is different from other forms of</w:t>
      </w:r>
      <w:r>
        <w:rPr>
          <w:spacing w:val="1"/>
        </w:rPr>
        <w:t xml:space="preserve"> </w:t>
      </w:r>
      <w:r>
        <w:t>bullying, how it can affect people and how to respond and combat misuse.</w:t>
      </w:r>
      <w:r>
        <w:rPr>
          <w:spacing w:val="49"/>
        </w:rPr>
        <w:t xml:space="preserve"> </w:t>
      </w:r>
      <w:r>
        <w:t>Promoting a culture of</w:t>
      </w:r>
      <w:r>
        <w:rPr>
          <w:spacing w:val="1"/>
        </w:rPr>
        <w:t xml:space="preserve"> </w:t>
      </w:r>
      <w:r>
        <w:t>confident users</w:t>
      </w:r>
      <w:r>
        <w:rPr>
          <w:spacing w:val="-2"/>
        </w:rPr>
        <w:t xml:space="preserve"> </w:t>
      </w:r>
      <w:r>
        <w:t>will support</w:t>
      </w:r>
      <w:r>
        <w:rPr>
          <w:spacing w:val="1"/>
        </w:rPr>
        <w:t xml:space="preserve"> </w:t>
      </w:r>
      <w:r>
        <w:t>innovation</w:t>
      </w:r>
      <w:r>
        <w:rPr>
          <w:spacing w:val="-3"/>
        </w:rPr>
        <w:t xml:space="preserve"> </w:t>
      </w:r>
      <w:r>
        <w:t>and</w:t>
      </w:r>
      <w:r>
        <w:rPr>
          <w:spacing w:val="-1"/>
        </w:rPr>
        <w:t xml:space="preserve"> </w:t>
      </w:r>
      <w:r>
        <w:t>safety.</w:t>
      </w:r>
    </w:p>
    <w:p w14:paraId="24258D8D" w14:textId="77777777" w:rsidR="00834373" w:rsidRDefault="002D5453">
      <w:pPr>
        <w:pStyle w:val="BodyText"/>
        <w:spacing w:before="120"/>
        <w:ind w:left="678" w:firstLine="0"/>
      </w:pPr>
      <w:r>
        <w:t>There are several statutory obligations on schools in relation to behaviour which establish clear</w:t>
      </w:r>
      <w:r>
        <w:rPr>
          <w:spacing w:val="1"/>
        </w:rPr>
        <w:t xml:space="preserve"> </w:t>
      </w:r>
      <w:r>
        <w:t>responsibilities</w:t>
      </w:r>
      <w:r>
        <w:rPr>
          <w:spacing w:val="-2"/>
        </w:rPr>
        <w:t xml:space="preserve"> </w:t>
      </w:r>
      <w:r>
        <w:t>to respond</w:t>
      </w:r>
      <w:r>
        <w:rPr>
          <w:spacing w:val="-5"/>
        </w:rPr>
        <w:t xml:space="preserve"> </w:t>
      </w:r>
      <w:r>
        <w:t>to bullying.</w:t>
      </w:r>
      <w:r>
        <w:rPr>
          <w:spacing w:val="46"/>
        </w:rPr>
        <w:t xml:space="preserve"> </w:t>
      </w:r>
      <w:r>
        <w:t>In</w:t>
      </w:r>
      <w:r>
        <w:rPr>
          <w:spacing w:val="-2"/>
        </w:rPr>
        <w:t xml:space="preserve"> </w:t>
      </w:r>
      <w:r>
        <w:t>particular,</w:t>
      </w:r>
      <w:r>
        <w:rPr>
          <w:spacing w:val="-2"/>
        </w:rPr>
        <w:t xml:space="preserve"> </w:t>
      </w:r>
      <w:r>
        <w:t>section</w:t>
      </w:r>
      <w:r>
        <w:rPr>
          <w:spacing w:val="-2"/>
        </w:rPr>
        <w:t xml:space="preserve"> </w:t>
      </w:r>
      <w:r>
        <w:t>89</w:t>
      </w:r>
      <w:r>
        <w:rPr>
          <w:spacing w:val="-2"/>
        </w:rPr>
        <w:t xml:space="preserve"> </w:t>
      </w:r>
      <w:r>
        <w:t>of</w:t>
      </w:r>
      <w:r>
        <w:rPr>
          <w:spacing w:val="-2"/>
        </w:rPr>
        <w:t xml:space="preserve"> </w:t>
      </w:r>
      <w:r>
        <w:t>the</w:t>
      </w:r>
      <w:r>
        <w:rPr>
          <w:spacing w:val="-3"/>
        </w:rPr>
        <w:t xml:space="preserve"> </w:t>
      </w:r>
      <w:r>
        <w:t>Education</w:t>
      </w:r>
      <w:r>
        <w:rPr>
          <w:spacing w:val="-5"/>
        </w:rPr>
        <w:t xml:space="preserve"> </w:t>
      </w:r>
      <w:r>
        <w:t>and</w:t>
      </w:r>
      <w:r>
        <w:rPr>
          <w:spacing w:val="-2"/>
        </w:rPr>
        <w:t xml:space="preserve"> </w:t>
      </w:r>
      <w:r>
        <w:t>Inspections</w:t>
      </w:r>
      <w:r>
        <w:rPr>
          <w:spacing w:val="-4"/>
        </w:rPr>
        <w:t xml:space="preserve"> </w:t>
      </w:r>
      <w:r>
        <w:t>Act</w:t>
      </w:r>
      <w:r>
        <w:rPr>
          <w:spacing w:val="-3"/>
        </w:rPr>
        <w:t xml:space="preserve"> </w:t>
      </w:r>
      <w:r>
        <w:t>2006:</w:t>
      </w:r>
    </w:p>
    <w:p w14:paraId="4FB40D66" w14:textId="77777777" w:rsidR="00834373" w:rsidRDefault="002D5453" w:rsidP="006E6C1A">
      <w:pPr>
        <w:pStyle w:val="ListParagraph"/>
        <w:numPr>
          <w:ilvl w:val="2"/>
          <w:numId w:val="18"/>
        </w:numPr>
        <w:tabs>
          <w:tab w:val="left" w:pos="1035"/>
          <w:tab w:val="left" w:pos="1037"/>
        </w:tabs>
        <w:spacing w:before="121"/>
        <w:ind w:right="727"/>
        <w:rPr>
          <w:rFonts w:ascii="Symbol" w:hAnsi="Symbol"/>
        </w:rPr>
      </w:pPr>
      <w:r>
        <w:t>every school must have measures to encourage good behaviour and prevent all forms of bullying</w:t>
      </w:r>
      <w:r>
        <w:rPr>
          <w:spacing w:val="-47"/>
        </w:rPr>
        <w:t xml:space="preserve"> </w:t>
      </w:r>
      <w:r>
        <w:t>amongst pupils.</w:t>
      </w:r>
      <w:r>
        <w:rPr>
          <w:spacing w:val="1"/>
        </w:rPr>
        <w:t xml:space="preserve"> </w:t>
      </w:r>
      <w:r>
        <w:t>These measures should be part of the school’s Behaviour Policy which must be</w:t>
      </w:r>
      <w:r>
        <w:rPr>
          <w:spacing w:val="1"/>
        </w:rPr>
        <w:t xml:space="preserve"> </w:t>
      </w:r>
      <w:r>
        <w:t>communicated</w:t>
      </w:r>
      <w:r>
        <w:rPr>
          <w:spacing w:val="-2"/>
        </w:rPr>
        <w:t xml:space="preserve"> </w:t>
      </w:r>
      <w:r>
        <w:t>to</w:t>
      </w:r>
      <w:r>
        <w:rPr>
          <w:spacing w:val="1"/>
        </w:rPr>
        <w:t xml:space="preserve"> </w:t>
      </w:r>
      <w:r>
        <w:t>all</w:t>
      </w:r>
      <w:r>
        <w:rPr>
          <w:spacing w:val="-3"/>
        </w:rPr>
        <w:t xml:space="preserve"> </w:t>
      </w:r>
      <w:r>
        <w:t>pupils, school staff</w:t>
      </w:r>
      <w:r>
        <w:rPr>
          <w:spacing w:val="-1"/>
        </w:rPr>
        <w:t xml:space="preserve"> </w:t>
      </w:r>
      <w:r>
        <w:t>and</w:t>
      </w:r>
      <w:r>
        <w:rPr>
          <w:spacing w:val="-1"/>
        </w:rPr>
        <w:t xml:space="preserve"> </w:t>
      </w:r>
      <w:r>
        <w:t>parents;</w:t>
      </w:r>
    </w:p>
    <w:p w14:paraId="4972DE37" w14:textId="77777777" w:rsidR="00834373" w:rsidRDefault="002D5453" w:rsidP="006E6C1A">
      <w:pPr>
        <w:pStyle w:val="ListParagraph"/>
        <w:numPr>
          <w:ilvl w:val="2"/>
          <w:numId w:val="18"/>
        </w:numPr>
        <w:tabs>
          <w:tab w:val="left" w:pos="1035"/>
          <w:tab w:val="left" w:pos="1037"/>
        </w:tabs>
        <w:spacing w:before="3" w:line="237" w:lineRule="auto"/>
        <w:ind w:right="339"/>
        <w:rPr>
          <w:rFonts w:ascii="Symbol" w:hAnsi="Symbol"/>
        </w:rPr>
      </w:pPr>
      <w:r>
        <w:t>gives Head teachers the ability to ensure that pupils behave when they are not on school premises or</w:t>
      </w:r>
      <w:r>
        <w:rPr>
          <w:spacing w:val="-47"/>
        </w:rPr>
        <w:t xml:space="preserve"> </w:t>
      </w:r>
      <w:r>
        <w:t>under</w:t>
      </w:r>
      <w:r>
        <w:rPr>
          <w:spacing w:val="-1"/>
        </w:rPr>
        <w:t xml:space="preserve"> </w:t>
      </w:r>
      <w:r>
        <w:t>the</w:t>
      </w:r>
      <w:r>
        <w:rPr>
          <w:spacing w:val="1"/>
        </w:rPr>
        <w:t xml:space="preserve"> </w:t>
      </w:r>
      <w:r>
        <w:t>lawful control</w:t>
      </w:r>
      <w:r>
        <w:rPr>
          <w:spacing w:val="-3"/>
        </w:rPr>
        <w:t xml:space="preserve"> </w:t>
      </w:r>
      <w:r>
        <w:t>of</w:t>
      </w:r>
      <w:r>
        <w:rPr>
          <w:spacing w:val="-5"/>
        </w:rPr>
        <w:t xml:space="preserve"> </w:t>
      </w:r>
      <w:r>
        <w:t>school staff.</w:t>
      </w:r>
    </w:p>
    <w:p w14:paraId="56C3CDDA" w14:textId="77777777" w:rsidR="00834373" w:rsidRDefault="002D5453">
      <w:pPr>
        <w:pStyle w:val="BodyText"/>
        <w:spacing w:before="121"/>
        <w:ind w:left="678" w:right="380" w:firstLine="0"/>
      </w:pPr>
      <w:r>
        <w:t>Where bullying outside school (such as online or via text) is reported to the school, it will be investigated</w:t>
      </w:r>
      <w:r>
        <w:rPr>
          <w:spacing w:val="-47"/>
        </w:rPr>
        <w:t xml:space="preserve"> </w:t>
      </w:r>
      <w:r>
        <w:t>and</w:t>
      </w:r>
      <w:r>
        <w:rPr>
          <w:spacing w:val="-1"/>
        </w:rPr>
        <w:t xml:space="preserve"> </w:t>
      </w:r>
      <w:r>
        <w:t>acted</w:t>
      </w:r>
      <w:r>
        <w:rPr>
          <w:spacing w:val="-3"/>
        </w:rPr>
        <w:t xml:space="preserve"> </w:t>
      </w:r>
      <w:r>
        <w:t>on.</w:t>
      </w:r>
    </w:p>
    <w:p w14:paraId="30BD1749" w14:textId="77777777" w:rsidR="00834373" w:rsidRDefault="002D5453">
      <w:pPr>
        <w:pStyle w:val="BodyText"/>
        <w:spacing w:before="121"/>
        <w:ind w:left="678" w:right="182" w:firstLine="0"/>
      </w:pPr>
      <w:r>
        <w:t>Although bullying in itself is not a specific criminal offence in the UK, it is important to bear in mind that</w:t>
      </w:r>
      <w:r>
        <w:rPr>
          <w:spacing w:val="-47"/>
        </w:rPr>
        <w:t xml:space="preserve"> </w:t>
      </w:r>
      <w:r>
        <w:t>some types of harassing or threatening behaviour or communications could be a criminal offence, for</w:t>
      </w:r>
      <w:r>
        <w:rPr>
          <w:spacing w:val="1"/>
        </w:rPr>
        <w:t xml:space="preserve"> </w:t>
      </w:r>
      <w:r>
        <w:t>example under the Protection from Harassment Act 1997, the Malicious Communications Act 1988, the</w:t>
      </w:r>
      <w:r>
        <w:rPr>
          <w:spacing w:val="1"/>
        </w:rPr>
        <w:t xml:space="preserve"> </w:t>
      </w:r>
      <w:r>
        <w:t>Communications Act 2003, and the Public Order Act 1986.</w:t>
      </w:r>
      <w:r>
        <w:rPr>
          <w:spacing w:val="1"/>
        </w:rPr>
        <w:t xml:space="preserve"> </w:t>
      </w:r>
      <w:r>
        <w:t>If school staff feels that an offence may have</w:t>
      </w:r>
      <w:r>
        <w:rPr>
          <w:spacing w:val="-47"/>
        </w:rPr>
        <w:t xml:space="preserve"> </w:t>
      </w:r>
      <w:r>
        <w:t>been</w:t>
      </w:r>
      <w:r>
        <w:rPr>
          <w:spacing w:val="-2"/>
        </w:rPr>
        <w:t xml:space="preserve"> </w:t>
      </w:r>
      <w:r>
        <w:t>committed,</w:t>
      </w:r>
      <w:r>
        <w:rPr>
          <w:spacing w:val="-2"/>
        </w:rPr>
        <w:t xml:space="preserve"> </w:t>
      </w:r>
      <w:r>
        <w:t>they</w:t>
      </w:r>
      <w:r>
        <w:rPr>
          <w:spacing w:val="-1"/>
        </w:rPr>
        <w:t xml:space="preserve"> </w:t>
      </w:r>
      <w:r>
        <w:t>should</w:t>
      </w:r>
      <w:r>
        <w:rPr>
          <w:spacing w:val="-1"/>
        </w:rPr>
        <w:t xml:space="preserve"> </w:t>
      </w:r>
      <w:r>
        <w:t>seek</w:t>
      </w:r>
      <w:r>
        <w:rPr>
          <w:spacing w:val="-3"/>
        </w:rPr>
        <w:t xml:space="preserve"> </w:t>
      </w:r>
      <w:r>
        <w:t>assistance</w:t>
      </w:r>
      <w:r>
        <w:rPr>
          <w:spacing w:val="1"/>
        </w:rPr>
        <w:t xml:space="preserve"> </w:t>
      </w:r>
      <w:r>
        <w:t>from</w:t>
      </w:r>
      <w:r>
        <w:rPr>
          <w:spacing w:val="2"/>
        </w:rPr>
        <w:t xml:space="preserve"> </w:t>
      </w:r>
      <w:r>
        <w:t>the</w:t>
      </w:r>
      <w:r>
        <w:rPr>
          <w:spacing w:val="1"/>
        </w:rPr>
        <w:t xml:space="preserve"> </w:t>
      </w:r>
      <w:r>
        <w:t>Police.</w:t>
      </w:r>
    </w:p>
    <w:p w14:paraId="6133255B" w14:textId="77777777" w:rsidR="00834373" w:rsidRDefault="002D5453">
      <w:pPr>
        <w:pStyle w:val="BodyText"/>
        <w:spacing w:before="121"/>
        <w:ind w:left="678" w:right="158" w:firstLine="0"/>
      </w:pPr>
      <w:r>
        <w:t>DfE and Childnet have produced resources and guidance that we expect staff to use to give practical advice</w:t>
      </w:r>
      <w:r>
        <w:rPr>
          <w:spacing w:val="-47"/>
        </w:rPr>
        <w:t xml:space="preserve"> </w:t>
      </w:r>
      <w:r>
        <w:t>and</w:t>
      </w:r>
      <w:r>
        <w:rPr>
          <w:spacing w:val="-2"/>
        </w:rPr>
        <w:t xml:space="preserve"> </w:t>
      </w:r>
      <w:r>
        <w:t>guidance</w:t>
      </w:r>
      <w:r>
        <w:rPr>
          <w:spacing w:val="1"/>
        </w:rPr>
        <w:t xml:space="preserve"> </w:t>
      </w:r>
      <w:r>
        <w:t xml:space="preserve">on </w:t>
      </w:r>
      <w:r>
        <w:rPr>
          <w:color w:val="0000FF"/>
          <w:u w:val="single" w:color="0000FF"/>
        </w:rPr>
        <w:t>cyberbullying</w:t>
      </w:r>
      <w:r>
        <w:t>:</w:t>
      </w:r>
    </w:p>
    <w:p w14:paraId="022D0C19" w14:textId="77777777" w:rsidR="00834373" w:rsidRDefault="002D5453" w:rsidP="006E6C1A">
      <w:pPr>
        <w:pStyle w:val="ListParagraph"/>
        <w:numPr>
          <w:ilvl w:val="2"/>
          <w:numId w:val="18"/>
        </w:numPr>
        <w:tabs>
          <w:tab w:val="left" w:pos="1035"/>
          <w:tab w:val="left" w:pos="1036"/>
        </w:tabs>
        <w:spacing w:before="118"/>
        <w:ind w:left="1035" w:right="285"/>
        <w:rPr>
          <w:rFonts w:ascii="Symbol" w:hAnsi="Symbol"/>
        </w:rPr>
      </w:pPr>
      <w:r>
        <w:t>Cyberbullying (along with all other forms of bullying) of any member of the school community will not</w:t>
      </w:r>
      <w:r>
        <w:rPr>
          <w:spacing w:val="-48"/>
        </w:rPr>
        <w:t xml:space="preserve"> </w:t>
      </w:r>
      <w:r>
        <w:t>be tolerated.</w:t>
      </w:r>
      <w:r>
        <w:rPr>
          <w:spacing w:val="48"/>
        </w:rPr>
        <w:t xml:space="preserve"> </w:t>
      </w:r>
      <w:r>
        <w:t>Full</w:t>
      </w:r>
      <w:r>
        <w:rPr>
          <w:spacing w:val="-1"/>
        </w:rPr>
        <w:t xml:space="preserve"> </w:t>
      </w:r>
      <w:r>
        <w:t>details</w:t>
      </w:r>
      <w:r>
        <w:rPr>
          <w:spacing w:val="-2"/>
        </w:rPr>
        <w:t xml:space="preserve"> </w:t>
      </w:r>
      <w:r>
        <w:t>are set</w:t>
      </w:r>
      <w:r>
        <w:rPr>
          <w:spacing w:val="-3"/>
        </w:rPr>
        <w:t xml:space="preserve"> </w:t>
      </w:r>
      <w:r>
        <w:t>out in</w:t>
      </w:r>
      <w:r>
        <w:rPr>
          <w:spacing w:val="-1"/>
        </w:rPr>
        <w:t xml:space="preserve"> </w:t>
      </w:r>
      <w:r>
        <w:t>the</w:t>
      </w:r>
      <w:r>
        <w:rPr>
          <w:spacing w:val="-3"/>
        </w:rPr>
        <w:t xml:space="preserve"> </w:t>
      </w:r>
      <w:r>
        <w:t>Whole School</w:t>
      </w:r>
      <w:r>
        <w:rPr>
          <w:spacing w:val="-3"/>
        </w:rPr>
        <w:t xml:space="preserve"> </w:t>
      </w:r>
      <w:r>
        <w:t>Behaviour</w:t>
      </w:r>
      <w:r>
        <w:rPr>
          <w:spacing w:val="-3"/>
        </w:rPr>
        <w:t xml:space="preserve"> </w:t>
      </w:r>
      <w:r>
        <w:t>Policy</w:t>
      </w:r>
      <w:r>
        <w:rPr>
          <w:spacing w:val="-2"/>
        </w:rPr>
        <w:t xml:space="preserve"> </w:t>
      </w:r>
      <w:r>
        <w:t>and</w:t>
      </w:r>
      <w:r>
        <w:rPr>
          <w:spacing w:val="-1"/>
        </w:rPr>
        <w:t xml:space="preserve"> </w:t>
      </w:r>
      <w:r>
        <w:t>procedures.</w:t>
      </w:r>
    </w:p>
    <w:p w14:paraId="1535CE1C" w14:textId="77777777" w:rsidR="00834373" w:rsidRDefault="00834373">
      <w:pPr>
        <w:rPr>
          <w:rFonts w:ascii="Symbol" w:hAnsi="Symbol"/>
        </w:rPr>
        <w:sectPr w:rsidR="00834373">
          <w:pgSz w:w="11900" w:h="16840"/>
          <w:pgMar w:top="940" w:right="740" w:bottom="700" w:left="740" w:header="547" w:footer="515" w:gutter="0"/>
          <w:cols w:space="720"/>
        </w:sectPr>
      </w:pPr>
    </w:p>
    <w:p w14:paraId="4C30D666" w14:textId="77777777" w:rsidR="00834373" w:rsidRDefault="002D5453" w:rsidP="006E6C1A">
      <w:pPr>
        <w:pStyle w:val="ListParagraph"/>
        <w:numPr>
          <w:ilvl w:val="2"/>
          <w:numId w:val="18"/>
        </w:numPr>
        <w:tabs>
          <w:tab w:val="left" w:pos="1035"/>
          <w:tab w:val="left" w:pos="1036"/>
        </w:tabs>
        <w:spacing w:before="163"/>
        <w:ind w:left="1035" w:right="1221"/>
        <w:rPr>
          <w:rFonts w:ascii="Symbol" w:hAnsi="Symbol"/>
        </w:rPr>
      </w:pPr>
      <w:r>
        <w:t>There are clear procedures in place to support anyone in the school community affected by</w:t>
      </w:r>
      <w:r>
        <w:rPr>
          <w:spacing w:val="-47"/>
        </w:rPr>
        <w:t xml:space="preserve"> </w:t>
      </w:r>
      <w:r>
        <w:t>cyberbullying.</w:t>
      </w:r>
    </w:p>
    <w:p w14:paraId="089DE9D0" w14:textId="77777777" w:rsidR="00834373" w:rsidRDefault="002D5453" w:rsidP="006E6C1A">
      <w:pPr>
        <w:pStyle w:val="ListParagraph"/>
        <w:numPr>
          <w:ilvl w:val="2"/>
          <w:numId w:val="18"/>
        </w:numPr>
        <w:tabs>
          <w:tab w:val="left" w:pos="1035"/>
          <w:tab w:val="left" w:pos="1036"/>
        </w:tabs>
        <w:spacing w:before="1" w:line="279" w:lineRule="exact"/>
        <w:rPr>
          <w:rFonts w:ascii="Symbol" w:hAnsi="Symbol"/>
        </w:rPr>
      </w:pPr>
      <w:r>
        <w:t>All</w:t>
      </w:r>
      <w:r>
        <w:rPr>
          <w:spacing w:val="-2"/>
        </w:rPr>
        <w:t xml:space="preserve"> </w:t>
      </w:r>
      <w:r>
        <w:t>incidents</w:t>
      </w:r>
      <w:r>
        <w:rPr>
          <w:spacing w:val="-4"/>
        </w:rPr>
        <w:t xml:space="preserve"> </w:t>
      </w:r>
      <w:r>
        <w:t>of</w:t>
      </w:r>
      <w:r>
        <w:rPr>
          <w:spacing w:val="-1"/>
        </w:rPr>
        <w:t xml:space="preserve"> </w:t>
      </w:r>
      <w:r>
        <w:t>cyberbullying</w:t>
      </w:r>
      <w:r>
        <w:rPr>
          <w:spacing w:val="-2"/>
        </w:rPr>
        <w:t xml:space="preserve"> </w:t>
      </w:r>
      <w:r>
        <w:t>reported</w:t>
      </w:r>
      <w:r>
        <w:rPr>
          <w:spacing w:val="-3"/>
        </w:rPr>
        <w:t xml:space="preserve"> </w:t>
      </w:r>
      <w:r>
        <w:t>to the</w:t>
      </w:r>
      <w:r>
        <w:rPr>
          <w:spacing w:val="-4"/>
        </w:rPr>
        <w:t xml:space="preserve"> </w:t>
      </w:r>
      <w:r>
        <w:t>school</w:t>
      </w:r>
      <w:r>
        <w:rPr>
          <w:spacing w:val="-4"/>
        </w:rPr>
        <w:t xml:space="preserve"> </w:t>
      </w:r>
      <w:r>
        <w:t>will</w:t>
      </w:r>
      <w:r>
        <w:rPr>
          <w:spacing w:val="-2"/>
        </w:rPr>
        <w:t xml:space="preserve"> </w:t>
      </w:r>
      <w:r>
        <w:t>be</w:t>
      </w:r>
      <w:r>
        <w:rPr>
          <w:spacing w:val="-1"/>
        </w:rPr>
        <w:t xml:space="preserve"> </w:t>
      </w:r>
      <w:r>
        <w:t>recorded.</w:t>
      </w:r>
    </w:p>
    <w:p w14:paraId="2D1F937A" w14:textId="77777777" w:rsidR="00834373" w:rsidRDefault="002D5453" w:rsidP="006E6C1A">
      <w:pPr>
        <w:pStyle w:val="ListParagraph"/>
        <w:numPr>
          <w:ilvl w:val="2"/>
          <w:numId w:val="18"/>
        </w:numPr>
        <w:tabs>
          <w:tab w:val="left" w:pos="1035"/>
          <w:tab w:val="left" w:pos="1036"/>
        </w:tabs>
        <w:spacing w:line="279" w:lineRule="exact"/>
        <w:rPr>
          <w:rFonts w:ascii="Symbol" w:hAnsi="Symbol"/>
        </w:rPr>
      </w:pPr>
      <w:r>
        <w:t>There</w:t>
      </w:r>
      <w:r>
        <w:rPr>
          <w:spacing w:val="-5"/>
        </w:rPr>
        <w:t xml:space="preserve"> </w:t>
      </w:r>
      <w:r>
        <w:t>will</w:t>
      </w:r>
      <w:r>
        <w:rPr>
          <w:spacing w:val="-2"/>
        </w:rPr>
        <w:t xml:space="preserve"> </w:t>
      </w:r>
      <w:r>
        <w:t>be</w:t>
      </w:r>
      <w:r>
        <w:rPr>
          <w:spacing w:val="-4"/>
        </w:rPr>
        <w:t xml:space="preserve"> </w:t>
      </w:r>
      <w:r>
        <w:t>clear</w:t>
      </w:r>
      <w:r>
        <w:rPr>
          <w:spacing w:val="-2"/>
        </w:rPr>
        <w:t xml:space="preserve"> </w:t>
      </w:r>
      <w:r>
        <w:t>procedures</w:t>
      </w:r>
      <w:r>
        <w:rPr>
          <w:spacing w:val="-2"/>
        </w:rPr>
        <w:t xml:space="preserve"> </w:t>
      </w:r>
      <w:r>
        <w:t>in</w:t>
      </w:r>
      <w:r>
        <w:rPr>
          <w:spacing w:val="-3"/>
        </w:rPr>
        <w:t xml:space="preserve"> </w:t>
      </w:r>
      <w:r>
        <w:t>place</w:t>
      </w:r>
      <w:r>
        <w:rPr>
          <w:spacing w:val="-4"/>
        </w:rPr>
        <w:t xml:space="preserve"> </w:t>
      </w:r>
      <w:r>
        <w:t>to</w:t>
      </w:r>
      <w:r>
        <w:rPr>
          <w:spacing w:val="-1"/>
        </w:rPr>
        <w:t xml:space="preserve"> </w:t>
      </w:r>
      <w:r>
        <w:t>investigate</w:t>
      </w:r>
      <w:r>
        <w:rPr>
          <w:spacing w:val="-2"/>
        </w:rPr>
        <w:t xml:space="preserve"> </w:t>
      </w:r>
      <w:r>
        <w:t>incidents</w:t>
      </w:r>
      <w:r>
        <w:rPr>
          <w:spacing w:val="-2"/>
        </w:rPr>
        <w:t xml:space="preserve"> </w:t>
      </w:r>
      <w:r>
        <w:t>or</w:t>
      </w:r>
      <w:r>
        <w:rPr>
          <w:spacing w:val="-4"/>
        </w:rPr>
        <w:t xml:space="preserve"> </w:t>
      </w:r>
      <w:r>
        <w:t>allegations</w:t>
      </w:r>
      <w:r>
        <w:rPr>
          <w:spacing w:val="-4"/>
        </w:rPr>
        <w:t xml:space="preserve"> </w:t>
      </w:r>
      <w:r>
        <w:t>of</w:t>
      </w:r>
      <w:r>
        <w:rPr>
          <w:spacing w:val="-2"/>
        </w:rPr>
        <w:t xml:space="preserve"> </w:t>
      </w:r>
      <w:r>
        <w:t>cyberbullying.</w:t>
      </w:r>
    </w:p>
    <w:p w14:paraId="2F696AAA" w14:textId="77777777" w:rsidR="00834373" w:rsidRDefault="002D5453" w:rsidP="006E6C1A">
      <w:pPr>
        <w:pStyle w:val="ListParagraph"/>
        <w:numPr>
          <w:ilvl w:val="2"/>
          <w:numId w:val="18"/>
        </w:numPr>
        <w:tabs>
          <w:tab w:val="left" w:pos="1036"/>
        </w:tabs>
        <w:ind w:left="1035"/>
        <w:jc w:val="both"/>
        <w:rPr>
          <w:rFonts w:ascii="Symbol" w:hAnsi="Symbol"/>
        </w:rPr>
      </w:pPr>
      <w:r>
        <w:t>Pupils,</w:t>
      </w:r>
      <w:r>
        <w:rPr>
          <w:spacing w:val="-2"/>
        </w:rPr>
        <w:t xml:space="preserve"> </w:t>
      </w:r>
      <w:r>
        <w:t>staff,</w:t>
      </w:r>
      <w:r>
        <w:rPr>
          <w:spacing w:val="-3"/>
        </w:rPr>
        <w:t xml:space="preserve"> </w:t>
      </w:r>
      <w:r>
        <w:t>and</w:t>
      </w:r>
      <w:r>
        <w:rPr>
          <w:spacing w:val="-2"/>
        </w:rPr>
        <w:t xml:space="preserve"> </w:t>
      </w:r>
      <w:r>
        <w:t>parents</w:t>
      </w:r>
      <w:r>
        <w:rPr>
          <w:spacing w:val="-4"/>
        </w:rPr>
        <w:t xml:space="preserve"> </w:t>
      </w:r>
      <w:r>
        <w:t>will</w:t>
      </w:r>
      <w:r>
        <w:rPr>
          <w:spacing w:val="-1"/>
        </w:rPr>
        <w:t xml:space="preserve"> </w:t>
      </w:r>
      <w:r>
        <w:t>be advised</w:t>
      </w:r>
      <w:r>
        <w:rPr>
          <w:spacing w:val="-3"/>
        </w:rPr>
        <w:t xml:space="preserve"> </w:t>
      </w:r>
      <w:r>
        <w:t>to keep</w:t>
      </w:r>
      <w:r>
        <w:rPr>
          <w:spacing w:val="-1"/>
        </w:rPr>
        <w:t xml:space="preserve"> </w:t>
      </w:r>
      <w:r>
        <w:t>a</w:t>
      </w:r>
      <w:r>
        <w:rPr>
          <w:spacing w:val="-3"/>
        </w:rPr>
        <w:t xml:space="preserve"> </w:t>
      </w:r>
      <w:r>
        <w:t>record</w:t>
      </w:r>
      <w:r>
        <w:rPr>
          <w:spacing w:val="-3"/>
        </w:rPr>
        <w:t xml:space="preserve"> </w:t>
      </w:r>
      <w:r>
        <w:t>of</w:t>
      </w:r>
      <w:r>
        <w:rPr>
          <w:spacing w:val="-3"/>
        </w:rPr>
        <w:t xml:space="preserve"> </w:t>
      </w:r>
      <w:r>
        <w:t>the</w:t>
      </w:r>
      <w:r>
        <w:rPr>
          <w:spacing w:val="-3"/>
        </w:rPr>
        <w:t xml:space="preserve"> </w:t>
      </w:r>
      <w:r>
        <w:t>bullying</w:t>
      </w:r>
      <w:r>
        <w:rPr>
          <w:spacing w:val="-2"/>
        </w:rPr>
        <w:t xml:space="preserve"> </w:t>
      </w:r>
      <w:r>
        <w:t>as</w:t>
      </w:r>
      <w:r>
        <w:rPr>
          <w:spacing w:val="-1"/>
        </w:rPr>
        <w:t xml:space="preserve"> </w:t>
      </w:r>
      <w:r>
        <w:t>evidence.</w:t>
      </w:r>
    </w:p>
    <w:p w14:paraId="7A2DD033" w14:textId="77777777" w:rsidR="00834373" w:rsidRDefault="002D5453" w:rsidP="006E6C1A">
      <w:pPr>
        <w:pStyle w:val="ListParagraph"/>
        <w:numPr>
          <w:ilvl w:val="2"/>
          <w:numId w:val="18"/>
        </w:numPr>
        <w:tabs>
          <w:tab w:val="left" w:pos="1036"/>
        </w:tabs>
        <w:spacing w:before="1"/>
        <w:ind w:left="1035" w:right="659"/>
        <w:jc w:val="both"/>
        <w:rPr>
          <w:rFonts w:ascii="Symbol" w:hAnsi="Symbol"/>
        </w:rPr>
      </w:pPr>
      <w:r>
        <w:t>The school will take steps to identify the bully, where possible and appropriate. This may include</w:t>
      </w:r>
      <w:r>
        <w:rPr>
          <w:spacing w:val="1"/>
        </w:rPr>
        <w:t xml:space="preserve"> </w:t>
      </w:r>
      <w:r>
        <w:t>examining school system logs, identifying and interviewing possible witnesses, and contacting the</w:t>
      </w:r>
      <w:r>
        <w:rPr>
          <w:spacing w:val="-47"/>
        </w:rPr>
        <w:t xml:space="preserve"> </w:t>
      </w:r>
      <w:r>
        <w:t>service provider</w:t>
      </w:r>
      <w:r>
        <w:rPr>
          <w:spacing w:val="-2"/>
        </w:rPr>
        <w:t xml:space="preserve"> </w:t>
      </w:r>
      <w:r>
        <w:t>and</w:t>
      </w:r>
      <w:r>
        <w:rPr>
          <w:spacing w:val="-1"/>
        </w:rPr>
        <w:t xml:space="preserve"> </w:t>
      </w:r>
      <w:r>
        <w:t>the</w:t>
      </w:r>
      <w:r>
        <w:rPr>
          <w:spacing w:val="1"/>
        </w:rPr>
        <w:t xml:space="preserve"> </w:t>
      </w:r>
      <w:r>
        <w:t>police, if necessary.</w:t>
      </w:r>
    </w:p>
    <w:p w14:paraId="4A992991" w14:textId="77777777" w:rsidR="00834373" w:rsidRDefault="002D5453" w:rsidP="006E6C1A">
      <w:pPr>
        <w:pStyle w:val="ListParagraph"/>
        <w:numPr>
          <w:ilvl w:val="2"/>
          <w:numId w:val="18"/>
        </w:numPr>
        <w:tabs>
          <w:tab w:val="left" w:pos="1036"/>
        </w:tabs>
        <w:spacing w:before="1"/>
        <w:ind w:left="1035" w:right="1089"/>
        <w:jc w:val="both"/>
        <w:rPr>
          <w:rFonts w:ascii="Symbol" w:hAnsi="Symbol"/>
        </w:rPr>
      </w:pPr>
      <w:r>
        <w:t>Pupils, staff, and parents will be required to work with the school to support the approach to</w:t>
      </w:r>
      <w:r>
        <w:rPr>
          <w:spacing w:val="-47"/>
        </w:rPr>
        <w:t xml:space="preserve"> </w:t>
      </w:r>
      <w:r>
        <w:t>cyberbullying</w:t>
      </w:r>
      <w:r>
        <w:rPr>
          <w:spacing w:val="-1"/>
        </w:rPr>
        <w:t xml:space="preserve"> </w:t>
      </w:r>
      <w:r>
        <w:t>and</w:t>
      </w:r>
      <w:r>
        <w:rPr>
          <w:spacing w:val="-1"/>
        </w:rPr>
        <w:t xml:space="preserve"> </w:t>
      </w:r>
      <w:r>
        <w:t>the</w:t>
      </w:r>
      <w:r>
        <w:rPr>
          <w:spacing w:val="1"/>
        </w:rPr>
        <w:t xml:space="preserve"> </w:t>
      </w:r>
      <w:r>
        <w:t>school’s</w:t>
      </w:r>
      <w:r>
        <w:rPr>
          <w:spacing w:val="-2"/>
        </w:rPr>
        <w:t xml:space="preserve"> </w:t>
      </w:r>
      <w:r>
        <w:t>online safety</w:t>
      </w:r>
      <w:r>
        <w:rPr>
          <w:spacing w:val="1"/>
        </w:rPr>
        <w:t xml:space="preserve"> </w:t>
      </w:r>
      <w:r>
        <w:t>ethos.</w:t>
      </w:r>
    </w:p>
    <w:p w14:paraId="70DC6F06" w14:textId="77777777" w:rsidR="00834373" w:rsidRDefault="002D5453" w:rsidP="006E6C1A">
      <w:pPr>
        <w:pStyle w:val="ListParagraph"/>
        <w:numPr>
          <w:ilvl w:val="2"/>
          <w:numId w:val="18"/>
        </w:numPr>
        <w:tabs>
          <w:tab w:val="left" w:pos="1036"/>
        </w:tabs>
        <w:spacing w:line="279" w:lineRule="exact"/>
        <w:jc w:val="both"/>
        <w:rPr>
          <w:rFonts w:ascii="Symbol" w:hAnsi="Symbol"/>
        </w:rPr>
      </w:pPr>
      <w:r>
        <w:t>Sanctions</w:t>
      </w:r>
      <w:r>
        <w:rPr>
          <w:spacing w:val="-3"/>
        </w:rPr>
        <w:t xml:space="preserve"> </w:t>
      </w:r>
      <w:r>
        <w:t>for</w:t>
      </w:r>
      <w:r>
        <w:rPr>
          <w:spacing w:val="-2"/>
        </w:rPr>
        <w:t xml:space="preserve"> </w:t>
      </w:r>
      <w:r>
        <w:t>those</w:t>
      </w:r>
      <w:r>
        <w:rPr>
          <w:spacing w:val="-2"/>
        </w:rPr>
        <w:t xml:space="preserve"> </w:t>
      </w:r>
      <w:r>
        <w:t>involved</w:t>
      </w:r>
      <w:r>
        <w:rPr>
          <w:spacing w:val="-3"/>
        </w:rPr>
        <w:t xml:space="preserve"> </w:t>
      </w:r>
      <w:r>
        <w:t>in</w:t>
      </w:r>
      <w:r>
        <w:rPr>
          <w:spacing w:val="-4"/>
        </w:rPr>
        <w:t xml:space="preserve"> </w:t>
      </w:r>
      <w:r>
        <w:t>cyberbullying</w:t>
      </w:r>
      <w:r>
        <w:rPr>
          <w:spacing w:val="-5"/>
        </w:rPr>
        <w:t xml:space="preserve"> </w:t>
      </w:r>
      <w:r>
        <w:t>may</w:t>
      </w:r>
      <w:r>
        <w:rPr>
          <w:spacing w:val="-1"/>
        </w:rPr>
        <w:t xml:space="preserve"> </w:t>
      </w:r>
      <w:r>
        <w:t>include:</w:t>
      </w:r>
    </w:p>
    <w:p w14:paraId="539C20BB" w14:textId="79D41DB3" w:rsidR="00834373" w:rsidRDefault="002D5453" w:rsidP="00855F9F">
      <w:pPr>
        <w:pStyle w:val="ListParagraph"/>
        <w:numPr>
          <w:ilvl w:val="3"/>
          <w:numId w:val="18"/>
        </w:numPr>
        <w:tabs>
          <w:tab w:val="left" w:pos="1396"/>
        </w:tabs>
        <w:spacing w:before="99"/>
        <w:ind w:hanging="361"/>
        <w:jc w:val="both"/>
      </w:pPr>
      <w:r>
        <w:t>The</w:t>
      </w:r>
      <w:r>
        <w:rPr>
          <w:spacing w:val="-1"/>
        </w:rPr>
        <w:t xml:space="preserve"> </w:t>
      </w:r>
      <w:r>
        <w:t>bully</w:t>
      </w:r>
      <w:r>
        <w:rPr>
          <w:spacing w:val="-2"/>
        </w:rPr>
        <w:t xml:space="preserve"> </w:t>
      </w:r>
      <w:r>
        <w:t>will</w:t>
      </w:r>
      <w:r>
        <w:rPr>
          <w:spacing w:val="-2"/>
        </w:rPr>
        <w:t xml:space="preserve"> </w:t>
      </w:r>
      <w:r>
        <w:t>be asked</w:t>
      </w:r>
      <w:r>
        <w:rPr>
          <w:spacing w:val="-5"/>
        </w:rPr>
        <w:t xml:space="preserve"> </w:t>
      </w:r>
      <w:r>
        <w:t>to</w:t>
      </w:r>
      <w:r>
        <w:rPr>
          <w:spacing w:val="-2"/>
        </w:rPr>
        <w:t xml:space="preserve"> </w:t>
      </w:r>
      <w:r>
        <w:t>remove</w:t>
      </w:r>
      <w:r>
        <w:rPr>
          <w:spacing w:val="-1"/>
        </w:rPr>
        <w:t xml:space="preserve"> </w:t>
      </w:r>
      <w:r>
        <w:t>any</w:t>
      </w:r>
      <w:r>
        <w:rPr>
          <w:spacing w:val="-5"/>
        </w:rPr>
        <w:t xml:space="preserve"> </w:t>
      </w:r>
      <w:r>
        <w:t>material</w:t>
      </w:r>
      <w:r>
        <w:rPr>
          <w:spacing w:val="-4"/>
        </w:rPr>
        <w:t xml:space="preserve"> </w:t>
      </w:r>
      <w:r>
        <w:t>deemed</w:t>
      </w:r>
      <w:r>
        <w:rPr>
          <w:spacing w:val="-3"/>
        </w:rPr>
        <w:t xml:space="preserve"> </w:t>
      </w:r>
      <w:r>
        <w:t>to be</w:t>
      </w:r>
      <w:r>
        <w:rPr>
          <w:spacing w:val="-1"/>
        </w:rPr>
        <w:t xml:space="preserve"> </w:t>
      </w:r>
      <w:r>
        <w:t>inappropriate</w:t>
      </w:r>
      <w:r>
        <w:rPr>
          <w:spacing w:val="-3"/>
        </w:rPr>
        <w:t xml:space="preserve"> </w:t>
      </w:r>
      <w:r>
        <w:t>or</w:t>
      </w:r>
      <w:r>
        <w:rPr>
          <w:spacing w:val="-3"/>
        </w:rPr>
        <w:t xml:space="preserve"> </w:t>
      </w:r>
      <w:r>
        <w:t>offensive.</w:t>
      </w:r>
      <w:r w:rsidR="00855F9F">
        <w:t xml:space="preserve"> (See DfE document </w:t>
      </w:r>
      <w:hyperlink r:id="rId17" w:history="1">
        <w:r w:rsidR="00855F9F" w:rsidRPr="00855F9F">
          <w:rPr>
            <w:rStyle w:val="Hyperlink"/>
            <w:rFonts w:asciiTheme="minorHAnsi" w:hAnsiTheme="minorHAnsi" w:cstheme="minorHAnsi"/>
          </w:rPr>
          <w:t>Searching, Screening and Confiscation (publishing.service.gov.uk)</w:t>
        </w:r>
      </w:hyperlink>
      <w:r w:rsidR="00855F9F">
        <w:rPr>
          <w:rFonts w:asciiTheme="minorHAnsi" w:hAnsiTheme="minorHAnsi" w:cstheme="minorHAnsi"/>
        </w:rPr>
        <w:t xml:space="preserve"> </w:t>
      </w:r>
      <w:r w:rsidR="00855F9F" w:rsidRPr="00855F9F">
        <w:rPr>
          <w:rFonts w:asciiTheme="minorHAnsi" w:hAnsiTheme="minorHAnsi" w:cstheme="minorHAnsi"/>
        </w:rPr>
        <w:t>for support if this requires a device such as a mobile phone to be confiscated</w:t>
      </w:r>
      <w:r w:rsidR="00855F9F">
        <w:rPr>
          <w:rFonts w:asciiTheme="minorHAnsi" w:hAnsiTheme="minorHAnsi" w:cstheme="minorHAnsi"/>
        </w:rPr>
        <w:t>.</w:t>
      </w:r>
    </w:p>
    <w:p w14:paraId="27A080F9" w14:textId="77777777" w:rsidR="00834373" w:rsidRDefault="002D5453" w:rsidP="006E6C1A">
      <w:pPr>
        <w:pStyle w:val="ListParagraph"/>
        <w:numPr>
          <w:ilvl w:val="3"/>
          <w:numId w:val="18"/>
        </w:numPr>
        <w:tabs>
          <w:tab w:val="left" w:pos="1396"/>
        </w:tabs>
        <w:ind w:left="1395" w:right="390"/>
        <w:jc w:val="both"/>
      </w:pPr>
      <w:r>
        <w:t>A service provider may be contacted to remove content if the bully refuses or is unable to delete</w:t>
      </w:r>
      <w:r>
        <w:rPr>
          <w:spacing w:val="-47"/>
        </w:rPr>
        <w:t xml:space="preserve"> </w:t>
      </w:r>
      <w:r>
        <w:t>content.</w:t>
      </w:r>
    </w:p>
    <w:p w14:paraId="53809E88" w14:textId="77777777" w:rsidR="00834373" w:rsidRDefault="002D5453" w:rsidP="006E6C1A">
      <w:pPr>
        <w:pStyle w:val="ListParagraph"/>
        <w:numPr>
          <w:ilvl w:val="3"/>
          <w:numId w:val="18"/>
        </w:numPr>
        <w:tabs>
          <w:tab w:val="left" w:pos="1395"/>
          <w:tab w:val="left" w:pos="1396"/>
        </w:tabs>
        <w:ind w:left="1395" w:right="325"/>
      </w:pPr>
      <w:r>
        <w:t>Internet access may be suspended at school for the user for a period of time.</w:t>
      </w:r>
      <w:r>
        <w:rPr>
          <w:spacing w:val="1"/>
        </w:rPr>
        <w:t xml:space="preserve"> </w:t>
      </w:r>
      <w:r>
        <w:t>Other sanctions for</w:t>
      </w:r>
      <w:r>
        <w:rPr>
          <w:spacing w:val="-47"/>
        </w:rPr>
        <w:t xml:space="preserve"> </w:t>
      </w:r>
      <w:r>
        <w:t>pupils and staff may also be used in accordance with the Whole School Behaviour Policy,</w:t>
      </w:r>
      <w:r>
        <w:rPr>
          <w:spacing w:val="1"/>
        </w:rPr>
        <w:t xml:space="preserve"> </w:t>
      </w:r>
      <w:r>
        <w:t>Acceptable</w:t>
      </w:r>
      <w:r>
        <w:rPr>
          <w:spacing w:val="-3"/>
        </w:rPr>
        <w:t xml:space="preserve"> </w:t>
      </w:r>
      <w:r>
        <w:t>Use</w:t>
      </w:r>
      <w:r>
        <w:rPr>
          <w:spacing w:val="1"/>
        </w:rPr>
        <w:t xml:space="preserve"> </w:t>
      </w:r>
      <w:r>
        <w:t>Agreement</w:t>
      </w:r>
      <w:r>
        <w:rPr>
          <w:spacing w:val="-2"/>
        </w:rPr>
        <w:t xml:space="preserve"> </w:t>
      </w:r>
      <w:r>
        <w:t>and</w:t>
      </w:r>
      <w:r>
        <w:rPr>
          <w:spacing w:val="-1"/>
        </w:rPr>
        <w:t xml:space="preserve"> </w:t>
      </w:r>
      <w:r>
        <w:t>Disciplinary</w:t>
      </w:r>
      <w:r>
        <w:rPr>
          <w:spacing w:val="-2"/>
        </w:rPr>
        <w:t xml:space="preserve"> </w:t>
      </w:r>
      <w:r>
        <w:t>Procedures.</w:t>
      </w:r>
    </w:p>
    <w:p w14:paraId="084EAB97" w14:textId="77777777" w:rsidR="00834373" w:rsidRDefault="002D5453" w:rsidP="006E6C1A">
      <w:pPr>
        <w:pStyle w:val="ListParagraph"/>
        <w:numPr>
          <w:ilvl w:val="3"/>
          <w:numId w:val="18"/>
        </w:numPr>
        <w:tabs>
          <w:tab w:val="left" w:pos="1395"/>
          <w:tab w:val="left" w:pos="1396"/>
        </w:tabs>
        <w:spacing w:line="267" w:lineRule="exact"/>
      </w:pPr>
      <w:r>
        <w:t>Parents</w:t>
      </w:r>
      <w:r>
        <w:rPr>
          <w:spacing w:val="-3"/>
        </w:rPr>
        <w:t xml:space="preserve"> </w:t>
      </w:r>
      <w:r>
        <w:t>of</w:t>
      </w:r>
      <w:r>
        <w:rPr>
          <w:spacing w:val="-3"/>
        </w:rPr>
        <w:t xml:space="preserve"> </w:t>
      </w:r>
      <w:r>
        <w:t>pupils</w:t>
      </w:r>
      <w:r>
        <w:rPr>
          <w:spacing w:val="-1"/>
        </w:rPr>
        <w:t xml:space="preserve"> </w:t>
      </w:r>
      <w:r>
        <w:t>will</w:t>
      </w:r>
      <w:r>
        <w:rPr>
          <w:spacing w:val="-1"/>
        </w:rPr>
        <w:t xml:space="preserve"> </w:t>
      </w:r>
      <w:r>
        <w:t>be</w:t>
      </w:r>
      <w:r>
        <w:rPr>
          <w:spacing w:val="-3"/>
        </w:rPr>
        <w:t xml:space="preserve"> </w:t>
      </w:r>
      <w:r>
        <w:t>informed.</w:t>
      </w:r>
    </w:p>
    <w:p w14:paraId="4D196DB6" w14:textId="77777777" w:rsidR="00834373" w:rsidRDefault="002D5453" w:rsidP="006E6C1A">
      <w:pPr>
        <w:pStyle w:val="ListParagraph"/>
        <w:numPr>
          <w:ilvl w:val="3"/>
          <w:numId w:val="18"/>
        </w:numPr>
        <w:tabs>
          <w:tab w:val="left" w:pos="1395"/>
          <w:tab w:val="left" w:pos="1396"/>
        </w:tabs>
        <w:spacing w:before="1"/>
      </w:pPr>
      <w:r>
        <w:t>The</w:t>
      </w:r>
      <w:r>
        <w:rPr>
          <w:spacing w:val="-1"/>
        </w:rPr>
        <w:t xml:space="preserve"> </w:t>
      </w:r>
      <w:r>
        <w:t>Police</w:t>
      </w:r>
      <w:r>
        <w:rPr>
          <w:spacing w:val="-1"/>
        </w:rPr>
        <w:t xml:space="preserve"> </w:t>
      </w:r>
      <w:r>
        <w:t>will</w:t>
      </w:r>
      <w:r>
        <w:rPr>
          <w:spacing w:val="-5"/>
        </w:rPr>
        <w:t xml:space="preserve"> </w:t>
      </w:r>
      <w:r>
        <w:t>be contacted</w:t>
      </w:r>
      <w:r>
        <w:rPr>
          <w:spacing w:val="-3"/>
        </w:rPr>
        <w:t xml:space="preserve"> </w:t>
      </w:r>
      <w:r>
        <w:t>if</w:t>
      </w:r>
      <w:r>
        <w:rPr>
          <w:spacing w:val="-2"/>
        </w:rPr>
        <w:t xml:space="preserve"> </w:t>
      </w:r>
      <w:r>
        <w:t>a</w:t>
      </w:r>
      <w:r>
        <w:rPr>
          <w:spacing w:val="-2"/>
        </w:rPr>
        <w:t xml:space="preserve"> </w:t>
      </w:r>
      <w:r>
        <w:t>criminal</w:t>
      </w:r>
      <w:r>
        <w:rPr>
          <w:spacing w:val="-4"/>
        </w:rPr>
        <w:t xml:space="preserve"> </w:t>
      </w:r>
      <w:r>
        <w:t>offence</w:t>
      </w:r>
      <w:r>
        <w:rPr>
          <w:spacing w:val="-2"/>
        </w:rPr>
        <w:t xml:space="preserve"> </w:t>
      </w:r>
      <w:r>
        <w:t>is</w:t>
      </w:r>
      <w:r>
        <w:rPr>
          <w:spacing w:val="-2"/>
        </w:rPr>
        <w:t xml:space="preserve"> </w:t>
      </w:r>
      <w:r>
        <w:t>suspected.</w:t>
      </w:r>
    </w:p>
    <w:p w14:paraId="6392BF40" w14:textId="77777777" w:rsidR="00834373" w:rsidRDefault="002D5453" w:rsidP="006E6C1A">
      <w:pPr>
        <w:pStyle w:val="Heading3"/>
        <w:numPr>
          <w:ilvl w:val="1"/>
          <w:numId w:val="18"/>
        </w:numPr>
        <w:tabs>
          <w:tab w:val="left" w:pos="678"/>
          <w:tab w:val="left" w:pos="679"/>
        </w:tabs>
        <w:spacing w:before="199"/>
        <w:ind w:hanging="568"/>
      </w:pPr>
      <w:bookmarkStart w:id="26" w:name="_TOC_250016"/>
      <w:r>
        <w:rPr>
          <w:color w:val="435369"/>
        </w:rPr>
        <w:t>Harmful</w:t>
      </w:r>
      <w:r>
        <w:rPr>
          <w:color w:val="435369"/>
          <w:spacing w:val="-2"/>
        </w:rPr>
        <w:t xml:space="preserve"> </w:t>
      </w:r>
      <w:r>
        <w:rPr>
          <w:color w:val="435369"/>
        </w:rPr>
        <w:t>online</w:t>
      </w:r>
      <w:r>
        <w:rPr>
          <w:color w:val="435369"/>
          <w:spacing w:val="-3"/>
        </w:rPr>
        <w:t xml:space="preserve"> </w:t>
      </w:r>
      <w:r>
        <w:rPr>
          <w:color w:val="435369"/>
        </w:rPr>
        <w:t>challenges</w:t>
      </w:r>
      <w:r>
        <w:rPr>
          <w:color w:val="435369"/>
          <w:spacing w:val="-2"/>
        </w:rPr>
        <w:t xml:space="preserve"> </w:t>
      </w:r>
      <w:r>
        <w:rPr>
          <w:color w:val="435369"/>
        </w:rPr>
        <w:t>or</w:t>
      </w:r>
      <w:r>
        <w:rPr>
          <w:color w:val="435369"/>
          <w:spacing w:val="-4"/>
        </w:rPr>
        <w:t xml:space="preserve"> </w:t>
      </w:r>
      <w:bookmarkEnd w:id="26"/>
      <w:r>
        <w:rPr>
          <w:color w:val="435369"/>
        </w:rPr>
        <w:t>hoaxes</w:t>
      </w:r>
    </w:p>
    <w:p w14:paraId="0FBFD5D1" w14:textId="77777777" w:rsidR="00834373" w:rsidRDefault="002D5453">
      <w:pPr>
        <w:pStyle w:val="BodyText"/>
        <w:spacing w:before="120"/>
        <w:ind w:left="678" w:right="182" w:firstLine="0"/>
      </w:pPr>
      <w:r>
        <w:rPr>
          <w:b/>
          <w:color w:val="0A0B0B"/>
        </w:rPr>
        <w:t xml:space="preserve">An online challenge </w:t>
      </w:r>
      <w:r>
        <w:rPr>
          <w:color w:val="0A0B0B"/>
        </w:rPr>
        <w:t>will generally involve users recording themselves taking a challenge and then</w:t>
      </w:r>
      <w:r>
        <w:rPr>
          <w:color w:val="0A0B0B"/>
          <w:spacing w:val="1"/>
        </w:rPr>
        <w:t xml:space="preserve"> </w:t>
      </w:r>
      <w:r>
        <w:rPr>
          <w:color w:val="0A0B0B"/>
        </w:rPr>
        <w:t>distributing the resulting video through social media sites, often inspiring or daring others to repeat the</w:t>
      </w:r>
      <w:r>
        <w:rPr>
          <w:color w:val="0A0B0B"/>
          <w:spacing w:val="1"/>
        </w:rPr>
        <w:t xml:space="preserve"> </w:t>
      </w:r>
      <w:r>
        <w:rPr>
          <w:color w:val="0A0B0B"/>
        </w:rPr>
        <w:t>challenge.</w:t>
      </w:r>
      <w:r>
        <w:rPr>
          <w:color w:val="0A0B0B"/>
          <w:spacing w:val="-2"/>
        </w:rPr>
        <w:t xml:space="preserve"> </w:t>
      </w:r>
      <w:r>
        <w:rPr>
          <w:color w:val="0A0B0B"/>
        </w:rPr>
        <w:t>Whilst</w:t>
      </w:r>
      <w:r>
        <w:rPr>
          <w:color w:val="0A0B0B"/>
          <w:spacing w:val="-4"/>
        </w:rPr>
        <w:t xml:space="preserve"> </w:t>
      </w:r>
      <w:r>
        <w:rPr>
          <w:color w:val="0A0B0B"/>
        </w:rPr>
        <w:t>many</w:t>
      </w:r>
      <w:r>
        <w:rPr>
          <w:color w:val="0A0B0B"/>
          <w:spacing w:val="-3"/>
        </w:rPr>
        <w:t xml:space="preserve"> </w:t>
      </w:r>
      <w:r>
        <w:rPr>
          <w:color w:val="0A0B0B"/>
        </w:rPr>
        <w:t>will</w:t>
      </w:r>
      <w:r>
        <w:rPr>
          <w:color w:val="0A0B0B"/>
          <w:spacing w:val="-2"/>
        </w:rPr>
        <w:t xml:space="preserve"> </w:t>
      </w:r>
      <w:r>
        <w:rPr>
          <w:color w:val="0A0B0B"/>
        </w:rPr>
        <w:t>be safe</w:t>
      </w:r>
      <w:r>
        <w:rPr>
          <w:color w:val="0A0B0B"/>
          <w:spacing w:val="-4"/>
        </w:rPr>
        <w:t xml:space="preserve"> </w:t>
      </w:r>
      <w:r>
        <w:rPr>
          <w:color w:val="0A0B0B"/>
        </w:rPr>
        <w:t>and</w:t>
      </w:r>
      <w:r>
        <w:rPr>
          <w:color w:val="0A0B0B"/>
          <w:spacing w:val="-3"/>
        </w:rPr>
        <w:t xml:space="preserve"> </w:t>
      </w:r>
      <w:r>
        <w:rPr>
          <w:color w:val="0A0B0B"/>
        </w:rPr>
        <w:t>fun,</w:t>
      </w:r>
      <w:r>
        <w:rPr>
          <w:color w:val="0A0B0B"/>
          <w:spacing w:val="-2"/>
        </w:rPr>
        <w:t xml:space="preserve"> </w:t>
      </w:r>
      <w:r>
        <w:rPr>
          <w:color w:val="0A0B0B"/>
        </w:rPr>
        <w:t>others</w:t>
      </w:r>
      <w:r>
        <w:rPr>
          <w:color w:val="0A0B0B"/>
          <w:spacing w:val="-3"/>
        </w:rPr>
        <w:t xml:space="preserve"> </w:t>
      </w:r>
      <w:r>
        <w:rPr>
          <w:color w:val="0A0B0B"/>
        </w:rPr>
        <w:t>can</w:t>
      </w:r>
      <w:r>
        <w:rPr>
          <w:color w:val="0A0B0B"/>
          <w:spacing w:val="-2"/>
        </w:rPr>
        <w:t xml:space="preserve"> </w:t>
      </w:r>
      <w:r>
        <w:rPr>
          <w:color w:val="0A0B0B"/>
        </w:rPr>
        <w:t>be</w:t>
      </w:r>
      <w:r>
        <w:rPr>
          <w:color w:val="0A0B0B"/>
          <w:spacing w:val="-1"/>
        </w:rPr>
        <w:t xml:space="preserve"> </w:t>
      </w:r>
      <w:r>
        <w:rPr>
          <w:color w:val="0A0B0B"/>
        </w:rPr>
        <w:t>potentially</w:t>
      </w:r>
      <w:r>
        <w:rPr>
          <w:color w:val="0A0B0B"/>
          <w:spacing w:val="-3"/>
        </w:rPr>
        <w:t xml:space="preserve"> </w:t>
      </w:r>
      <w:r>
        <w:rPr>
          <w:color w:val="0A0B0B"/>
        </w:rPr>
        <w:t>harmful</w:t>
      </w:r>
      <w:r>
        <w:rPr>
          <w:color w:val="0A0B0B"/>
          <w:spacing w:val="-5"/>
        </w:rPr>
        <w:t xml:space="preserve"> </w:t>
      </w:r>
      <w:r>
        <w:rPr>
          <w:color w:val="0A0B0B"/>
        </w:rPr>
        <w:t>and</w:t>
      </w:r>
      <w:r>
        <w:rPr>
          <w:color w:val="0A0B0B"/>
          <w:spacing w:val="-2"/>
        </w:rPr>
        <w:t xml:space="preserve"> </w:t>
      </w:r>
      <w:r>
        <w:rPr>
          <w:color w:val="0A0B0B"/>
        </w:rPr>
        <w:t>even</w:t>
      </w:r>
      <w:r>
        <w:rPr>
          <w:color w:val="0A0B0B"/>
          <w:spacing w:val="-5"/>
        </w:rPr>
        <w:t xml:space="preserve"> </w:t>
      </w:r>
      <w:r>
        <w:rPr>
          <w:color w:val="0A0B0B"/>
        </w:rPr>
        <w:t>life</w:t>
      </w:r>
      <w:r>
        <w:rPr>
          <w:color w:val="0A0B0B"/>
          <w:spacing w:val="-1"/>
        </w:rPr>
        <w:t xml:space="preserve"> </w:t>
      </w:r>
      <w:r>
        <w:rPr>
          <w:color w:val="0A0B0B"/>
        </w:rPr>
        <w:t>threatening.</w:t>
      </w:r>
    </w:p>
    <w:p w14:paraId="4D7A650D" w14:textId="77777777" w:rsidR="00834373" w:rsidRDefault="002D5453">
      <w:pPr>
        <w:pStyle w:val="BodyText"/>
        <w:spacing w:before="121"/>
        <w:ind w:left="678" w:right="198" w:firstLine="0"/>
      </w:pPr>
      <w:r>
        <w:rPr>
          <w:color w:val="0A0B0B"/>
        </w:rPr>
        <w:t>If staff are confident children and young people are aware of, and engaged in, a real challenge that may be</w:t>
      </w:r>
      <w:r>
        <w:rPr>
          <w:color w:val="0A0B0B"/>
          <w:spacing w:val="-47"/>
        </w:rPr>
        <w:t xml:space="preserve"> </w:t>
      </w:r>
      <w:r>
        <w:rPr>
          <w:color w:val="0A0B0B"/>
        </w:rPr>
        <w:t>putting them at risk of harm, then it would be appropriate for this to be directly addressed by either the</w:t>
      </w:r>
      <w:r>
        <w:rPr>
          <w:color w:val="0A0B0B"/>
          <w:spacing w:val="1"/>
        </w:rPr>
        <w:t xml:space="preserve"> </w:t>
      </w:r>
      <w:r>
        <w:rPr>
          <w:color w:val="0A0B0B"/>
        </w:rPr>
        <w:t>DSL or a senior leader in school.</w:t>
      </w:r>
      <w:r>
        <w:rPr>
          <w:color w:val="0A0B0B"/>
          <w:spacing w:val="1"/>
        </w:rPr>
        <w:t xml:space="preserve"> </w:t>
      </w:r>
      <w:r>
        <w:rPr>
          <w:color w:val="0A0B0B"/>
        </w:rPr>
        <w:t>Careful consideration will be given on how best to do this, and it may be</w:t>
      </w:r>
      <w:r>
        <w:rPr>
          <w:color w:val="0A0B0B"/>
          <w:spacing w:val="1"/>
        </w:rPr>
        <w:t xml:space="preserve"> </w:t>
      </w:r>
      <w:r w:rsidR="00674488">
        <w:rPr>
          <w:color w:val="0A0B0B"/>
        </w:rPr>
        <w:t>appropriate to offer focu</w:t>
      </w:r>
      <w:r>
        <w:rPr>
          <w:color w:val="0A0B0B"/>
        </w:rPr>
        <w:t>sed support to a particular age group or individual children at risk. We will take</w:t>
      </w:r>
      <w:r>
        <w:rPr>
          <w:color w:val="0A0B0B"/>
          <w:spacing w:val="1"/>
        </w:rPr>
        <w:t xml:space="preserve"> </w:t>
      </w:r>
      <w:r>
        <w:rPr>
          <w:color w:val="0A0B0B"/>
        </w:rPr>
        <w:t>account of the fact that even with real challenges, many children and young people may not have seen it</w:t>
      </w:r>
      <w:r>
        <w:rPr>
          <w:color w:val="0A0B0B"/>
          <w:spacing w:val="1"/>
        </w:rPr>
        <w:t xml:space="preserve"> </w:t>
      </w:r>
      <w:r>
        <w:rPr>
          <w:color w:val="0A0B0B"/>
        </w:rPr>
        <w:t>and may not be aware of it and will carefully weigh up the benefits of institution-wide highlighting of the</w:t>
      </w:r>
      <w:r>
        <w:rPr>
          <w:color w:val="0A0B0B"/>
          <w:spacing w:val="1"/>
        </w:rPr>
        <w:t xml:space="preserve"> </w:t>
      </w:r>
      <w:r>
        <w:rPr>
          <w:color w:val="0A0B0B"/>
        </w:rPr>
        <w:t>potential harms related to a challenge against needlessly increasing children and young people’s exposure</w:t>
      </w:r>
      <w:r>
        <w:rPr>
          <w:color w:val="0A0B0B"/>
          <w:spacing w:val="1"/>
        </w:rPr>
        <w:t xml:space="preserve"> </w:t>
      </w:r>
      <w:r>
        <w:rPr>
          <w:color w:val="0A0B0B"/>
        </w:rPr>
        <w:t>to</w:t>
      </w:r>
      <w:r>
        <w:rPr>
          <w:color w:val="0A0B0B"/>
          <w:spacing w:val="1"/>
        </w:rPr>
        <w:t xml:space="preserve"> </w:t>
      </w:r>
      <w:r>
        <w:rPr>
          <w:color w:val="0A0B0B"/>
        </w:rPr>
        <w:t>it.</w:t>
      </w:r>
    </w:p>
    <w:p w14:paraId="6B83916A" w14:textId="77777777" w:rsidR="00834373" w:rsidRDefault="002D5453">
      <w:pPr>
        <w:pStyle w:val="BodyText"/>
        <w:spacing w:before="119"/>
        <w:ind w:left="678" w:right="241" w:firstLine="0"/>
        <w:jc w:val="both"/>
      </w:pPr>
      <w:r>
        <w:rPr>
          <w:color w:val="0A0B0B"/>
        </w:rPr>
        <w:t>Where staff become aware of a potentially harmful online hoax or challenge, they will immediately inform</w:t>
      </w:r>
      <w:r>
        <w:rPr>
          <w:color w:val="0A0B0B"/>
          <w:spacing w:val="-47"/>
        </w:rPr>
        <w:t xml:space="preserve"> </w:t>
      </w:r>
      <w:r>
        <w:rPr>
          <w:color w:val="0A0B0B"/>
        </w:rPr>
        <w:t>the Designated Safeguarding Lead who will take the appropriate action either with the child concerned or</w:t>
      </w:r>
      <w:r>
        <w:rPr>
          <w:color w:val="0A0B0B"/>
          <w:spacing w:val="1"/>
        </w:rPr>
        <w:t xml:space="preserve"> </w:t>
      </w:r>
      <w:r>
        <w:rPr>
          <w:color w:val="0A0B0B"/>
        </w:rPr>
        <w:t>with</w:t>
      </w:r>
      <w:r>
        <w:rPr>
          <w:color w:val="0A0B0B"/>
          <w:spacing w:val="-2"/>
        </w:rPr>
        <w:t xml:space="preserve"> </w:t>
      </w:r>
      <w:r>
        <w:rPr>
          <w:color w:val="0A0B0B"/>
        </w:rPr>
        <w:t>the</w:t>
      </w:r>
      <w:r>
        <w:rPr>
          <w:color w:val="0A0B0B"/>
          <w:spacing w:val="-2"/>
        </w:rPr>
        <w:t xml:space="preserve"> </w:t>
      </w:r>
      <w:r>
        <w:rPr>
          <w:color w:val="0A0B0B"/>
        </w:rPr>
        <w:t>wider</w:t>
      </w:r>
      <w:r>
        <w:rPr>
          <w:color w:val="0A0B0B"/>
          <w:spacing w:val="-2"/>
        </w:rPr>
        <w:t xml:space="preserve"> </w:t>
      </w:r>
      <w:r>
        <w:rPr>
          <w:color w:val="0A0B0B"/>
        </w:rPr>
        <w:t>group</w:t>
      </w:r>
      <w:r>
        <w:rPr>
          <w:color w:val="0A0B0B"/>
          <w:spacing w:val="-3"/>
        </w:rPr>
        <w:t xml:space="preserve"> </w:t>
      </w:r>
      <w:r>
        <w:rPr>
          <w:color w:val="0A0B0B"/>
        </w:rPr>
        <w:t>where the</w:t>
      </w:r>
      <w:r>
        <w:rPr>
          <w:color w:val="0A0B0B"/>
          <w:spacing w:val="1"/>
        </w:rPr>
        <w:t xml:space="preserve"> </w:t>
      </w:r>
      <w:r>
        <w:rPr>
          <w:color w:val="0A0B0B"/>
        </w:rPr>
        <w:t>incident</w:t>
      </w:r>
      <w:r>
        <w:rPr>
          <w:color w:val="0A0B0B"/>
          <w:spacing w:val="1"/>
        </w:rPr>
        <w:t xml:space="preserve"> </w:t>
      </w:r>
      <w:r>
        <w:rPr>
          <w:color w:val="0A0B0B"/>
        </w:rPr>
        <w:t>involves</w:t>
      </w:r>
      <w:r>
        <w:rPr>
          <w:color w:val="0A0B0B"/>
          <w:spacing w:val="-2"/>
        </w:rPr>
        <w:t xml:space="preserve"> </w:t>
      </w:r>
      <w:r>
        <w:rPr>
          <w:color w:val="0A0B0B"/>
        </w:rPr>
        <w:t>more</w:t>
      </w:r>
      <w:r>
        <w:rPr>
          <w:color w:val="0A0B0B"/>
          <w:spacing w:val="1"/>
        </w:rPr>
        <w:t xml:space="preserve"> </w:t>
      </w:r>
      <w:r>
        <w:rPr>
          <w:color w:val="0A0B0B"/>
        </w:rPr>
        <w:t>than</w:t>
      </w:r>
      <w:r>
        <w:rPr>
          <w:color w:val="0A0B0B"/>
          <w:spacing w:val="-4"/>
        </w:rPr>
        <w:t xml:space="preserve"> </w:t>
      </w:r>
      <w:r>
        <w:rPr>
          <w:color w:val="0A0B0B"/>
        </w:rPr>
        <w:t>one</w:t>
      </w:r>
      <w:r>
        <w:rPr>
          <w:color w:val="0A0B0B"/>
          <w:spacing w:val="1"/>
        </w:rPr>
        <w:t xml:space="preserve"> </w:t>
      </w:r>
      <w:r>
        <w:rPr>
          <w:color w:val="0A0B0B"/>
        </w:rPr>
        <w:t>child.</w:t>
      </w:r>
    </w:p>
    <w:p w14:paraId="316E8CB7" w14:textId="77777777" w:rsidR="00834373" w:rsidRDefault="002D5453">
      <w:pPr>
        <w:pStyle w:val="BodyText"/>
        <w:spacing w:before="121"/>
        <w:ind w:left="678" w:firstLine="0"/>
      </w:pPr>
      <w:r>
        <w:rPr>
          <w:color w:val="0A0B0B"/>
        </w:rPr>
        <w:t>Where the DSL considers it necessary to directly address an issue, this can be achieved without exposing</w:t>
      </w:r>
      <w:r>
        <w:rPr>
          <w:color w:val="0A0B0B"/>
          <w:spacing w:val="1"/>
        </w:rPr>
        <w:t xml:space="preserve"> </w:t>
      </w:r>
      <w:r>
        <w:rPr>
          <w:color w:val="0A0B0B"/>
        </w:rPr>
        <w:t>children and young people to scary or distressing content.</w:t>
      </w:r>
      <w:r>
        <w:rPr>
          <w:color w:val="0A0B0B"/>
          <w:spacing w:val="1"/>
        </w:rPr>
        <w:t xml:space="preserve"> </w:t>
      </w:r>
      <w:r>
        <w:rPr>
          <w:color w:val="0A0B0B"/>
        </w:rPr>
        <w:t>In the response, we will consider the following</w:t>
      </w:r>
      <w:r>
        <w:rPr>
          <w:color w:val="0A0B0B"/>
          <w:spacing w:val="-47"/>
        </w:rPr>
        <w:t xml:space="preserve"> </w:t>
      </w:r>
      <w:r>
        <w:rPr>
          <w:color w:val="0A0B0B"/>
        </w:rPr>
        <w:t>questions:</w:t>
      </w:r>
    </w:p>
    <w:p w14:paraId="79191009" w14:textId="77777777" w:rsidR="00834373" w:rsidRDefault="002D5453" w:rsidP="006E6C1A">
      <w:pPr>
        <w:pStyle w:val="ListParagraph"/>
        <w:numPr>
          <w:ilvl w:val="2"/>
          <w:numId w:val="18"/>
        </w:numPr>
        <w:tabs>
          <w:tab w:val="left" w:pos="1035"/>
          <w:tab w:val="left" w:pos="1036"/>
        </w:tabs>
        <w:spacing w:before="121"/>
        <w:rPr>
          <w:rFonts w:ascii="Symbol" w:hAnsi="Symbol"/>
          <w:color w:val="0A0B0B"/>
          <w:sz w:val="20"/>
        </w:rPr>
      </w:pPr>
      <w:r>
        <w:rPr>
          <w:color w:val="0A0B0B"/>
        </w:rPr>
        <w:t>is</w:t>
      </w:r>
      <w:r>
        <w:rPr>
          <w:color w:val="0A0B0B"/>
          <w:spacing w:val="-3"/>
        </w:rPr>
        <w:t xml:space="preserve"> </w:t>
      </w:r>
      <w:r>
        <w:rPr>
          <w:color w:val="0A0B0B"/>
        </w:rPr>
        <w:t>it</w:t>
      </w:r>
      <w:r>
        <w:rPr>
          <w:color w:val="0A0B0B"/>
          <w:spacing w:val="-1"/>
        </w:rPr>
        <w:t xml:space="preserve"> </w:t>
      </w:r>
      <w:r>
        <w:rPr>
          <w:color w:val="0A0B0B"/>
        </w:rPr>
        <w:t>factual?</w:t>
      </w:r>
    </w:p>
    <w:p w14:paraId="51891504" w14:textId="77777777" w:rsidR="00834373" w:rsidRDefault="002D5453" w:rsidP="006E6C1A">
      <w:pPr>
        <w:pStyle w:val="ListParagraph"/>
        <w:numPr>
          <w:ilvl w:val="2"/>
          <w:numId w:val="18"/>
        </w:numPr>
        <w:tabs>
          <w:tab w:val="left" w:pos="1035"/>
          <w:tab w:val="left" w:pos="1036"/>
        </w:tabs>
        <w:rPr>
          <w:rFonts w:ascii="Symbol" w:hAnsi="Symbol"/>
          <w:color w:val="0A0B0B"/>
          <w:sz w:val="20"/>
        </w:rPr>
      </w:pPr>
      <w:r>
        <w:rPr>
          <w:color w:val="0A0B0B"/>
        </w:rPr>
        <w:t>is</w:t>
      </w:r>
      <w:r>
        <w:rPr>
          <w:color w:val="0A0B0B"/>
          <w:spacing w:val="-2"/>
        </w:rPr>
        <w:t xml:space="preserve"> </w:t>
      </w:r>
      <w:r>
        <w:rPr>
          <w:color w:val="0A0B0B"/>
        </w:rPr>
        <w:t>it</w:t>
      </w:r>
      <w:r>
        <w:rPr>
          <w:color w:val="0A0B0B"/>
          <w:spacing w:val="-1"/>
        </w:rPr>
        <w:t xml:space="preserve"> </w:t>
      </w:r>
      <w:r>
        <w:rPr>
          <w:color w:val="0A0B0B"/>
        </w:rPr>
        <w:t>proportional</w:t>
      </w:r>
      <w:r>
        <w:rPr>
          <w:color w:val="0A0B0B"/>
          <w:spacing w:val="-2"/>
        </w:rPr>
        <w:t xml:space="preserve"> </w:t>
      </w:r>
      <w:r>
        <w:rPr>
          <w:color w:val="0A0B0B"/>
        </w:rPr>
        <w:t>to</w:t>
      </w:r>
      <w:r>
        <w:rPr>
          <w:color w:val="0A0B0B"/>
          <w:spacing w:val="-3"/>
        </w:rPr>
        <w:t xml:space="preserve"> </w:t>
      </w:r>
      <w:r>
        <w:rPr>
          <w:color w:val="0A0B0B"/>
        </w:rPr>
        <w:t>the</w:t>
      </w:r>
      <w:r>
        <w:rPr>
          <w:color w:val="0A0B0B"/>
          <w:spacing w:val="-1"/>
        </w:rPr>
        <w:t xml:space="preserve"> </w:t>
      </w:r>
      <w:r>
        <w:rPr>
          <w:color w:val="0A0B0B"/>
        </w:rPr>
        <w:t>actual</w:t>
      </w:r>
      <w:r>
        <w:rPr>
          <w:color w:val="0A0B0B"/>
          <w:spacing w:val="-2"/>
        </w:rPr>
        <w:t xml:space="preserve"> </w:t>
      </w:r>
      <w:r>
        <w:rPr>
          <w:color w:val="0A0B0B"/>
        </w:rPr>
        <w:t>(or</w:t>
      </w:r>
      <w:r>
        <w:rPr>
          <w:color w:val="0A0B0B"/>
          <w:spacing w:val="-2"/>
        </w:rPr>
        <w:t xml:space="preserve"> </w:t>
      </w:r>
      <w:r>
        <w:rPr>
          <w:color w:val="0A0B0B"/>
        </w:rPr>
        <w:t>perceived)</w:t>
      </w:r>
      <w:r>
        <w:rPr>
          <w:color w:val="0A0B0B"/>
          <w:spacing w:val="-3"/>
        </w:rPr>
        <w:t xml:space="preserve"> </w:t>
      </w:r>
      <w:r>
        <w:rPr>
          <w:color w:val="0A0B0B"/>
        </w:rPr>
        <w:t>risk?</w:t>
      </w:r>
    </w:p>
    <w:p w14:paraId="12F81C16" w14:textId="77777777" w:rsidR="00834373" w:rsidRDefault="002D5453" w:rsidP="006E6C1A">
      <w:pPr>
        <w:pStyle w:val="ListParagraph"/>
        <w:numPr>
          <w:ilvl w:val="2"/>
          <w:numId w:val="18"/>
        </w:numPr>
        <w:tabs>
          <w:tab w:val="left" w:pos="1035"/>
          <w:tab w:val="left" w:pos="1036"/>
        </w:tabs>
        <w:spacing w:line="267" w:lineRule="exact"/>
        <w:rPr>
          <w:rFonts w:ascii="Symbol" w:hAnsi="Symbol"/>
          <w:color w:val="0A0B0B"/>
          <w:sz w:val="20"/>
        </w:rPr>
      </w:pPr>
      <w:r>
        <w:rPr>
          <w:color w:val="0A0B0B"/>
        </w:rPr>
        <w:t>is</w:t>
      </w:r>
      <w:r>
        <w:rPr>
          <w:color w:val="0A0B0B"/>
          <w:spacing w:val="-2"/>
        </w:rPr>
        <w:t xml:space="preserve"> </w:t>
      </w:r>
      <w:r>
        <w:rPr>
          <w:color w:val="0A0B0B"/>
        </w:rPr>
        <w:t>it helpful?</w:t>
      </w:r>
    </w:p>
    <w:p w14:paraId="535A4578" w14:textId="77777777" w:rsidR="00834373" w:rsidRDefault="002D5453" w:rsidP="006E6C1A">
      <w:pPr>
        <w:pStyle w:val="ListParagraph"/>
        <w:numPr>
          <w:ilvl w:val="2"/>
          <w:numId w:val="18"/>
        </w:numPr>
        <w:tabs>
          <w:tab w:val="left" w:pos="1035"/>
          <w:tab w:val="left" w:pos="1036"/>
        </w:tabs>
        <w:spacing w:line="267" w:lineRule="exact"/>
        <w:rPr>
          <w:rFonts w:ascii="Symbol" w:hAnsi="Symbol"/>
          <w:color w:val="0A0B0B"/>
          <w:sz w:val="20"/>
        </w:rPr>
      </w:pPr>
      <w:r>
        <w:rPr>
          <w:color w:val="0A0B0B"/>
        </w:rPr>
        <w:t>is</w:t>
      </w:r>
      <w:r>
        <w:rPr>
          <w:color w:val="0A0B0B"/>
          <w:spacing w:val="-2"/>
        </w:rPr>
        <w:t xml:space="preserve"> </w:t>
      </w:r>
      <w:r>
        <w:rPr>
          <w:color w:val="0A0B0B"/>
        </w:rPr>
        <w:t>it</w:t>
      </w:r>
      <w:r>
        <w:rPr>
          <w:color w:val="0A0B0B"/>
          <w:spacing w:val="-1"/>
        </w:rPr>
        <w:t xml:space="preserve"> </w:t>
      </w:r>
      <w:r>
        <w:rPr>
          <w:color w:val="0A0B0B"/>
        </w:rPr>
        <w:t>age</w:t>
      </w:r>
      <w:r>
        <w:rPr>
          <w:color w:val="0A0B0B"/>
          <w:spacing w:val="-4"/>
        </w:rPr>
        <w:t xml:space="preserve"> </w:t>
      </w:r>
      <w:r>
        <w:rPr>
          <w:color w:val="0A0B0B"/>
        </w:rPr>
        <w:t>and</w:t>
      </w:r>
      <w:r>
        <w:rPr>
          <w:color w:val="0A0B0B"/>
          <w:spacing w:val="-3"/>
        </w:rPr>
        <w:t xml:space="preserve"> </w:t>
      </w:r>
      <w:r>
        <w:rPr>
          <w:color w:val="0A0B0B"/>
        </w:rPr>
        <w:t>stage</w:t>
      </w:r>
      <w:r>
        <w:rPr>
          <w:color w:val="0A0B0B"/>
          <w:spacing w:val="-3"/>
        </w:rPr>
        <w:t xml:space="preserve"> </w:t>
      </w:r>
      <w:r>
        <w:rPr>
          <w:color w:val="0A0B0B"/>
        </w:rPr>
        <w:t>of</w:t>
      </w:r>
      <w:r>
        <w:rPr>
          <w:color w:val="0A0B0B"/>
          <w:spacing w:val="-4"/>
        </w:rPr>
        <w:t xml:space="preserve"> </w:t>
      </w:r>
      <w:r>
        <w:rPr>
          <w:color w:val="0A0B0B"/>
        </w:rPr>
        <w:t>development</w:t>
      </w:r>
      <w:r>
        <w:rPr>
          <w:color w:val="0A0B0B"/>
          <w:spacing w:val="-1"/>
        </w:rPr>
        <w:t xml:space="preserve"> </w:t>
      </w:r>
      <w:r>
        <w:rPr>
          <w:color w:val="0A0B0B"/>
        </w:rPr>
        <w:t>appropriate?</w:t>
      </w:r>
    </w:p>
    <w:p w14:paraId="4927DF64" w14:textId="77777777" w:rsidR="00834373" w:rsidRDefault="002D5453" w:rsidP="006E6C1A">
      <w:pPr>
        <w:pStyle w:val="ListParagraph"/>
        <w:numPr>
          <w:ilvl w:val="2"/>
          <w:numId w:val="18"/>
        </w:numPr>
        <w:tabs>
          <w:tab w:val="left" w:pos="1035"/>
          <w:tab w:val="left" w:pos="1036"/>
        </w:tabs>
        <w:rPr>
          <w:rFonts w:ascii="Symbol" w:hAnsi="Symbol"/>
          <w:color w:val="0A0B0B"/>
          <w:sz w:val="20"/>
        </w:rPr>
      </w:pPr>
      <w:r>
        <w:rPr>
          <w:color w:val="0A0B0B"/>
        </w:rPr>
        <w:t>is</w:t>
      </w:r>
      <w:r>
        <w:rPr>
          <w:color w:val="0A0B0B"/>
          <w:spacing w:val="-2"/>
        </w:rPr>
        <w:t xml:space="preserve"> </w:t>
      </w:r>
      <w:r>
        <w:rPr>
          <w:color w:val="0A0B0B"/>
        </w:rPr>
        <w:t>it supportive?</w:t>
      </w:r>
    </w:p>
    <w:p w14:paraId="19B1CE28" w14:textId="77777777" w:rsidR="00834373" w:rsidRDefault="002D5453">
      <w:pPr>
        <w:pStyle w:val="BodyText"/>
        <w:spacing w:before="121"/>
        <w:ind w:left="678" w:right="414" w:firstLine="0"/>
      </w:pPr>
      <w:r>
        <w:rPr>
          <w:b/>
          <w:color w:val="0A0B0B"/>
        </w:rPr>
        <w:t xml:space="preserve">A hoax </w:t>
      </w:r>
      <w:r>
        <w:rPr>
          <w:color w:val="0A0B0B"/>
        </w:rPr>
        <w:t>is a deliberate lie designed to seem truthful. The internet and social media provide a perfect</w:t>
      </w:r>
      <w:r>
        <w:rPr>
          <w:color w:val="0A0B0B"/>
          <w:spacing w:val="1"/>
        </w:rPr>
        <w:t xml:space="preserve"> </w:t>
      </w:r>
      <w:r>
        <w:rPr>
          <w:color w:val="0A0B0B"/>
        </w:rPr>
        <w:t>platform for hoaxes, especially hoaxes about challenges or trends that are said to be harmful to children</w:t>
      </w:r>
      <w:r>
        <w:rPr>
          <w:color w:val="0A0B0B"/>
          <w:spacing w:val="-47"/>
        </w:rPr>
        <w:t xml:space="preserve"> </w:t>
      </w:r>
      <w:r>
        <w:rPr>
          <w:color w:val="0A0B0B"/>
        </w:rPr>
        <w:t>and</w:t>
      </w:r>
      <w:r>
        <w:rPr>
          <w:color w:val="0A0B0B"/>
          <w:spacing w:val="-2"/>
        </w:rPr>
        <w:t xml:space="preserve"> </w:t>
      </w:r>
      <w:r>
        <w:rPr>
          <w:color w:val="0A0B0B"/>
        </w:rPr>
        <w:t>young people</w:t>
      </w:r>
      <w:r>
        <w:rPr>
          <w:color w:val="0A0B0B"/>
          <w:spacing w:val="-2"/>
        </w:rPr>
        <w:t xml:space="preserve"> </w:t>
      </w:r>
      <w:r>
        <w:rPr>
          <w:color w:val="0A0B0B"/>
        </w:rPr>
        <w:t>to</w:t>
      </w:r>
      <w:r>
        <w:rPr>
          <w:color w:val="0A0B0B"/>
          <w:spacing w:val="-1"/>
        </w:rPr>
        <w:t xml:space="preserve"> </w:t>
      </w:r>
      <w:r>
        <w:rPr>
          <w:color w:val="0A0B0B"/>
        </w:rPr>
        <w:t>be</w:t>
      </w:r>
      <w:r>
        <w:rPr>
          <w:color w:val="0A0B0B"/>
          <w:spacing w:val="1"/>
        </w:rPr>
        <w:t xml:space="preserve"> </w:t>
      </w:r>
      <w:r>
        <w:rPr>
          <w:color w:val="0A0B0B"/>
        </w:rPr>
        <w:t>spread</w:t>
      </w:r>
      <w:r>
        <w:rPr>
          <w:color w:val="0A0B0B"/>
          <w:spacing w:val="-1"/>
        </w:rPr>
        <w:t xml:space="preserve"> </w:t>
      </w:r>
      <w:r>
        <w:rPr>
          <w:color w:val="0A0B0B"/>
        </w:rPr>
        <w:t>quickly.</w:t>
      </w:r>
    </w:p>
    <w:p w14:paraId="553E8B4E" w14:textId="77777777" w:rsidR="00834373" w:rsidRDefault="002D5453">
      <w:pPr>
        <w:pStyle w:val="BodyText"/>
        <w:spacing w:before="120"/>
        <w:ind w:left="678" w:right="131" w:firstLine="0"/>
      </w:pPr>
      <w:r>
        <w:rPr>
          <w:color w:val="0A0B0B"/>
        </w:rPr>
        <w:t>We will carefully consider if a challenge or scare story is a hoax. Generally speaking, naming an online hoax,</w:t>
      </w:r>
      <w:r>
        <w:rPr>
          <w:color w:val="0A0B0B"/>
          <w:spacing w:val="-47"/>
        </w:rPr>
        <w:t xml:space="preserve"> </w:t>
      </w:r>
      <w:r>
        <w:rPr>
          <w:color w:val="0A0B0B"/>
        </w:rPr>
        <w:t>and providing direct warnings is not helpful. Concerns are often fuelled by unhelpful publicity, usually</w:t>
      </w:r>
      <w:r>
        <w:rPr>
          <w:color w:val="0A0B0B"/>
          <w:spacing w:val="1"/>
        </w:rPr>
        <w:t xml:space="preserve"> </w:t>
      </w:r>
      <w:r>
        <w:rPr>
          <w:color w:val="0A0B0B"/>
        </w:rPr>
        <w:t>generated on social media, and may not be based on confirmed or factual occurrences or any real risk to</w:t>
      </w:r>
      <w:r>
        <w:rPr>
          <w:color w:val="0A0B0B"/>
          <w:spacing w:val="1"/>
        </w:rPr>
        <w:t xml:space="preserve"> </w:t>
      </w:r>
      <w:r>
        <w:rPr>
          <w:color w:val="0A0B0B"/>
        </w:rPr>
        <w:t>children</w:t>
      </w:r>
      <w:r>
        <w:rPr>
          <w:color w:val="0A0B0B"/>
          <w:spacing w:val="-2"/>
        </w:rPr>
        <w:t xml:space="preserve"> </w:t>
      </w:r>
      <w:r>
        <w:rPr>
          <w:color w:val="0A0B0B"/>
        </w:rPr>
        <w:t>and</w:t>
      </w:r>
      <w:r>
        <w:rPr>
          <w:color w:val="0A0B0B"/>
          <w:spacing w:val="-2"/>
        </w:rPr>
        <w:t xml:space="preserve"> </w:t>
      </w:r>
      <w:r>
        <w:rPr>
          <w:color w:val="0A0B0B"/>
        </w:rPr>
        <w:t>young</w:t>
      </w:r>
      <w:r>
        <w:rPr>
          <w:color w:val="0A0B0B"/>
          <w:spacing w:val="-1"/>
        </w:rPr>
        <w:t xml:space="preserve"> </w:t>
      </w:r>
      <w:r>
        <w:rPr>
          <w:color w:val="0A0B0B"/>
        </w:rPr>
        <w:t>people.</w:t>
      </w:r>
      <w:r>
        <w:rPr>
          <w:color w:val="0A0B0B"/>
          <w:spacing w:val="-3"/>
        </w:rPr>
        <w:t xml:space="preserve"> </w:t>
      </w:r>
      <w:r>
        <w:rPr>
          <w:color w:val="0A0B0B"/>
        </w:rPr>
        <w:t>There</w:t>
      </w:r>
      <w:r>
        <w:rPr>
          <w:color w:val="0A0B0B"/>
          <w:spacing w:val="-3"/>
        </w:rPr>
        <w:t xml:space="preserve"> </w:t>
      </w:r>
      <w:r>
        <w:rPr>
          <w:color w:val="0A0B0B"/>
        </w:rPr>
        <w:t>have</w:t>
      </w:r>
      <w:r>
        <w:rPr>
          <w:color w:val="0A0B0B"/>
          <w:spacing w:val="-3"/>
        </w:rPr>
        <w:t xml:space="preserve"> </w:t>
      </w:r>
      <w:r>
        <w:rPr>
          <w:color w:val="0A0B0B"/>
        </w:rPr>
        <w:t>been</w:t>
      </w:r>
      <w:r>
        <w:rPr>
          <w:color w:val="0A0B0B"/>
          <w:spacing w:val="-4"/>
        </w:rPr>
        <w:t xml:space="preserve"> </w:t>
      </w:r>
      <w:r>
        <w:rPr>
          <w:color w:val="0A0B0B"/>
        </w:rPr>
        <w:t>examples</w:t>
      </w:r>
      <w:r>
        <w:rPr>
          <w:color w:val="0A0B0B"/>
          <w:spacing w:val="-1"/>
        </w:rPr>
        <w:t xml:space="preserve"> </w:t>
      </w:r>
      <w:r>
        <w:rPr>
          <w:color w:val="0A0B0B"/>
        </w:rPr>
        <w:t>of</w:t>
      </w:r>
      <w:r>
        <w:rPr>
          <w:color w:val="0A0B0B"/>
          <w:spacing w:val="-1"/>
        </w:rPr>
        <w:t xml:space="preserve"> </w:t>
      </w:r>
      <w:r>
        <w:rPr>
          <w:color w:val="0A0B0B"/>
        </w:rPr>
        <w:t>hoaxes</w:t>
      </w:r>
      <w:r>
        <w:rPr>
          <w:color w:val="0A0B0B"/>
          <w:spacing w:val="-1"/>
        </w:rPr>
        <w:t xml:space="preserve"> </w:t>
      </w:r>
      <w:r>
        <w:rPr>
          <w:color w:val="0A0B0B"/>
        </w:rPr>
        <w:t>where</w:t>
      </w:r>
      <w:r>
        <w:rPr>
          <w:color w:val="0A0B0B"/>
          <w:spacing w:val="-2"/>
        </w:rPr>
        <w:t xml:space="preserve"> </w:t>
      </w:r>
      <w:r>
        <w:rPr>
          <w:color w:val="0A0B0B"/>
        </w:rPr>
        <w:t>much</w:t>
      </w:r>
      <w:r>
        <w:rPr>
          <w:color w:val="0A0B0B"/>
          <w:spacing w:val="-4"/>
        </w:rPr>
        <w:t xml:space="preserve"> </w:t>
      </w:r>
      <w:r>
        <w:rPr>
          <w:color w:val="0A0B0B"/>
        </w:rPr>
        <w:t>of</w:t>
      </w:r>
      <w:r>
        <w:rPr>
          <w:color w:val="0A0B0B"/>
          <w:spacing w:val="-3"/>
        </w:rPr>
        <w:t xml:space="preserve"> </w:t>
      </w:r>
      <w:r>
        <w:rPr>
          <w:color w:val="0A0B0B"/>
        </w:rPr>
        <w:t>the content</w:t>
      </w:r>
      <w:r>
        <w:rPr>
          <w:color w:val="0A0B0B"/>
          <w:spacing w:val="-2"/>
        </w:rPr>
        <w:t xml:space="preserve"> </w:t>
      </w:r>
      <w:r>
        <w:rPr>
          <w:color w:val="0A0B0B"/>
        </w:rPr>
        <w:t>was</w:t>
      </w:r>
      <w:r>
        <w:rPr>
          <w:color w:val="0A0B0B"/>
          <w:spacing w:val="-3"/>
        </w:rPr>
        <w:t xml:space="preserve"> </w:t>
      </w:r>
      <w:r>
        <w:rPr>
          <w:color w:val="0A0B0B"/>
        </w:rPr>
        <w:t>created</w:t>
      </w:r>
    </w:p>
    <w:p w14:paraId="5B7300B5" w14:textId="77777777" w:rsidR="00834373" w:rsidRDefault="00834373">
      <w:pPr>
        <w:sectPr w:rsidR="00834373">
          <w:pgSz w:w="11900" w:h="16840"/>
          <w:pgMar w:top="940" w:right="740" w:bottom="700" w:left="740" w:header="547" w:footer="515" w:gutter="0"/>
          <w:cols w:space="720"/>
        </w:sectPr>
      </w:pPr>
    </w:p>
    <w:p w14:paraId="65EF03A2" w14:textId="77777777" w:rsidR="00834373" w:rsidRDefault="00834373">
      <w:pPr>
        <w:pStyle w:val="BodyText"/>
        <w:spacing w:before="9"/>
        <w:ind w:left="0" w:firstLine="0"/>
        <w:rPr>
          <w:sz w:val="8"/>
        </w:rPr>
      </w:pPr>
    </w:p>
    <w:p w14:paraId="1D6B3C90" w14:textId="77777777" w:rsidR="00834373" w:rsidRDefault="002D5453">
      <w:pPr>
        <w:pStyle w:val="BodyText"/>
        <w:spacing w:before="56"/>
        <w:ind w:left="678" w:right="861" w:firstLine="0"/>
      </w:pPr>
      <w:r>
        <w:rPr>
          <w:color w:val="0A0B0B"/>
        </w:rPr>
        <w:t>by those responding to the story being reported, needlessly increasing children and young people’s</w:t>
      </w:r>
      <w:r>
        <w:rPr>
          <w:color w:val="0A0B0B"/>
          <w:spacing w:val="-47"/>
        </w:rPr>
        <w:t xml:space="preserve"> </w:t>
      </w:r>
      <w:r>
        <w:rPr>
          <w:color w:val="0A0B0B"/>
        </w:rPr>
        <w:t>exposure to</w:t>
      </w:r>
      <w:r>
        <w:rPr>
          <w:color w:val="0A0B0B"/>
          <w:spacing w:val="1"/>
        </w:rPr>
        <w:t xml:space="preserve"> </w:t>
      </w:r>
      <w:r>
        <w:rPr>
          <w:color w:val="0A0B0B"/>
        </w:rPr>
        <w:t>distressing content.</w:t>
      </w:r>
    </w:p>
    <w:p w14:paraId="35FF2A91" w14:textId="77777777" w:rsidR="00834373" w:rsidRDefault="002D5453">
      <w:pPr>
        <w:pStyle w:val="BodyText"/>
        <w:spacing w:before="121"/>
        <w:ind w:left="678" w:firstLine="0"/>
      </w:pPr>
      <w:r>
        <w:rPr>
          <w:color w:val="0A0B0B"/>
        </w:rPr>
        <w:t>Evidence from Childline shows that, following viral online hoaxes, children and young people often seek</w:t>
      </w:r>
      <w:r>
        <w:rPr>
          <w:color w:val="0A0B0B"/>
          <w:spacing w:val="1"/>
        </w:rPr>
        <w:t xml:space="preserve"> </w:t>
      </w:r>
      <w:r>
        <w:rPr>
          <w:color w:val="0A0B0B"/>
        </w:rPr>
        <w:t>support after witnessing harmful and distressing content that has been highlighted, or directly shown to</w:t>
      </w:r>
      <w:r>
        <w:rPr>
          <w:color w:val="0A0B0B"/>
          <w:spacing w:val="1"/>
        </w:rPr>
        <w:t xml:space="preserve"> </w:t>
      </w:r>
      <w:r>
        <w:rPr>
          <w:color w:val="0A0B0B"/>
        </w:rPr>
        <w:t>them (often with the best of intentions), by parents, carers, schools, and other bodies.</w:t>
      </w:r>
      <w:r>
        <w:rPr>
          <w:color w:val="0A0B0B"/>
          <w:spacing w:val="1"/>
        </w:rPr>
        <w:t xml:space="preserve"> </w:t>
      </w:r>
      <w:r>
        <w:rPr>
          <w:color w:val="0A0B0B"/>
        </w:rPr>
        <w:t>In this respect, staff</w:t>
      </w:r>
      <w:r>
        <w:rPr>
          <w:color w:val="0A0B0B"/>
          <w:spacing w:val="-47"/>
        </w:rPr>
        <w:t xml:space="preserve"> </w:t>
      </w:r>
      <w:r>
        <w:rPr>
          <w:color w:val="0A0B0B"/>
        </w:rPr>
        <w:t xml:space="preserve">will be mindful of the advice provided by the UK Safer Internet Centre which provides guidance on </w:t>
      </w:r>
      <w:r>
        <w:rPr>
          <w:color w:val="0000FF"/>
          <w:u w:val="single" w:color="0000FF"/>
        </w:rPr>
        <w:t>dealing</w:t>
      </w:r>
      <w:r>
        <w:rPr>
          <w:color w:val="0000FF"/>
          <w:spacing w:val="1"/>
        </w:rPr>
        <w:t xml:space="preserve"> </w:t>
      </w:r>
      <w:r>
        <w:rPr>
          <w:color w:val="0000FF"/>
          <w:u w:val="single" w:color="0000FF"/>
        </w:rPr>
        <w:t>with</w:t>
      </w:r>
      <w:r>
        <w:rPr>
          <w:color w:val="0000FF"/>
          <w:spacing w:val="-2"/>
          <w:u w:val="single" w:color="0000FF"/>
        </w:rPr>
        <w:t xml:space="preserve"> </w:t>
      </w:r>
      <w:r>
        <w:rPr>
          <w:color w:val="0000FF"/>
          <w:u w:val="single" w:color="0000FF"/>
        </w:rPr>
        <w:t>online</w:t>
      </w:r>
      <w:r>
        <w:rPr>
          <w:color w:val="0000FF"/>
          <w:spacing w:val="-2"/>
          <w:u w:val="single" w:color="0000FF"/>
        </w:rPr>
        <w:t xml:space="preserve"> </w:t>
      </w:r>
      <w:r>
        <w:rPr>
          <w:color w:val="0000FF"/>
          <w:u w:val="single" w:color="0000FF"/>
        </w:rPr>
        <w:t>hoaxes</w:t>
      </w:r>
      <w:r>
        <w:rPr>
          <w:color w:val="0000FF"/>
          <w:spacing w:val="-2"/>
          <w:u w:val="single" w:color="0000FF"/>
        </w:rPr>
        <w:t xml:space="preserve"> </w:t>
      </w:r>
      <w:r>
        <w:rPr>
          <w:color w:val="0000FF"/>
          <w:u w:val="single" w:color="0000FF"/>
        </w:rPr>
        <w:t>or</w:t>
      </w:r>
      <w:r>
        <w:rPr>
          <w:color w:val="0000FF"/>
          <w:spacing w:val="-2"/>
          <w:u w:val="single" w:color="0000FF"/>
        </w:rPr>
        <w:t xml:space="preserve"> </w:t>
      </w:r>
      <w:r>
        <w:rPr>
          <w:color w:val="0000FF"/>
          <w:u w:val="single" w:color="0000FF"/>
        </w:rPr>
        <w:t>challenges.</w:t>
      </w:r>
    </w:p>
    <w:p w14:paraId="1910D6BE" w14:textId="1BB895F2" w:rsidR="00834373" w:rsidRDefault="002D5453">
      <w:pPr>
        <w:pStyle w:val="BodyText"/>
        <w:spacing w:before="121"/>
        <w:ind w:left="678" w:firstLine="0"/>
      </w:pPr>
      <w:r>
        <w:rPr>
          <w:color w:val="0A0B0B"/>
        </w:rPr>
        <w:t>In</w:t>
      </w:r>
      <w:r>
        <w:rPr>
          <w:color w:val="0A0B0B"/>
          <w:spacing w:val="-3"/>
        </w:rPr>
        <w:t xml:space="preserve"> </w:t>
      </w:r>
      <w:r>
        <w:rPr>
          <w:color w:val="0A0B0B"/>
        </w:rPr>
        <w:t>any response,</w:t>
      </w:r>
      <w:r>
        <w:rPr>
          <w:color w:val="0A0B0B"/>
          <w:spacing w:val="-4"/>
        </w:rPr>
        <w:t xml:space="preserve"> </w:t>
      </w:r>
      <w:r>
        <w:rPr>
          <w:color w:val="0A0B0B"/>
        </w:rPr>
        <w:t>reference</w:t>
      </w:r>
      <w:r>
        <w:rPr>
          <w:color w:val="0A0B0B"/>
          <w:spacing w:val="-5"/>
        </w:rPr>
        <w:t xml:space="preserve"> </w:t>
      </w:r>
      <w:r>
        <w:rPr>
          <w:color w:val="0A0B0B"/>
        </w:rPr>
        <w:t>will</w:t>
      </w:r>
      <w:r>
        <w:rPr>
          <w:color w:val="0A0B0B"/>
          <w:spacing w:val="-1"/>
        </w:rPr>
        <w:t xml:space="preserve"> </w:t>
      </w:r>
      <w:r>
        <w:rPr>
          <w:color w:val="0A0B0B"/>
        </w:rPr>
        <w:t>be</w:t>
      </w:r>
      <w:r>
        <w:rPr>
          <w:color w:val="0A0B0B"/>
          <w:spacing w:val="-3"/>
        </w:rPr>
        <w:t xml:space="preserve"> </w:t>
      </w:r>
      <w:r>
        <w:rPr>
          <w:color w:val="0A0B0B"/>
        </w:rPr>
        <w:t>made</w:t>
      </w:r>
      <w:r>
        <w:rPr>
          <w:color w:val="0A0B0B"/>
          <w:spacing w:val="-4"/>
        </w:rPr>
        <w:t xml:space="preserve"> </w:t>
      </w:r>
      <w:r>
        <w:rPr>
          <w:color w:val="0A0B0B"/>
        </w:rPr>
        <w:t>to</w:t>
      </w:r>
      <w:r>
        <w:rPr>
          <w:color w:val="0A0B0B"/>
          <w:spacing w:val="-2"/>
        </w:rPr>
        <w:t xml:space="preserve"> </w:t>
      </w:r>
      <w:r>
        <w:rPr>
          <w:color w:val="0A0B0B"/>
        </w:rPr>
        <w:t>the</w:t>
      </w:r>
      <w:r>
        <w:rPr>
          <w:color w:val="0A0B0B"/>
          <w:spacing w:val="-3"/>
        </w:rPr>
        <w:t xml:space="preserve"> </w:t>
      </w:r>
      <w:r>
        <w:rPr>
          <w:color w:val="0A0B0B"/>
        </w:rPr>
        <w:t>DfE</w:t>
      </w:r>
      <w:r>
        <w:rPr>
          <w:color w:val="0A0B0B"/>
          <w:spacing w:val="-4"/>
        </w:rPr>
        <w:t xml:space="preserve"> </w:t>
      </w:r>
      <w:r>
        <w:rPr>
          <w:color w:val="0A0B0B"/>
        </w:rPr>
        <w:t>guidance ‘</w:t>
      </w:r>
      <w:r>
        <w:rPr>
          <w:color w:val="0000FF"/>
          <w:u w:val="single" w:color="0000FF"/>
        </w:rPr>
        <w:t>Harmful</w:t>
      </w:r>
      <w:r>
        <w:rPr>
          <w:color w:val="0000FF"/>
          <w:spacing w:val="-2"/>
          <w:u w:val="single" w:color="0000FF"/>
        </w:rPr>
        <w:t xml:space="preserve"> </w:t>
      </w:r>
      <w:r>
        <w:rPr>
          <w:color w:val="0000FF"/>
          <w:u w:val="single" w:color="0000FF"/>
        </w:rPr>
        <w:t>online</w:t>
      </w:r>
      <w:r>
        <w:rPr>
          <w:color w:val="0000FF"/>
          <w:spacing w:val="-3"/>
          <w:u w:val="single" w:color="0000FF"/>
        </w:rPr>
        <w:t xml:space="preserve"> </w:t>
      </w:r>
      <w:r>
        <w:rPr>
          <w:color w:val="0000FF"/>
          <w:u w:val="single" w:color="0000FF"/>
        </w:rPr>
        <w:t>challenges</w:t>
      </w:r>
      <w:r>
        <w:rPr>
          <w:color w:val="0000FF"/>
          <w:spacing w:val="-1"/>
          <w:u w:val="single" w:color="0000FF"/>
        </w:rPr>
        <w:t xml:space="preserve"> </w:t>
      </w:r>
      <w:r>
        <w:rPr>
          <w:color w:val="0000FF"/>
          <w:u w:val="single" w:color="0000FF"/>
        </w:rPr>
        <w:t>and</w:t>
      </w:r>
      <w:r>
        <w:rPr>
          <w:color w:val="0000FF"/>
          <w:spacing w:val="-5"/>
          <w:u w:val="single" w:color="0000FF"/>
        </w:rPr>
        <w:t xml:space="preserve"> </w:t>
      </w:r>
      <w:r>
        <w:rPr>
          <w:color w:val="0000FF"/>
          <w:u w:val="single" w:color="0000FF"/>
        </w:rPr>
        <w:t>online hoaxes</w:t>
      </w:r>
      <w:r>
        <w:rPr>
          <w:color w:val="0A0B0B"/>
        </w:rPr>
        <w:t>’</w:t>
      </w:r>
      <w:r w:rsidR="006C7FAB">
        <w:rPr>
          <w:color w:val="0A0B0B"/>
        </w:rPr>
        <w:t xml:space="preserve"> </w:t>
      </w:r>
    </w:p>
    <w:p w14:paraId="360AF73D" w14:textId="77777777" w:rsidR="00834373" w:rsidRDefault="00834373">
      <w:pPr>
        <w:pStyle w:val="BodyText"/>
        <w:spacing w:before="11"/>
        <w:ind w:left="0" w:firstLine="0"/>
        <w:rPr>
          <w:sz w:val="11"/>
        </w:rPr>
      </w:pPr>
    </w:p>
    <w:p w14:paraId="5DBBAC2F" w14:textId="77777777" w:rsidR="00834373" w:rsidRDefault="002D5453" w:rsidP="006E6C1A">
      <w:pPr>
        <w:pStyle w:val="Heading3"/>
        <w:numPr>
          <w:ilvl w:val="1"/>
          <w:numId w:val="18"/>
        </w:numPr>
        <w:tabs>
          <w:tab w:val="left" w:pos="679"/>
        </w:tabs>
        <w:spacing w:before="52"/>
        <w:ind w:hanging="568"/>
      </w:pPr>
      <w:bookmarkStart w:id="27" w:name="_TOC_250015"/>
      <w:r>
        <w:rPr>
          <w:color w:val="435369"/>
        </w:rPr>
        <w:t>Sexual</w:t>
      </w:r>
      <w:r>
        <w:rPr>
          <w:color w:val="435369"/>
          <w:spacing w:val="-2"/>
        </w:rPr>
        <w:t xml:space="preserve"> </w:t>
      </w:r>
      <w:r>
        <w:rPr>
          <w:color w:val="435369"/>
        </w:rPr>
        <w:t>violence</w:t>
      </w:r>
      <w:r>
        <w:rPr>
          <w:color w:val="435369"/>
          <w:spacing w:val="-3"/>
        </w:rPr>
        <w:t xml:space="preserve"> </w:t>
      </w:r>
      <w:r>
        <w:rPr>
          <w:color w:val="435369"/>
        </w:rPr>
        <w:t>and</w:t>
      </w:r>
      <w:r>
        <w:rPr>
          <w:color w:val="435369"/>
          <w:spacing w:val="-2"/>
        </w:rPr>
        <w:t xml:space="preserve"> </w:t>
      </w:r>
      <w:bookmarkEnd w:id="27"/>
      <w:r>
        <w:rPr>
          <w:color w:val="435369"/>
        </w:rPr>
        <w:t>harassment</w:t>
      </w:r>
    </w:p>
    <w:p w14:paraId="03C97CCA" w14:textId="77777777" w:rsidR="00834373" w:rsidRDefault="002D5453">
      <w:pPr>
        <w:pStyle w:val="BodyText"/>
        <w:spacing w:before="122"/>
        <w:ind w:left="678" w:right="272" w:firstLine="0"/>
        <w:jc w:val="both"/>
      </w:pPr>
      <w:r>
        <w:t>DfE guidance on sexual violence and harassment is referenced in ‘</w:t>
      </w:r>
      <w:r>
        <w:rPr>
          <w:color w:val="0000FF"/>
          <w:u w:val="single" w:color="0000FF"/>
        </w:rPr>
        <w:t>Keeping Children Safe in Education</w:t>
      </w:r>
      <w:r>
        <w:t>’ and</w:t>
      </w:r>
      <w:r>
        <w:rPr>
          <w:spacing w:val="-47"/>
        </w:rPr>
        <w:t xml:space="preserve"> </w:t>
      </w:r>
      <w:r>
        <w:t>separate guidance exists on this issue ‘</w:t>
      </w:r>
      <w:r>
        <w:rPr>
          <w:color w:val="0000FF"/>
          <w:u w:val="single" w:color="0000FF"/>
        </w:rPr>
        <w:t>Sexual violence and sexual harassment between children in schools</w:t>
      </w:r>
      <w:r>
        <w:rPr>
          <w:color w:val="0000FF"/>
          <w:spacing w:val="-47"/>
        </w:rPr>
        <w:t xml:space="preserve"> </w:t>
      </w:r>
      <w:r>
        <w:rPr>
          <w:color w:val="0000FF"/>
          <w:u w:val="single" w:color="0000FF"/>
        </w:rPr>
        <w:t>and</w:t>
      </w:r>
      <w:r>
        <w:rPr>
          <w:color w:val="0000FF"/>
          <w:spacing w:val="-2"/>
          <w:u w:val="single" w:color="0000FF"/>
        </w:rPr>
        <w:t xml:space="preserve"> </w:t>
      </w:r>
      <w:r>
        <w:rPr>
          <w:color w:val="0000FF"/>
          <w:u w:val="single" w:color="0000FF"/>
        </w:rPr>
        <w:t>colleges</w:t>
      </w:r>
      <w:r>
        <w:rPr>
          <w:color w:val="0A0B0B"/>
        </w:rPr>
        <w:t xml:space="preserve">’.  </w:t>
      </w:r>
      <w:r>
        <w:t>All staff are</w:t>
      </w:r>
      <w:r>
        <w:rPr>
          <w:spacing w:val="-2"/>
        </w:rPr>
        <w:t xml:space="preserve"> </w:t>
      </w:r>
      <w:r>
        <w:t>aware</w:t>
      </w:r>
      <w:r>
        <w:rPr>
          <w:spacing w:val="-2"/>
        </w:rPr>
        <w:t xml:space="preserve"> </w:t>
      </w:r>
      <w:r>
        <w:t>of</w:t>
      </w:r>
      <w:r>
        <w:rPr>
          <w:spacing w:val="-3"/>
        </w:rPr>
        <w:t xml:space="preserve"> </w:t>
      </w:r>
      <w:r>
        <w:t>this guidance.</w:t>
      </w:r>
    </w:p>
    <w:p w14:paraId="63C51292" w14:textId="77777777" w:rsidR="00834373" w:rsidRDefault="002D5453">
      <w:pPr>
        <w:pStyle w:val="BodyText"/>
        <w:spacing w:before="118"/>
        <w:ind w:left="678" w:firstLine="0"/>
      </w:pPr>
      <w:r>
        <w:t>We take all forms of sexual violence and harassment seriously and will act appropriately on information</w:t>
      </w:r>
      <w:r>
        <w:rPr>
          <w:spacing w:val="1"/>
        </w:rPr>
        <w:t xml:space="preserve"> </w:t>
      </w:r>
      <w:r>
        <w:t>which suggests inappropriate behaviour regardless of the considered seriousness.</w:t>
      </w:r>
      <w:r>
        <w:rPr>
          <w:spacing w:val="1"/>
        </w:rPr>
        <w:t xml:space="preserve"> </w:t>
      </w:r>
      <w:r>
        <w:t>Any incident of sexual</w:t>
      </w:r>
      <w:r>
        <w:rPr>
          <w:spacing w:val="1"/>
        </w:rPr>
        <w:t xml:space="preserve"> </w:t>
      </w:r>
      <w:r>
        <w:t>harassment or violence (online or offline) must be reported to the DSL at the earliest opportunity.</w:t>
      </w:r>
      <w:r>
        <w:rPr>
          <w:spacing w:val="1"/>
        </w:rPr>
        <w:t xml:space="preserve"> </w:t>
      </w:r>
      <w:r>
        <w:t>The DSL</w:t>
      </w:r>
      <w:r>
        <w:rPr>
          <w:spacing w:val="-48"/>
        </w:rPr>
        <w:t xml:space="preserve"> </w:t>
      </w:r>
      <w:r>
        <w:t>will</w:t>
      </w:r>
      <w:r>
        <w:rPr>
          <w:spacing w:val="-1"/>
        </w:rPr>
        <w:t xml:space="preserve"> </w:t>
      </w:r>
      <w:r>
        <w:t>follow</w:t>
      </w:r>
      <w:r>
        <w:rPr>
          <w:spacing w:val="-2"/>
        </w:rPr>
        <w:t xml:space="preserve"> </w:t>
      </w:r>
      <w:r>
        <w:t>the guidance</w:t>
      </w:r>
      <w:r>
        <w:rPr>
          <w:spacing w:val="-2"/>
        </w:rPr>
        <w:t xml:space="preserve"> </w:t>
      </w:r>
      <w:r>
        <w:t>as</w:t>
      </w:r>
      <w:r>
        <w:rPr>
          <w:spacing w:val="-2"/>
        </w:rPr>
        <w:t xml:space="preserve"> </w:t>
      </w:r>
      <w:r>
        <w:t>outlined</w:t>
      </w:r>
      <w:r>
        <w:rPr>
          <w:spacing w:val="-2"/>
        </w:rPr>
        <w:t xml:space="preserve"> </w:t>
      </w:r>
      <w:r>
        <w:t>in</w:t>
      </w:r>
      <w:r>
        <w:rPr>
          <w:spacing w:val="-1"/>
        </w:rPr>
        <w:t xml:space="preserve"> </w:t>
      </w:r>
      <w:r>
        <w:t>the</w:t>
      </w:r>
      <w:r>
        <w:rPr>
          <w:spacing w:val="1"/>
        </w:rPr>
        <w:t xml:space="preserve"> </w:t>
      </w:r>
      <w:r>
        <w:t>Child</w:t>
      </w:r>
      <w:r>
        <w:rPr>
          <w:spacing w:val="-4"/>
        </w:rPr>
        <w:t xml:space="preserve"> </w:t>
      </w:r>
      <w:r>
        <w:t>Protection</w:t>
      </w:r>
      <w:r>
        <w:rPr>
          <w:spacing w:val="-3"/>
        </w:rPr>
        <w:t xml:space="preserve"> </w:t>
      </w:r>
      <w:r>
        <w:t>Policy</w:t>
      </w:r>
      <w:r>
        <w:rPr>
          <w:spacing w:val="1"/>
        </w:rPr>
        <w:t xml:space="preserve"> </w:t>
      </w:r>
      <w:r>
        <w:t>and</w:t>
      </w:r>
      <w:r>
        <w:rPr>
          <w:spacing w:val="-2"/>
        </w:rPr>
        <w:t xml:space="preserve"> </w:t>
      </w:r>
      <w:r>
        <w:t>procedures.</w:t>
      </w:r>
    </w:p>
    <w:p w14:paraId="1A6645EE" w14:textId="77777777" w:rsidR="00834373" w:rsidRDefault="00834373">
      <w:pPr>
        <w:pStyle w:val="BodyText"/>
        <w:spacing w:before="5"/>
        <w:ind w:left="0" w:firstLine="0"/>
        <w:rPr>
          <w:sz w:val="16"/>
        </w:rPr>
      </w:pPr>
    </w:p>
    <w:p w14:paraId="60957B99" w14:textId="77777777" w:rsidR="00834373" w:rsidRDefault="002D5453" w:rsidP="006E6C1A">
      <w:pPr>
        <w:pStyle w:val="Heading3"/>
        <w:numPr>
          <w:ilvl w:val="1"/>
          <w:numId w:val="18"/>
        </w:numPr>
        <w:tabs>
          <w:tab w:val="left" w:pos="678"/>
          <w:tab w:val="left" w:pos="679"/>
        </w:tabs>
        <w:ind w:hanging="568"/>
      </w:pPr>
      <w:bookmarkStart w:id="28" w:name="_TOC_250014"/>
      <w:r>
        <w:rPr>
          <w:color w:val="435369"/>
        </w:rPr>
        <w:t>Misuse</w:t>
      </w:r>
      <w:r>
        <w:rPr>
          <w:color w:val="435369"/>
          <w:spacing w:val="-3"/>
        </w:rPr>
        <w:t xml:space="preserve"> </w:t>
      </w:r>
      <w:r>
        <w:rPr>
          <w:color w:val="435369"/>
        </w:rPr>
        <w:t>of</w:t>
      </w:r>
      <w:r>
        <w:rPr>
          <w:color w:val="435369"/>
          <w:spacing w:val="-4"/>
        </w:rPr>
        <w:t xml:space="preserve"> </w:t>
      </w:r>
      <w:r>
        <w:rPr>
          <w:color w:val="435369"/>
        </w:rPr>
        <w:t>school</w:t>
      </w:r>
      <w:r>
        <w:rPr>
          <w:color w:val="435369"/>
          <w:spacing w:val="-3"/>
        </w:rPr>
        <w:t xml:space="preserve"> </w:t>
      </w:r>
      <w:r>
        <w:rPr>
          <w:color w:val="435369"/>
        </w:rPr>
        <w:t>technology</w:t>
      </w:r>
      <w:r>
        <w:rPr>
          <w:color w:val="435369"/>
          <w:spacing w:val="-3"/>
        </w:rPr>
        <w:t xml:space="preserve"> </w:t>
      </w:r>
      <w:r>
        <w:rPr>
          <w:color w:val="435369"/>
        </w:rPr>
        <w:t>(devices,</w:t>
      </w:r>
      <w:r>
        <w:rPr>
          <w:color w:val="435369"/>
          <w:spacing w:val="-2"/>
        </w:rPr>
        <w:t xml:space="preserve"> </w:t>
      </w:r>
      <w:r>
        <w:rPr>
          <w:color w:val="435369"/>
        </w:rPr>
        <w:t>systems,</w:t>
      </w:r>
      <w:r>
        <w:rPr>
          <w:color w:val="435369"/>
          <w:spacing w:val="-1"/>
        </w:rPr>
        <w:t xml:space="preserve"> </w:t>
      </w:r>
      <w:r>
        <w:rPr>
          <w:color w:val="435369"/>
        </w:rPr>
        <w:t>networks,</w:t>
      </w:r>
      <w:r>
        <w:rPr>
          <w:color w:val="435369"/>
          <w:spacing w:val="-4"/>
        </w:rPr>
        <w:t xml:space="preserve"> </w:t>
      </w:r>
      <w:r>
        <w:rPr>
          <w:color w:val="435369"/>
        </w:rPr>
        <w:t>or</w:t>
      </w:r>
      <w:r>
        <w:rPr>
          <w:color w:val="435369"/>
          <w:spacing w:val="-2"/>
        </w:rPr>
        <w:t xml:space="preserve"> </w:t>
      </w:r>
      <w:bookmarkEnd w:id="28"/>
      <w:r>
        <w:rPr>
          <w:color w:val="435369"/>
        </w:rPr>
        <w:t>platforms)</w:t>
      </w:r>
    </w:p>
    <w:p w14:paraId="61B38900" w14:textId="77777777" w:rsidR="00834373" w:rsidRDefault="002D5453">
      <w:pPr>
        <w:pStyle w:val="BodyText"/>
        <w:spacing w:before="120"/>
        <w:ind w:left="678" w:right="207" w:firstLine="0"/>
      </w:pPr>
      <w:r>
        <w:t>Clear and well communicated rules and procedures are essential to govern pupil and adult use of school</w:t>
      </w:r>
      <w:r>
        <w:rPr>
          <w:spacing w:val="1"/>
        </w:rPr>
        <w:t xml:space="preserve"> </w:t>
      </w:r>
      <w:r>
        <w:t>networks, connections, internet connectivity and devices, cloud platforms and social media (both when on</w:t>
      </w:r>
      <w:r>
        <w:rPr>
          <w:spacing w:val="-47"/>
        </w:rPr>
        <w:t xml:space="preserve"> </w:t>
      </w:r>
      <w:r>
        <w:t>school</w:t>
      </w:r>
      <w:r>
        <w:rPr>
          <w:spacing w:val="-1"/>
        </w:rPr>
        <w:t xml:space="preserve"> </w:t>
      </w:r>
      <w:r>
        <w:t>site</w:t>
      </w:r>
      <w:r>
        <w:rPr>
          <w:spacing w:val="1"/>
        </w:rPr>
        <w:t xml:space="preserve"> </w:t>
      </w:r>
      <w:r>
        <w:t>and</w:t>
      </w:r>
      <w:r>
        <w:rPr>
          <w:spacing w:val="-3"/>
        </w:rPr>
        <w:t xml:space="preserve"> </w:t>
      </w:r>
      <w:r>
        <w:t>outside</w:t>
      </w:r>
      <w:r>
        <w:rPr>
          <w:spacing w:val="-2"/>
        </w:rPr>
        <w:t xml:space="preserve"> </w:t>
      </w:r>
      <w:r>
        <w:t>of school).</w:t>
      </w:r>
    </w:p>
    <w:p w14:paraId="3F9BBED5" w14:textId="77777777" w:rsidR="00834373" w:rsidRDefault="002D5453">
      <w:pPr>
        <w:pStyle w:val="BodyText"/>
        <w:spacing w:before="121"/>
        <w:ind w:left="678" w:right="854" w:firstLine="0"/>
      </w:pPr>
      <w:r>
        <w:t>These rules are defined in the relevant Acceptable Use Agreements as provided to pupils, staff, and</w:t>
      </w:r>
      <w:r>
        <w:rPr>
          <w:spacing w:val="-47"/>
        </w:rPr>
        <w:t xml:space="preserve"> </w:t>
      </w:r>
      <w:r>
        <w:t>Governors.</w:t>
      </w:r>
    </w:p>
    <w:p w14:paraId="54F4D88E" w14:textId="77777777" w:rsidR="00834373" w:rsidRDefault="002D5453">
      <w:pPr>
        <w:pStyle w:val="BodyText"/>
        <w:spacing w:before="120"/>
        <w:ind w:left="678" w:right="162" w:firstLine="0"/>
      </w:pPr>
      <w:r>
        <w:t>Where pupils contravene these rules, the Whole School Behaviour Policy and procedures will be applied;</w:t>
      </w:r>
      <w:r>
        <w:rPr>
          <w:spacing w:val="1"/>
        </w:rPr>
        <w:t xml:space="preserve"> </w:t>
      </w:r>
      <w:r>
        <w:t>where staff contravene these rules, action will be taken as outlined in the staff code of conduct and, where</w:t>
      </w:r>
      <w:r>
        <w:rPr>
          <w:spacing w:val="-47"/>
        </w:rPr>
        <w:t xml:space="preserve"> </w:t>
      </w:r>
      <w:r>
        <w:t>necessary,</w:t>
      </w:r>
      <w:r>
        <w:rPr>
          <w:spacing w:val="-1"/>
        </w:rPr>
        <w:t xml:space="preserve"> </w:t>
      </w:r>
      <w:r>
        <w:t>the</w:t>
      </w:r>
      <w:r>
        <w:rPr>
          <w:spacing w:val="1"/>
        </w:rPr>
        <w:t xml:space="preserve"> </w:t>
      </w:r>
      <w:r>
        <w:t>school</w:t>
      </w:r>
      <w:r>
        <w:rPr>
          <w:spacing w:val="-3"/>
        </w:rPr>
        <w:t xml:space="preserve"> </w:t>
      </w:r>
      <w:r>
        <w:t>disciplinary</w:t>
      </w:r>
      <w:r>
        <w:rPr>
          <w:spacing w:val="1"/>
        </w:rPr>
        <w:t xml:space="preserve"> </w:t>
      </w:r>
      <w:r>
        <w:t>procedures.</w:t>
      </w:r>
    </w:p>
    <w:p w14:paraId="50249DFF" w14:textId="77777777" w:rsidR="00834373" w:rsidRDefault="002D5453">
      <w:pPr>
        <w:pStyle w:val="BodyText"/>
        <w:spacing w:before="121"/>
        <w:ind w:left="678" w:right="117" w:firstLine="0"/>
      </w:pPr>
      <w:r>
        <w:t>The school reserves the right to withdraw, temporarily or permanently, any or all access to such technology</w:t>
      </w:r>
      <w:r>
        <w:rPr>
          <w:spacing w:val="-48"/>
        </w:rPr>
        <w:t xml:space="preserve"> </w:t>
      </w:r>
      <w:r>
        <w:t>or</w:t>
      </w:r>
      <w:r>
        <w:rPr>
          <w:spacing w:val="-1"/>
        </w:rPr>
        <w:t xml:space="preserve"> </w:t>
      </w:r>
      <w:r>
        <w:t>the</w:t>
      </w:r>
      <w:r>
        <w:rPr>
          <w:spacing w:val="-2"/>
        </w:rPr>
        <w:t xml:space="preserve"> </w:t>
      </w:r>
      <w:r>
        <w:t>right</w:t>
      </w:r>
      <w:r>
        <w:rPr>
          <w:spacing w:val="1"/>
        </w:rPr>
        <w:t xml:space="preserve"> </w:t>
      </w:r>
      <w:r>
        <w:t>to</w:t>
      </w:r>
      <w:r>
        <w:rPr>
          <w:spacing w:val="1"/>
        </w:rPr>
        <w:t xml:space="preserve"> </w:t>
      </w:r>
      <w:r>
        <w:t>bring</w:t>
      </w:r>
      <w:r>
        <w:rPr>
          <w:spacing w:val="-4"/>
        </w:rPr>
        <w:t xml:space="preserve"> </w:t>
      </w:r>
      <w:r>
        <w:t>mobile</w:t>
      </w:r>
      <w:r>
        <w:rPr>
          <w:spacing w:val="-2"/>
        </w:rPr>
        <w:t xml:space="preserve"> </w:t>
      </w:r>
      <w:r>
        <w:t>technology</w:t>
      </w:r>
      <w:r>
        <w:rPr>
          <w:spacing w:val="-1"/>
        </w:rPr>
        <w:t xml:space="preserve"> </w:t>
      </w:r>
      <w:r>
        <w:t>devices</w:t>
      </w:r>
      <w:r>
        <w:rPr>
          <w:spacing w:val="-2"/>
        </w:rPr>
        <w:t xml:space="preserve"> </w:t>
      </w:r>
      <w:r>
        <w:t>onto</w:t>
      </w:r>
      <w:r>
        <w:rPr>
          <w:spacing w:val="1"/>
        </w:rPr>
        <w:t xml:space="preserve"> </w:t>
      </w:r>
      <w:r>
        <w:t>school</w:t>
      </w:r>
      <w:r>
        <w:rPr>
          <w:spacing w:val="-1"/>
        </w:rPr>
        <w:t xml:space="preserve"> </w:t>
      </w:r>
      <w:r>
        <w:t>property.</w:t>
      </w:r>
    </w:p>
    <w:p w14:paraId="27CE1462" w14:textId="77777777" w:rsidR="00834373" w:rsidRDefault="00834373">
      <w:pPr>
        <w:pStyle w:val="BodyText"/>
        <w:spacing w:before="4"/>
        <w:ind w:left="0" w:firstLine="0"/>
        <w:rPr>
          <w:sz w:val="16"/>
        </w:rPr>
      </w:pPr>
    </w:p>
    <w:p w14:paraId="27F0B7CA" w14:textId="77777777" w:rsidR="00834373" w:rsidRDefault="002D5453" w:rsidP="006E6C1A">
      <w:pPr>
        <w:pStyle w:val="Heading3"/>
        <w:numPr>
          <w:ilvl w:val="1"/>
          <w:numId w:val="18"/>
        </w:numPr>
        <w:tabs>
          <w:tab w:val="left" w:pos="678"/>
          <w:tab w:val="left" w:pos="679"/>
        </w:tabs>
        <w:ind w:hanging="568"/>
      </w:pPr>
      <w:bookmarkStart w:id="29" w:name="_TOC_250013"/>
      <w:r>
        <w:rPr>
          <w:color w:val="435369"/>
        </w:rPr>
        <w:t>Social media</w:t>
      </w:r>
      <w:r>
        <w:rPr>
          <w:color w:val="435369"/>
          <w:spacing w:val="-4"/>
        </w:rPr>
        <w:t xml:space="preserve"> </w:t>
      </w:r>
      <w:bookmarkEnd w:id="29"/>
      <w:r>
        <w:rPr>
          <w:color w:val="435369"/>
        </w:rPr>
        <w:t>incidents</w:t>
      </w:r>
    </w:p>
    <w:p w14:paraId="58C77F19" w14:textId="77777777" w:rsidR="00834373" w:rsidRDefault="002D5453">
      <w:pPr>
        <w:pStyle w:val="BodyText"/>
        <w:spacing w:before="120"/>
        <w:ind w:left="678" w:right="182" w:firstLine="0"/>
      </w:pPr>
      <w:r>
        <w:t>See also Section 9. below.</w:t>
      </w:r>
      <w:r>
        <w:rPr>
          <w:spacing w:val="1"/>
        </w:rPr>
        <w:t xml:space="preserve"> </w:t>
      </w:r>
      <w:r>
        <w:t>Social media incidents are governed by Acceptable Use Agreements.</w:t>
      </w:r>
      <w:r>
        <w:rPr>
          <w:spacing w:val="1"/>
        </w:rPr>
        <w:t xml:space="preserve"> </w:t>
      </w:r>
      <w:r>
        <w:t>Breaches</w:t>
      </w:r>
      <w:r>
        <w:rPr>
          <w:spacing w:val="-47"/>
        </w:rPr>
        <w:t xml:space="preserve"> </w:t>
      </w:r>
      <w:r>
        <w:t>will be dealt with in line with these procedures, the Whole School Behaviour Policy, and procedures (for</w:t>
      </w:r>
      <w:r>
        <w:rPr>
          <w:spacing w:val="1"/>
        </w:rPr>
        <w:t xml:space="preserve"> </w:t>
      </w:r>
      <w:r>
        <w:t>pupils)</w:t>
      </w:r>
      <w:r>
        <w:rPr>
          <w:spacing w:val="-1"/>
        </w:rPr>
        <w:t xml:space="preserve"> </w:t>
      </w:r>
      <w:r>
        <w:t>and</w:t>
      </w:r>
      <w:r>
        <w:rPr>
          <w:spacing w:val="-2"/>
        </w:rPr>
        <w:t xml:space="preserve"> </w:t>
      </w:r>
      <w:r>
        <w:t>the</w:t>
      </w:r>
      <w:r>
        <w:rPr>
          <w:spacing w:val="1"/>
        </w:rPr>
        <w:t xml:space="preserve"> </w:t>
      </w:r>
      <w:r>
        <w:t>staff</w:t>
      </w:r>
      <w:r>
        <w:rPr>
          <w:spacing w:val="-3"/>
        </w:rPr>
        <w:t xml:space="preserve"> </w:t>
      </w:r>
      <w:r>
        <w:t>Code</w:t>
      </w:r>
      <w:r>
        <w:rPr>
          <w:spacing w:val="-3"/>
        </w:rPr>
        <w:t xml:space="preserve"> </w:t>
      </w:r>
      <w:r>
        <w:t>of Conduct/Disciplinary procedures</w:t>
      </w:r>
      <w:r>
        <w:rPr>
          <w:spacing w:val="-1"/>
        </w:rPr>
        <w:t xml:space="preserve"> </w:t>
      </w:r>
      <w:r>
        <w:t>(for staff</w:t>
      </w:r>
      <w:r>
        <w:rPr>
          <w:spacing w:val="-1"/>
        </w:rPr>
        <w:t xml:space="preserve"> </w:t>
      </w:r>
      <w:r>
        <w:t>and</w:t>
      </w:r>
      <w:r>
        <w:rPr>
          <w:spacing w:val="-4"/>
        </w:rPr>
        <w:t xml:space="preserve"> </w:t>
      </w:r>
      <w:r>
        <w:t>other adults).</w:t>
      </w:r>
    </w:p>
    <w:p w14:paraId="7863BD31" w14:textId="77777777" w:rsidR="00834373" w:rsidRDefault="002D5453">
      <w:pPr>
        <w:pStyle w:val="BodyText"/>
        <w:spacing w:before="121"/>
        <w:ind w:left="678" w:right="173" w:firstLine="0"/>
      </w:pPr>
      <w:r>
        <w:t>Where an incident relates to an inappropriate, upsetting, violent or abusive social media post by an</w:t>
      </w:r>
      <w:r>
        <w:rPr>
          <w:spacing w:val="1"/>
        </w:rPr>
        <w:t xml:space="preserve"> </w:t>
      </w:r>
      <w:r>
        <w:t>identifiable member of the school community, we will request that the post be deleted and will expect this</w:t>
      </w:r>
      <w:r>
        <w:rPr>
          <w:spacing w:val="-47"/>
        </w:rPr>
        <w:t xml:space="preserve"> </w:t>
      </w:r>
      <w:r>
        <w:t>to</w:t>
      </w:r>
      <w:r>
        <w:rPr>
          <w:spacing w:val="-2"/>
        </w:rPr>
        <w:t xml:space="preserve"> </w:t>
      </w:r>
      <w:r>
        <w:t>the</w:t>
      </w:r>
      <w:r>
        <w:rPr>
          <w:spacing w:val="1"/>
        </w:rPr>
        <w:t xml:space="preserve"> </w:t>
      </w:r>
      <w:r>
        <w:t>actioned</w:t>
      </w:r>
      <w:r>
        <w:rPr>
          <w:spacing w:val="-3"/>
        </w:rPr>
        <w:t xml:space="preserve"> </w:t>
      </w:r>
      <w:r>
        <w:t>promptly.</w:t>
      </w:r>
    </w:p>
    <w:p w14:paraId="255DFC36" w14:textId="77777777" w:rsidR="00834373" w:rsidRDefault="002D5453">
      <w:pPr>
        <w:pStyle w:val="BodyText"/>
        <w:spacing w:before="118"/>
        <w:ind w:left="678" w:right="293" w:firstLine="0"/>
      </w:pPr>
      <w:r>
        <w:t>Where an offending post has been made by a third party or is anonymous, the school may report it to the</w:t>
      </w:r>
      <w:r>
        <w:rPr>
          <w:spacing w:val="-47"/>
        </w:rPr>
        <w:t xml:space="preserve"> </w:t>
      </w:r>
      <w:r>
        <w:t xml:space="preserve">hosting platform, the Police or may contact the </w:t>
      </w:r>
      <w:r>
        <w:rPr>
          <w:color w:val="0000FF"/>
          <w:u w:val="single" w:color="0000FF"/>
        </w:rPr>
        <w:t>Professionals’ Online Safety Helpline</w:t>
      </w:r>
      <w:r>
        <w:rPr>
          <w:color w:val="0000FF"/>
        </w:rPr>
        <w:t xml:space="preserve"> </w:t>
      </w:r>
      <w:r>
        <w:t>(UK Safer Internet</w:t>
      </w:r>
      <w:r>
        <w:rPr>
          <w:spacing w:val="1"/>
        </w:rPr>
        <w:t xml:space="preserve"> </w:t>
      </w:r>
      <w:r>
        <w:t>Centre)</w:t>
      </w:r>
      <w:r>
        <w:rPr>
          <w:spacing w:val="-3"/>
        </w:rPr>
        <w:t xml:space="preserve"> </w:t>
      </w:r>
      <w:r>
        <w:t>for</w:t>
      </w:r>
      <w:r>
        <w:rPr>
          <w:spacing w:val="-2"/>
        </w:rPr>
        <w:t xml:space="preserve"> </w:t>
      </w:r>
      <w:r>
        <w:t>support</w:t>
      </w:r>
      <w:r>
        <w:rPr>
          <w:spacing w:val="-2"/>
        </w:rPr>
        <w:t xml:space="preserve"> </w:t>
      </w:r>
      <w:r>
        <w:t>or</w:t>
      </w:r>
      <w:r>
        <w:rPr>
          <w:spacing w:val="-2"/>
        </w:rPr>
        <w:t xml:space="preserve"> </w:t>
      </w:r>
      <w:r>
        <w:t>assistance</w:t>
      </w:r>
      <w:r>
        <w:rPr>
          <w:spacing w:val="1"/>
        </w:rPr>
        <w:t xml:space="preserve"> </w:t>
      </w:r>
      <w:r>
        <w:t>in</w:t>
      </w:r>
      <w:r>
        <w:rPr>
          <w:spacing w:val="-2"/>
        </w:rPr>
        <w:t xml:space="preserve"> </w:t>
      </w:r>
      <w:r>
        <w:t>accelerating the</w:t>
      </w:r>
      <w:r>
        <w:rPr>
          <w:spacing w:val="-2"/>
        </w:rPr>
        <w:t xml:space="preserve"> </w:t>
      </w:r>
      <w:r>
        <w:t>process</w:t>
      </w:r>
      <w:r>
        <w:rPr>
          <w:spacing w:val="-2"/>
        </w:rPr>
        <w:t xml:space="preserve"> </w:t>
      </w:r>
      <w:r>
        <w:t>of removal.</w:t>
      </w:r>
    </w:p>
    <w:p w14:paraId="21A15D64" w14:textId="77777777" w:rsidR="00834373" w:rsidRDefault="00834373">
      <w:pPr>
        <w:pStyle w:val="BodyText"/>
        <w:spacing w:before="7"/>
        <w:ind w:left="0" w:firstLine="0"/>
        <w:rPr>
          <w:sz w:val="16"/>
        </w:rPr>
      </w:pPr>
    </w:p>
    <w:p w14:paraId="46887A87" w14:textId="77777777" w:rsidR="00834373" w:rsidRDefault="002D5453" w:rsidP="006E6C1A">
      <w:pPr>
        <w:pStyle w:val="Heading2"/>
        <w:numPr>
          <w:ilvl w:val="0"/>
          <w:numId w:val="18"/>
        </w:numPr>
        <w:tabs>
          <w:tab w:val="left" w:pos="678"/>
          <w:tab w:val="left" w:pos="679"/>
        </w:tabs>
        <w:spacing w:before="1"/>
        <w:ind w:hanging="568"/>
      </w:pPr>
      <w:bookmarkStart w:id="30" w:name="_TOC_250012"/>
      <w:r>
        <w:rPr>
          <w:color w:val="435369"/>
        </w:rPr>
        <w:t>Data</w:t>
      </w:r>
      <w:r>
        <w:rPr>
          <w:color w:val="435369"/>
          <w:spacing w:val="-3"/>
        </w:rPr>
        <w:t xml:space="preserve"> </w:t>
      </w:r>
      <w:r>
        <w:rPr>
          <w:color w:val="435369"/>
        </w:rPr>
        <w:t>protection</w:t>
      </w:r>
      <w:r>
        <w:rPr>
          <w:color w:val="435369"/>
          <w:spacing w:val="-2"/>
        </w:rPr>
        <w:t xml:space="preserve"> </w:t>
      </w:r>
      <w:r>
        <w:rPr>
          <w:color w:val="435369"/>
        </w:rPr>
        <w:t>and</w:t>
      </w:r>
      <w:r>
        <w:rPr>
          <w:color w:val="435369"/>
          <w:spacing w:val="-5"/>
        </w:rPr>
        <w:t xml:space="preserve"> </w:t>
      </w:r>
      <w:r>
        <w:rPr>
          <w:color w:val="435369"/>
        </w:rPr>
        <w:t>data</w:t>
      </w:r>
      <w:r>
        <w:rPr>
          <w:color w:val="435369"/>
          <w:spacing w:val="-2"/>
        </w:rPr>
        <w:t xml:space="preserve"> </w:t>
      </w:r>
      <w:bookmarkEnd w:id="30"/>
      <w:r>
        <w:rPr>
          <w:color w:val="435369"/>
        </w:rPr>
        <w:t>security</w:t>
      </w:r>
    </w:p>
    <w:p w14:paraId="7CD16588" w14:textId="77777777" w:rsidR="00834373" w:rsidRDefault="002D5453">
      <w:pPr>
        <w:pStyle w:val="BodyText"/>
        <w:spacing w:before="118"/>
        <w:ind w:left="678" w:right="117" w:hanging="1"/>
      </w:pPr>
      <w:r>
        <w:t>All pupils, staff, Governors, parents, and other adults working in or visiting school are bound by the school’s</w:t>
      </w:r>
      <w:r>
        <w:rPr>
          <w:spacing w:val="-47"/>
        </w:rPr>
        <w:t xml:space="preserve"> </w:t>
      </w:r>
      <w:r>
        <w:t>Data</w:t>
      </w:r>
      <w:r>
        <w:rPr>
          <w:spacing w:val="-3"/>
        </w:rPr>
        <w:t xml:space="preserve"> </w:t>
      </w:r>
      <w:r>
        <w:t>Protection</w:t>
      </w:r>
      <w:r>
        <w:rPr>
          <w:spacing w:val="-1"/>
        </w:rPr>
        <w:t xml:space="preserve"> </w:t>
      </w:r>
      <w:r>
        <w:t>Policy and</w:t>
      </w:r>
      <w:r>
        <w:rPr>
          <w:spacing w:val="-3"/>
        </w:rPr>
        <w:t xml:space="preserve"> </w:t>
      </w:r>
      <w:r>
        <w:t>procedures</w:t>
      </w:r>
      <w:r>
        <w:rPr>
          <w:spacing w:val="-3"/>
        </w:rPr>
        <w:t xml:space="preserve"> </w:t>
      </w:r>
      <w:r>
        <w:t>a copy</w:t>
      </w:r>
      <w:r>
        <w:rPr>
          <w:spacing w:val="-2"/>
        </w:rPr>
        <w:t xml:space="preserve"> </w:t>
      </w:r>
      <w:r>
        <w:t>of</w:t>
      </w:r>
      <w:r>
        <w:rPr>
          <w:spacing w:val="-2"/>
        </w:rPr>
        <w:t xml:space="preserve"> </w:t>
      </w:r>
      <w:r>
        <w:t>which</w:t>
      </w:r>
      <w:r>
        <w:rPr>
          <w:spacing w:val="-1"/>
        </w:rPr>
        <w:t xml:space="preserve"> </w:t>
      </w:r>
      <w:r>
        <w:t>is</w:t>
      </w:r>
      <w:r>
        <w:rPr>
          <w:spacing w:val="-1"/>
        </w:rPr>
        <w:t xml:space="preserve"> </w:t>
      </w:r>
      <w:r>
        <w:t>available</w:t>
      </w:r>
      <w:r>
        <w:rPr>
          <w:spacing w:val="-2"/>
        </w:rPr>
        <w:t xml:space="preserve"> </w:t>
      </w:r>
      <w:r>
        <w:t>from</w:t>
      </w:r>
      <w:r>
        <w:rPr>
          <w:spacing w:val="-2"/>
        </w:rPr>
        <w:t xml:space="preserve"> </w:t>
      </w:r>
      <w:r>
        <w:t>the</w:t>
      </w:r>
      <w:r>
        <w:rPr>
          <w:spacing w:val="1"/>
        </w:rPr>
        <w:t xml:space="preserve"> </w:t>
      </w:r>
      <w:r>
        <w:t>school</w:t>
      </w:r>
      <w:r>
        <w:rPr>
          <w:spacing w:val="-4"/>
        </w:rPr>
        <w:t xml:space="preserve"> </w:t>
      </w:r>
      <w:r>
        <w:t>office.</w:t>
      </w:r>
    </w:p>
    <w:p w14:paraId="0831001B" w14:textId="77777777" w:rsidR="00834373" w:rsidRDefault="002D5453">
      <w:pPr>
        <w:pStyle w:val="BodyText"/>
        <w:spacing w:before="118"/>
        <w:ind w:left="678" w:firstLine="0"/>
      </w:pPr>
      <w:r>
        <w:t>There</w:t>
      </w:r>
      <w:r>
        <w:rPr>
          <w:spacing w:val="-2"/>
        </w:rPr>
        <w:t xml:space="preserve"> </w:t>
      </w:r>
      <w:r>
        <w:t>are</w:t>
      </w:r>
      <w:r>
        <w:rPr>
          <w:spacing w:val="-1"/>
        </w:rPr>
        <w:t xml:space="preserve"> </w:t>
      </w:r>
      <w:r>
        <w:t>references</w:t>
      </w:r>
      <w:r>
        <w:rPr>
          <w:spacing w:val="-3"/>
        </w:rPr>
        <w:t xml:space="preserve"> </w:t>
      </w:r>
      <w:r>
        <w:t>to</w:t>
      </w:r>
      <w:r>
        <w:rPr>
          <w:spacing w:val="-3"/>
        </w:rPr>
        <w:t xml:space="preserve"> </w:t>
      </w:r>
      <w:r>
        <w:t>the</w:t>
      </w:r>
      <w:r>
        <w:rPr>
          <w:spacing w:val="-4"/>
        </w:rPr>
        <w:t xml:space="preserve"> </w:t>
      </w:r>
      <w:r>
        <w:t>relationship</w:t>
      </w:r>
      <w:r>
        <w:rPr>
          <w:spacing w:val="-3"/>
        </w:rPr>
        <w:t xml:space="preserve"> </w:t>
      </w:r>
      <w:r>
        <w:t>between</w:t>
      </w:r>
      <w:r>
        <w:rPr>
          <w:spacing w:val="-4"/>
        </w:rPr>
        <w:t xml:space="preserve"> </w:t>
      </w:r>
      <w:r>
        <w:t>data</w:t>
      </w:r>
      <w:r>
        <w:rPr>
          <w:spacing w:val="-4"/>
        </w:rPr>
        <w:t xml:space="preserve"> </w:t>
      </w:r>
      <w:r>
        <w:t>protection</w:t>
      </w:r>
      <w:r>
        <w:rPr>
          <w:spacing w:val="-5"/>
        </w:rPr>
        <w:t xml:space="preserve"> </w:t>
      </w:r>
      <w:r>
        <w:t>and</w:t>
      </w:r>
      <w:r>
        <w:rPr>
          <w:spacing w:val="-3"/>
        </w:rPr>
        <w:t xml:space="preserve"> </w:t>
      </w:r>
      <w:r>
        <w:t>safeguarding</w:t>
      </w:r>
      <w:r>
        <w:rPr>
          <w:spacing w:val="-3"/>
        </w:rPr>
        <w:t xml:space="preserve"> </w:t>
      </w:r>
      <w:r>
        <w:t>in</w:t>
      </w:r>
      <w:r>
        <w:rPr>
          <w:spacing w:val="-3"/>
        </w:rPr>
        <w:t xml:space="preserve"> </w:t>
      </w:r>
      <w:r>
        <w:t>key</w:t>
      </w:r>
      <w:r>
        <w:rPr>
          <w:spacing w:val="-3"/>
        </w:rPr>
        <w:t xml:space="preserve"> </w:t>
      </w:r>
      <w:r>
        <w:t>DfE</w:t>
      </w:r>
      <w:r>
        <w:rPr>
          <w:spacing w:val="-3"/>
        </w:rPr>
        <w:t xml:space="preserve"> </w:t>
      </w:r>
      <w:r>
        <w:t>documents</w:t>
      </w:r>
    </w:p>
    <w:p w14:paraId="5ADDBC49" w14:textId="77777777" w:rsidR="00834373" w:rsidRDefault="002D5453">
      <w:pPr>
        <w:pStyle w:val="BodyText"/>
        <w:spacing w:before="1"/>
        <w:ind w:left="678" w:right="219" w:firstLine="0"/>
      </w:pPr>
      <w:r>
        <w:t>i.e. ‘</w:t>
      </w:r>
      <w:r>
        <w:rPr>
          <w:color w:val="0000FF"/>
          <w:u w:val="single" w:color="0000FF"/>
        </w:rPr>
        <w:t>Keeping Children Safe in Education</w:t>
      </w:r>
      <w:r>
        <w:t>’ and ‘</w:t>
      </w:r>
      <w:r>
        <w:rPr>
          <w:color w:val="0000FF"/>
          <w:u w:val="single" w:color="0000FF"/>
        </w:rPr>
        <w:t>Data protection: a toolkit for schools</w:t>
      </w:r>
      <w:r>
        <w:t>’ which the DPO and DSL</w:t>
      </w:r>
      <w:r>
        <w:rPr>
          <w:spacing w:val="-47"/>
        </w:rPr>
        <w:t xml:space="preserve"> </w:t>
      </w:r>
      <w:r>
        <w:t>will</w:t>
      </w:r>
      <w:r>
        <w:rPr>
          <w:spacing w:val="-1"/>
        </w:rPr>
        <w:t xml:space="preserve"> </w:t>
      </w:r>
      <w:r>
        <w:t>seek</w:t>
      </w:r>
      <w:r>
        <w:rPr>
          <w:spacing w:val="1"/>
        </w:rPr>
        <w:t xml:space="preserve"> </w:t>
      </w:r>
      <w:r>
        <w:t>to</w:t>
      </w:r>
      <w:r>
        <w:rPr>
          <w:spacing w:val="1"/>
        </w:rPr>
        <w:t xml:space="preserve"> </w:t>
      </w:r>
      <w:r>
        <w:t>apply.</w:t>
      </w:r>
    </w:p>
    <w:p w14:paraId="078D2A5E" w14:textId="77777777" w:rsidR="00834373" w:rsidRDefault="002D5453">
      <w:pPr>
        <w:pStyle w:val="BodyText"/>
        <w:spacing w:before="120"/>
        <w:ind w:left="678" w:right="497" w:firstLine="0"/>
      </w:pPr>
      <w:r>
        <w:t>The Head teacher, DPO and Governors work together to ensure a DPA compliant framework for storing</w:t>
      </w:r>
      <w:r>
        <w:rPr>
          <w:spacing w:val="-47"/>
        </w:rPr>
        <w:t xml:space="preserve"> </w:t>
      </w:r>
      <w:r>
        <w:t>data,</w:t>
      </w:r>
      <w:r>
        <w:rPr>
          <w:spacing w:val="-2"/>
        </w:rPr>
        <w:t xml:space="preserve"> </w:t>
      </w:r>
      <w:r>
        <w:t>but</w:t>
      </w:r>
      <w:r>
        <w:rPr>
          <w:spacing w:val="-1"/>
        </w:rPr>
        <w:t xml:space="preserve"> </w:t>
      </w:r>
      <w:r>
        <w:t>which</w:t>
      </w:r>
      <w:r>
        <w:rPr>
          <w:spacing w:val="-5"/>
        </w:rPr>
        <w:t xml:space="preserve"> </w:t>
      </w:r>
      <w:r>
        <w:t>ensures</w:t>
      </w:r>
      <w:r>
        <w:rPr>
          <w:spacing w:val="-4"/>
        </w:rPr>
        <w:t xml:space="preserve"> </w:t>
      </w:r>
      <w:r>
        <w:t>that</w:t>
      </w:r>
      <w:r>
        <w:rPr>
          <w:spacing w:val="-1"/>
        </w:rPr>
        <w:t xml:space="preserve"> </w:t>
      </w:r>
      <w:r>
        <w:t>child</w:t>
      </w:r>
      <w:r>
        <w:rPr>
          <w:spacing w:val="-3"/>
        </w:rPr>
        <w:t xml:space="preserve"> </w:t>
      </w:r>
      <w:r>
        <w:t>protection</w:t>
      </w:r>
      <w:r>
        <w:rPr>
          <w:spacing w:val="-3"/>
        </w:rPr>
        <w:t xml:space="preserve"> </w:t>
      </w:r>
      <w:r>
        <w:t>is</w:t>
      </w:r>
      <w:r>
        <w:rPr>
          <w:spacing w:val="-3"/>
        </w:rPr>
        <w:t xml:space="preserve"> </w:t>
      </w:r>
      <w:r>
        <w:t>always</w:t>
      </w:r>
      <w:r>
        <w:rPr>
          <w:spacing w:val="-2"/>
        </w:rPr>
        <w:t xml:space="preserve"> </w:t>
      </w:r>
      <w:r>
        <w:t>the</w:t>
      </w:r>
      <w:r>
        <w:rPr>
          <w:spacing w:val="-1"/>
        </w:rPr>
        <w:t xml:space="preserve"> </w:t>
      </w:r>
      <w:r>
        <w:t>primary</w:t>
      </w:r>
      <w:r>
        <w:rPr>
          <w:spacing w:val="-3"/>
        </w:rPr>
        <w:t xml:space="preserve"> </w:t>
      </w:r>
      <w:r>
        <w:t>consideration</w:t>
      </w:r>
      <w:r>
        <w:rPr>
          <w:spacing w:val="-3"/>
        </w:rPr>
        <w:t xml:space="preserve"> </w:t>
      </w:r>
      <w:r>
        <w:t>and</w:t>
      </w:r>
      <w:r>
        <w:rPr>
          <w:spacing w:val="-3"/>
        </w:rPr>
        <w:t xml:space="preserve"> </w:t>
      </w:r>
      <w:r>
        <w:t>data</w:t>
      </w:r>
      <w:r>
        <w:rPr>
          <w:spacing w:val="-2"/>
        </w:rPr>
        <w:t xml:space="preserve"> </w:t>
      </w:r>
      <w:r>
        <w:t>protection</w:t>
      </w:r>
    </w:p>
    <w:p w14:paraId="4D9F1690" w14:textId="77777777" w:rsidR="00834373" w:rsidRDefault="00834373">
      <w:pPr>
        <w:sectPr w:rsidR="00834373">
          <w:pgSz w:w="11900" w:h="16840"/>
          <w:pgMar w:top="940" w:right="740" w:bottom="700" w:left="740" w:header="547" w:footer="515" w:gutter="0"/>
          <w:cols w:space="720"/>
        </w:sectPr>
      </w:pPr>
    </w:p>
    <w:p w14:paraId="6B3177EA" w14:textId="77777777" w:rsidR="00834373" w:rsidRDefault="00834373">
      <w:pPr>
        <w:pStyle w:val="BodyText"/>
        <w:spacing w:before="9"/>
        <w:ind w:left="0" w:firstLine="0"/>
        <w:rPr>
          <w:sz w:val="8"/>
        </w:rPr>
      </w:pPr>
    </w:p>
    <w:p w14:paraId="63D23189" w14:textId="77777777" w:rsidR="00834373" w:rsidRDefault="002D5453">
      <w:pPr>
        <w:pStyle w:val="BodyText"/>
        <w:spacing w:before="56"/>
        <w:ind w:left="678" w:right="114" w:firstLine="0"/>
      </w:pPr>
      <w:r>
        <w:t>processes support careful and legal sharing of information.</w:t>
      </w:r>
      <w:r>
        <w:rPr>
          <w:spacing w:val="1"/>
        </w:rPr>
        <w:t xml:space="preserve"> </w:t>
      </w:r>
      <w:r>
        <w:t>The Data Protection Act 2018 does not prevent,</w:t>
      </w:r>
      <w:r>
        <w:rPr>
          <w:spacing w:val="-47"/>
        </w:rPr>
        <w:t xml:space="preserve"> </w:t>
      </w:r>
      <w:r>
        <w:t>or limit, the sharing of information for the purposes of keeping children safe.</w:t>
      </w:r>
      <w:r>
        <w:rPr>
          <w:spacing w:val="1"/>
        </w:rPr>
        <w:t xml:space="preserve"> </w:t>
      </w:r>
      <w:r>
        <w:t>Information which is sensitive</w:t>
      </w:r>
      <w:r>
        <w:rPr>
          <w:spacing w:val="-47"/>
        </w:rPr>
        <w:t xml:space="preserve"> </w:t>
      </w:r>
      <w:r>
        <w:t>and personal will be treated as ‘special category personal data’ for the purposes of compliance with the</w:t>
      </w:r>
      <w:r>
        <w:rPr>
          <w:spacing w:val="1"/>
        </w:rPr>
        <w:t xml:space="preserve"> </w:t>
      </w:r>
      <w:r>
        <w:t>DPA.</w:t>
      </w:r>
      <w:r>
        <w:rPr>
          <w:spacing w:val="1"/>
        </w:rPr>
        <w:t xml:space="preserve"> </w:t>
      </w:r>
      <w:r>
        <w:t>Legal and secure information sharing between schools, Children’s Social Care and other local agencies</w:t>
      </w:r>
      <w:r>
        <w:rPr>
          <w:spacing w:val="-47"/>
        </w:rPr>
        <w:t xml:space="preserve"> </w:t>
      </w:r>
      <w:r>
        <w:t>is essential for keeping children safe and ensuring they get the support they need.</w:t>
      </w:r>
      <w:r>
        <w:rPr>
          <w:spacing w:val="1"/>
        </w:rPr>
        <w:t xml:space="preserve"> </w:t>
      </w:r>
      <w:r>
        <w:t>Information can be</w:t>
      </w:r>
      <w:r>
        <w:rPr>
          <w:spacing w:val="1"/>
        </w:rPr>
        <w:t xml:space="preserve"> </w:t>
      </w:r>
      <w:r>
        <w:t>shared without consent if to gain consent would place a child at risk.</w:t>
      </w:r>
      <w:r>
        <w:rPr>
          <w:spacing w:val="1"/>
        </w:rPr>
        <w:t xml:space="preserve"> </w:t>
      </w:r>
      <w:r>
        <w:t xml:space="preserve">Fears about sharing information </w:t>
      </w:r>
      <w:r>
        <w:rPr>
          <w:b/>
        </w:rPr>
        <w:t>must</w:t>
      </w:r>
      <w:r>
        <w:rPr>
          <w:b/>
          <w:spacing w:val="-47"/>
        </w:rPr>
        <w:t xml:space="preserve"> </w:t>
      </w:r>
      <w:r>
        <w:rPr>
          <w:b/>
        </w:rPr>
        <w:t xml:space="preserve">not </w:t>
      </w:r>
      <w:r>
        <w:t>be allowed to stand in the way of promoting the welfare and protecting the safety of children.</w:t>
      </w:r>
      <w:r>
        <w:rPr>
          <w:spacing w:val="1"/>
        </w:rPr>
        <w:t xml:space="preserve"> </w:t>
      </w:r>
      <w:r>
        <w:t>As with</w:t>
      </w:r>
      <w:r>
        <w:rPr>
          <w:spacing w:val="1"/>
        </w:rPr>
        <w:t xml:space="preserve"> </w:t>
      </w:r>
      <w:r>
        <w:t>all</w:t>
      </w:r>
      <w:r>
        <w:rPr>
          <w:spacing w:val="-1"/>
        </w:rPr>
        <w:t xml:space="preserve"> </w:t>
      </w:r>
      <w:r>
        <w:t>data</w:t>
      </w:r>
      <w:r>
        <w:rPr>
          <w:spacing w:val="-1"/>
        </w:rPr>
        <w:t xml:space="preserve"> </w:t>
      </w:r>
      <w:r>
        <w:t>sharing, appropriate organisational and</w:t>
      </w:r>
      <w:r>
        <w:rPr>
          <w:spacing w:val="-4"/>
        </w:rPr>
        <w:t xml:space="preserve"> </w:t>
      </w:r>
      <w:r>
        <w:t>technical</w:t>
      </w:r>
      <w:r>
        <w:rPr>
          <w:spacing w:val="-1"/>
        </w:rPr>
        <w:t xml:space="preserve"> </w:t>
      </w:r>
      <w:r>
        <w:t>safeguards</w:t>
      </w:r>
      <w:r>
        <w:rPr>
          <w:spacing w:val="-2"/>
        </w:rPr>
        <w:t xml:space="preserve"> </w:t>
      </w:r>
      <w:r>
        <w:t>will</w:t>
      </w:r>
      <w:r>
        <w:rPr>
          <w:spacing w:val="-1"/>
        </w:rPr>
        <w:t xml:space="preserve"> </w:t>
      </w:r>
      <w:r>
        <w:t>be</w:t>
      </w:r>
      <w:r>
        <w:rPr>
          <w:spacing w:val="1"/>
        </w:rPr>
        <w:t xml:space="preserve"> </w:t>
      </w:r>
      <w:r>
        <w:t>in</w:t>
      </w:r>
      <w:r>
        <w:rPr>
          <w:spacing w:val="-2"/>
        </w:rPr>
        <w:t xml:space="preserve"> </w:t>
      </w:r>
      <w:r>
        <w:t>place.</w:t>
      </w:r>
    </w:p>
    <w:p w14:paraId="11C33368" w14:textId="77777777" w:rsidR="00834373" w:rsidRDefault="002D5453">
      <w:pPr>
        <w:pStyle w:val="BodyText"/>
        <w:spacing w:before="120"/>
        <w:ind w:left="678" w:right="197" w:firstLine="0"/>
      </w:pPr>
      <w:r>
        <w:t>All pupils, staff, Governors, volunteers, contractors, and parents are bound by the school’s Data Protection</w:t>
      </w:r>
      <w:r>
        <w:rPr>
          <w:spacing w:val="-47"/>
        </w:rPr>
        <w:t xml:space="preserve"> </w:t>
      </w:r>
      <w:r>
        <w:t>Policy and</w:t>
      </w:r>
      <w:r>
        <w:rPr>
          <w:spacing w:val="-1"/>
        </w:rPr>
        <w:t xml:space="preserve"> </w:t>
      </w:r>
      <w:r>
        <w:t>procedures.</w:t>
      </w:r>
    </w:p>
    <w:p w14:paraId="0897E012" w14:textId="77777777" w:rsidR="00834373" w:rsidRDefault="00834373">
      <w:pPr>
        <w:pStyle w:val="BodyText"/>
        <w:spacing w:before="4"/>
        <w:ind w:left="0" w:firstLine="0"/>
        <w:rPr>
          <w:sz w:val="16"/>
        </w:rPr>
      </w:pPr>
    </w:p>
    <w:p w14:paraId="457BCA5C" w14:textId="77777777" w:rsidR="00834373" w:rsidRDefault="002D5453" w:rsidP="006E6C1A">
      <w:pPr>
        <w:pStyle w:val="Heading3"/>
        <w:numPr>
          <w:ilvl w:val="1"/>
          <w:numId w:val="18"/>
        </w:numPr>
        <w:tabs>
          <w:tab w:val="left" w:pos="678"/>
          <w:tab w:val="left" w:pos="679"/>
        </w:tabs>
        <w:ind w:hanging="568"/>
      </w:pPr>
      <w:bookmarkStart w:id="31" w:name="_TOC_250011"/>
      <w:r>
        <w:rPr>
          <w:color w:val="435369"/>
        </w:rPr>
        <w:t>Maintaining</w:t>
      </w:r>
      <w:r>
        <w:rPr>
          <w:color w:val="435369"/>
          <w:spacing w:val="-6"/>
        </w:rPr>
        <w:t xml:space="preserve"> </w:t>
      </w:r>
      <w:r>
        <w:rPr>
          <w:color w:val="435369"/>
        </w:rPr>
        <w:t>Information</w:t>
      </w:r>
      <w:r>
        <w:rPr>
          <w:color w:val="435369"/>
          <w:spacing w:val="-1"/>
        </w:rPr>
        <w:t xml:space="preserve"> </w:t>
      </w:r>
      <w:r>
        <w:rPr>
          <w:color w:val="435369"/>
        </w:rPr>
        <w:t>Systems</w:t>
      </w:r>
      <w:r>
        <w:rPr>
          <w:color w:val="435369"/>
          <w:spacing w:val="-1"/>
        </w:rPr>
        <w:t xml:space="preserve"> </w:t>
      </w:r>
      <w:bookmarkEnd w:id="31"/>
      <w:r>
        <w:rPr>
          <w:color w:val="435369"/>
        </w:rPr>
        <w:t>Security</w:t>
      </w:r>
    </w:p>
    <w:p w14:paraId="390F11A0" w14:textId="77777777" w:rsidR="00834373" w:rsidRDefault="002D5453">
      <w:pPr>
        <w:pStyle w:val="Heading4"/>
        <w:spacing w:before="122"/>
      </w:pPr>
      <w:r>
        <w:rPr>
          <w:u w:val="single"/>
        </w:rPr>
        <w:t>Local</w:t>
      </w:r>
      <w:r>
        <w:rPr>
          <w:spacing w:val="-2"/>
          <w:u w:val="single"/>
        </w:rPr>
        <w:t xml:space="preserve"> </w:t>
      </w:r>
      <w:r>
        <w:rPr>
          <w:u w:val="single"/>
        </w:rPr>
        <w:t>Area</w:t>
      </w:r>
      <w:r>
        <w:rPr>
          <w:spacing w:val="-2"/>
          <w:u w:val="single"/>
        </w:rPr>
        <w:t xml:space="preserve"> </w:t>
      </w:r>
      <w:r>
        <w:rPr>
          <w:u w:val="single"/>
        </w:rPr>
        <w:t>Network</w:t>
      </w:r>
      <w:r>
        <w:rPr>
          <w:spacing w:val="-4"/>
          <w:u w:val="single"/>
        </w:rPr>
        <w:t xml:space="preserve"> </w:t>
      </w:r>
      <w:r>
        <w:rPr>
          <w:u w:val="single"/>
        </w:rPr>
        <w:t>(LAN)</w:t>
      </w:r>
      <w:r>
        <w:rPr>
          <w:spacing w:val="-2"/>
          <w:u w:val="single"/>
        </w:rPr>
        <w:t xml:space="preserve"> </w:t>
      </w:r>
      <w:r>
        <w:rPr>
          <w:u w:val="single"/>
        </w:rPr>
        <w:t>security</w:t>
      </w:r>
      <w:r>
        <w:rPr>
          <w:spacing w:val="-2"/>
          <w:u w:val="single"/>
        </w:rPr>
        <w:t xml:space="preserve"> </w:t>
      </w:r>
      <w:r>
        <w:rPr>
          <w:u w:val="single"/>
        </w:rPr>
        <w:t>issues</w:t>
      </w:r>
      <w:r>
        <w:rPr>
          <w:spacing w:val="-2"/>
          <w:u w:val="single"/>
        </w:rPr>
        <w:t xml:space="preserve"> </w:t>
      </w:r>
      <w:r>
        <w:rPr>
          <w:u w:val="single"/>
        </w:rPr>
        <w:t>include:</w:t>
      </w:r>
    </w:p>
    <w:p w14:paraId="1223F7AD" w14:textId="77777777" w:rsidR="00834373" w:rsidRDefault="002D5453" w:rsidP="006E6C1A">
      <w:pPr>
        <w:pStyle w:val="ListParagraph"/>
        <w:numPr>
          <w:ilvl w:val="2"/>
          <w:numId w:val="18"/>
        </w:numPr>
        <w:tabs>
          <w:tab w:val="left" w:pos="1035"/>
          <w:tab w:val="left" w:pos="1036"/>
        </w:tabs>
        <w:spacing w:before="118"/>
        <w:ind w:left="1035" w:right="510"/>
        <w:rPr>
          <w:rFonts w:ascii="Symbol" w:hAnsi="Symbol"/>
        </w:rPr>
      </w:pPr>
      <w:r>
        <w:t>Users must act reasonably e.g., the downloading of large files or viewing sporting events during the</w:t>
      </w:r>
      <w:r>
        <w:rPr>
          <w:spacing w:val="-47"/>
        </w:rPr>
        <w:t xml:space="preserve"> </w:t>
      </w:r>
      <w:r>
        <w:t>working</w:t>
      </w:r>
      <w:r>
        <w:rPr>
          <w:spacing w:val="-1"/>
        </w:rPr>
        <w:t xml:space="preserve"> </w:t>
      </w:r>
      <w:r>
        <w:t>day</w:t>
      </w:r>
      <w:r>
        <w:rPr>
          <w:spacing w:val="-1"/>
        </w:rPr>
        <w:t xml:space="preserve"> </w:t>
      </w:r>
      <w:r>
        <w:t>will affect</w:t>
      </w:r>
      <w:r>
        <w:rPr>
          <w:spacing w:val="1"/>
        </w:rPr>
        <w:t xml:space="preserve"> </w:t>
      </w:r>
      <w:r>
        <w:t>the</w:t>
      </w:r>
      <w:r>
        <w:rPr>
          <w:spacing w:val="-3"/>
        </w:rPr>
        <w:t xml:space="preserve"> </w:t>
      </w:r>
      <w:r>
        <w:t>service</w:t>
      </w:r>
      <w:r>
        <w:rPr>
          <w:spacing w:val="1"/>
        </w:rPr>
        <w:t xml:space="preserve"> </w:t>
      </w:r>
      <w:r>
        <w:t>that</w:t>
      </w:r>
      <w:r>
        <w:rPr>
          <w:spacing w:val="1"/>
        </w:rPr>
        <w:t xml:space="preserve"> </w:t>
      </w:r>
      <w:r>
        <w:t>others receive.</w:t>
      </w:r>
    </w:p>
    <w:p w14:paraId="08E16571" w14:textId="77777777" w:rsidR="00834373" w:rsidRDefault="002D5453" w:rsidP="006E6C1A">
      <w:pPr>
        <w:pStyle w:val="ListParagraph"/>
        <w:numPr>
          <w:ilvl w:val="2"/>
          <w:numId w:val="18"/>
        </w:numPr>
        <w:tabs>
          <w:tab w:val="left" w:pos="1035"/>
          <w:tab w:val="left" w:pos="1036"/>
        </w:tabs>
        <w:spacing w:before="1"/>
        <w:ind w:left="1035" w:right="652"/>
        <w:rPr>
          <w:rFonts w:ascii="Symbol" w:hAnsi="Symbol"/>
        </w:rPr>
      </w:pPr>
      <w:r>
        <w:t>Users must take responsibility for their network use.</w:t>
      </w:r>
      <w:r>
        <w:rPr>
          <w:spacing w:val="1"/>
        </w:rPr>
        <w:t xml:space="preserve"> </w:t>
      </w:r>
      <w:r>
        <w:t>For staff, flouting the school Acceptable Use</w:t>
      </w:r>
      <w:r>
        <w:rPr>
          <w:spacing w:val="-47"/>
        </w:rPr>
        <w:t xml:space="preserve"> </w:t>
      </w:r>
      <w:r>
        <w:t>Agreement</w:t>
      </w:r>
      <w:r>
        <w:rPr>
          <w:spacing w:val="-3"/>
        </w:rPr>
        <w:t xml:space="preserve"> </w:t>
      </w:r>
      <w:r>
        <w:t>may</w:t>
      </w:r>
      <w:r>
        <w:rPr>
          <w:spacing w:val="1"/>
        </w:rPr>
        <w:t xml:space="preserve"> </w:t>
      </w:r>
      <w:r>
        <w:t>be</w:t>
      </w:r>
      <w:r>
        <w:rPr>
          <w:spacing w:val="1"/>
        </w:rPr>
        <w:t xml:space="preserve"> </w:t>
      </w:r>
      <w:r>
        <w:t>regarded</w:t>
      </w:r>
      <w:r>
        <w:rPr>
          <w:spacing w:val="-1"/>
        </w:rPr>
        <w:t xml:space="preserve"> </w:t>
      </w:r>
      <w:r>
        <w:t>as a</w:t>
      </w:r>
      <w:r>
        <w:rPr>
          <w:spacing w:val="-1"/>
        </w:rPr>
        <w:t xml:space="preserve"> </w:t>
      </w:r>
      <w:r>
        <w:t>reason</w:t>
      </w:r>
      <w:r>
        <w:rPr>
          <w:spacing w:val="-1"/>
        </w:rPr>
        <w:t xml:space="preserve"> </w:t>
      </w:r>
      <w:r>
        <w:t>for dismissal.</w:t>
      </w:r>
    </w:p>
    <w:p w14:paraId="49FD5F5D" w14:textId="77777777" w:rsidR="00834373" w:rsidRDefault="002D5453" w:rsidP="006E6C1A">
      <w:pPr>
        <w:pStyle w:val="ListParagraph"/>
        <w:numPr>
          <w:ilvl w:val="2"/>
          <w:numId w:val="18"/>
        </w:numPr>
        <w:tabs>
          <w:tab w:val="left" w:pos="1035"/>
          <w:tab w:val="left" w:pos="1036"/>
        </w:tabs>
        <w:spacing w:before="1" w:line="279" w:lineRule="exact"/>
        <w:rPr>
          <w:rFonts w:ascii="Symbol" w:hAnsi="Symbol"/>
        </w:rPr>
      </w:pPr>
      <w:r>
        <w:t>Workstations</w:t>
      </w:r>
      <w:r>
        <w:rPr>
          <w:spacing w:val="-3"/>
        </w:rPr>
        <w:t xml:space="preserve"> </w:t>
      </w:r>
      <w:r>
        <w:t>should</w:t>
      </w:r>
      <w:r>
        <w:rPr>
          <w:spacing w:val="-4"/>
        </w:rPr>
        <w:t xml:space="preserve"> </w:t>
      </w:r>
      <w:r>
        <w:t>be</w:t>
      </w:r>
      <w:r>
        <w:rPr>
          <w:spacing w:val="-2"/>
        </w:rPr>
        <w:t xml:space="preserve"> </w:t>
      </w:r>
      <w:r>
        <w:t>secured</w:t>
      </w:r>
      <w:r>
        <w:rPr>
          <w:spacing w:val="-3"/>
        </w:rPr>
        <w:t xml:space="preserve"> </w:t>
      </w:r>
      <w:r>
        <w:t>against</w:t>
      </w:r>
      <w:r>
        <w:rPr>
          <w:spacing w:val="-2"/>
        </w:rPr>
        <w:t xml:space="preserve"> </w:t>
      </w:r>
      <w:r>
        <w:t>user</w:t>
      </w:r>
      <w:r>
        <w:rPr>
          <w:spacing w:val="-5"/>
        </w:rPr>
        <w:t xml:space="preserve"> </w:t>
      </w:r>
      <w:r>
        <w:t>mistakes</w:t>
      </w:r>
      <w:r>
        <w:rPr>
          <w:spacing w:val="-2"/>
        </w:rPr>
        <w:t xml:space="preserve"> </w:t>
      </w:r>
      <w:r>
        <w:t>and</w:t>
      </w:r>
      <w:r>
        <w:rPr>
          <w:spacing w:val="-4"/>
        </w:rPr>
        <w:t xml:space="preserve"> </w:t>
      </w:r>
      <w:r>
        <w:t>deliberate</w:t>
      </w:r>
      <w:r>
        <w:rPr>
          <w:spacing w:val="-2"/>
        </w:rPr>
        <w:t xml:space="preserve"> </w:t>
      </w:r>
      <w:r>
        <w:t>actions.</w:t>
      </w:r>
    </w:p>
    <w:p w14:paraId="18405F49" w14:textId="77777777" w:rsidR="00834373" w:rsidRDefault="002D5453" w:rsidP="006E6C1A">
      <w:pPr>
        <w:pStyle w:val="ListParagraph"/>
        <w:numPr>
          <w:ilvl w:val="2"/>
          <w:numId w:val="18"/>
        </w:numPr>
        <w:tabs>
          <w:tab w:val="left" w:pos="1035"/>
          <w:tab w:val="left" w:pos="1036"/>
        </w:tabs>
        <w:spacing w:line="279" w:lineRule="exact"/>
        <w:rPr>
          <w:rFonts w:ascii="Symbol" w:hAnsi="Symbol"/>
        </w:rPr>
      </w:pPr>
      <w:r>
        <w:t>Servers</w:t>
      </w:r>
      <w:r>
        <w:rPr>
          <w:spacing w:val="-5"/>
        </w:rPr>
        <w:t xml:space="preserve"> </w:t>
      </w:r>
      <w:r>
        <w:t>will</w:t>
      </w:r>
      <w:r>
        <w:rPr>
          <w:spacing w:val="-2"/>
        </w:rPr>
        <w:t xml:space="preserve"> </w:t>
      </w:r>
      <w:r>
        <w:t>be</w:t>
      </w:r>
      <w:r>
        <w:rPr>
          <w:spacing w:val="-1"/>
        </w:rPr>
        <w:t xml:space="preserve"> </w:t>
      </w:r>
      <w:r>
        <w:t>located</w:t>
      </w:r>
      <w:r>
        <w:rPr>
          <w:spacing w:val="-5"/>
        </w:rPr>
        <w:t xml:space="preserve"> </w:t>
      </w:r>
      <w:r>
        <w:t>securely</w:t>
      </w:r>
      <w:r>
        <w:rPr>
          <w:spacing w:val="-2"/>
        </w:rPr>
        <w:t xml:space="preserve"> </w:t>
      </w:r>
      <w:r>
        <w:t>and</w:t>
      </w:r>
      <w:r>
        <w:rPr>
          <w:spacing w:val="-3"/>
        </w:rPr>
        <w:t xml:space="preserve"> </w:t>
      </w:r>
      <w:r>
        <w:t>physical</w:t>
      </w:r>
      <w:r>
        <w:rPr>
          <w:spacing w:val="-2"/>
        </w:rPr>
        <w:t xml:space="preserve"> </w:t>
      </w:r>
      <w:r>
        <w:t>access</w:t>
      </w:r>
      <w:r>
        <w:rPr>
          <w:spacing w:val="-3"/>
        </w:rPr>
        <w:t xml:space="preserve"> </w:t>
      </w:r>
      <w:r>
        <w:t>restricted.</w:t>
      </w:r>
    </w:p>
    <w:p w14:paraId="78942797" w14:textId="77777777" w:rsidR="00834373" w:rsidRDefault="002D5453" w:rsidP="006E6C1A">
      <w:pPr>
        <w:pStyle w:val="ListParagraph"/>
        <w:numPr>
          <w:ilvl w:val="2"/>
          <w:numId w:val="18"/>
        </w:numPr>
        <w:tabs>
          <w:tab w:val="left" w:pos="1035"/>
          <w:tab w:val="left" w:pos="1036"/>
        </w:tabs>
        <w:spacing w:before="1"/>
        <w:ind w:left="1035"/>
        <w:rPr>
          <w:rFonts w:ascii="Symbol" w:hAnsi="Symbol"/>
        </w:rPr>
      </w:pPr>
      <w:r>
        <w:t>The</w:t>
      </w:r>
      <w:r>
        <w:rPr>
          <w:spacing w:val="-1"/>
        </w:rPr>
        <w:t xml:space="preserve"> </w:t>
      </w:r>
      <w:r>
        <w:t>server</w:t>
      </w:r>
      <w:r>
        <w:rPr>
          <w:spacing w:val="-3"/>
        </w:rPr>
        <w:t xml:space="preserve"> </w:t>
      </w:r>
      <w:r>
        <w:t>operating</w:t>
      </w:r>
      <w:r>
        <w:rPr>
          <w:spacing w:val="-1"/>
        </w:rPr>
        <w:t xml:space="preserve"> </w:t>
      </w:r>
      <w:r>
        <w:t>system</w:t>
      </w:r>
      <w:r>
        <w:rPr>
          <w:spacing w:val="1"/>
        </w:rPr>
        <w:t xml:space="preserve"> </w:t>
      </w:r>
      <w:r>
        <w:t>is</w:t>
      </w:r>
      <w:r>
        <w:rPr>
          <w:spacing w:val="-3"/>
        </w:rPr>
        <w:t xml:space="preserve"> </w:t>
      </w:r>
      <w:r>
        <w:t>secured</w:t>
      </w:r>
      <w:r>
        <w:rPr>
          <w:spacing w:val="-4"/>
        </w:rPr>
        <w:t xml:space="preserve"> </w:t>
      </w:r>
      <w:r>
        <w:t>and</w:t>
      </w:r>
      <w:r>
        <w:rPr>
          <w:spacing w:val="-2"/>
        </w:rPr>
        <w:t xml:space="preserve"> </w:t>
      </w:r>
      <w:r>
        <w:t>kept</w:t>
      </w:r>
      <w:r>
        <w:rPr>
          <w:spacing w:val="-3"/>
        </w:rPr>
        <w:t xml:space="preserve"> </w:t>
      </w:r>
      <w:r>
        <w:t>up</w:t>
      </w:r>
      <w:r>
        <w:rPr>
          <w:spacing w:val="-2"/>
        </w:rPr>
        <w:t xml:space="preserve"> </w:t>
      </w:r>
      <w:r>
        <w:t>to date.</w:t>
      </w:r>
    </w:p>
    <w:p w14:paraId="66BFD546" w14:textId="77777777" w:rsidR="00834373" w:rsidRDefault="002D5453" w:rsidP="006E6C1A">
      <w:pPr>
        <w:pStyle w:val="ListParagraph"/>
        <w:numPr>
          <w:ilvl w:val="2"/>
          <w:numId w:val="18"/>
        </w:numPr>
        <w:tabs>
          <w:tab w:val="left" w:pos="1035"/>
          <w:tab w:val="left" w:pos="1036"/>
        </w:tabs>
        <w:ind w:left="1035"/>
        <w:rPr>
          <w:rFonts w:ascii="Symbol" w:hAnsi="Symbol"/>
        </w:rPr>
      </w:pPr>
      <w:r>
        <w:t>Virus</w:t>
      </w:r>
      <w:r>
        <w:rPr>
          <w:spacing w:val="-2"/>
        </w:rPr>
        <w:t xml:space="preserve"> </w:t>
      </w:r>
      <w:r>
        <w:t>protection</w:t>
      </w:r>
      <w:r>
        <w:rPr>
          <w:spacing w:val="-3"/>
        </w:rPr>
        <w:t xml:space="preserve"> </w:t>
      </w:r>
      <w:r>
        <w:t>for</w:t>
      </w:r>
      <w:r>
        <w:rPr>
          <w:spacing w:val="-4"/>
        </w:rPr>
        <w:t xml:space="preserve"> </w:t>
      </w:r>
      <w:r>
        <w:t>the</w:t>
      </w:r>
      <w:r>
        <w:rPr>
          <w:spacing w:val="-3"/>
        </w:rPr>
        <w:t xml:space="preserve"> </w:t>
      </w:r>
      <w:r>
        <w:t>whole</w:t>
      </w:r>
      <w:r>
        <w:rPr>
          <w:spacing w:val="-1"/>
        </w:rPr>
        <w:t xml:space="preserve"> </w:t>
      </w:r>
      <w:r>
        <w:t>network</w:t>
      </w:r>
      <w:r>
        <w:rPr>
          <w:spacing w:val="-4"/>
        </w:rPr>
        <w:t xml:space="preserve"> </w:t>
      </w:r>
      <w:r>
        <w:t>is</w:t>
      </w:r>
      <w:r>
        <w:rPr>
          <w:spacing w:val="-2"/>
        </w:rPr>
        <w:t xml:space="preserve"> </w:t>
      </w:r>
      <w:r>
        <w:t>installed</w:t>
      </w:r>
      <w:r>
        <w:rPr>
          <w:spacing w:val="-1"/>
        </w:rPr>
        <w:t xml:space="preserve"> </w:t>
      </w:r>
      <w:r>
        <w:t>and</w:t>
      </w:r>
      <w:r>
        <w:rPr>
          <w:spacing w:val="-3"/>
        </w:rPr>
        <w:t xml:space="preserve"> </w:t>
      </w:r>
      <w:r>
        <w:t>current.</w:t>
      </w:r>
    </w:p>
    <w:p w14:paraId="6865BD5D" w14:textId="77777777" w:rsidR="00834373" w:rsidRDefault="002D5453" w:rsidP="006E6C1A">
      <w:pPr>
        <w:pStyle w:val="ListParagraph"/>
        <w:numPr>
          <w:ilvl w:val="2"/>
          <w:numId w:val="18"/>
        </w:numPr>
        <w:tabs>
          <w:tab w:val="left" w:pos="1035"/>
          <w:tab w:val="left" w:pos="1036"/>
        </w:tabs>
        <w:spacing w:before="1"/>
        <w:ind w:left="1035" w:right="995"/>
        <w:rPr>
          <w:rFonts w:ascii="Symbol" w:hAnsi="Symbol"/>
        </w:rPr>
      </w:pPr>
      <w:r>
        <w:t>Access by wireless devices will be proactively managed and secured with a minimum of WPA2</w:t>
      </w:r>
      <w:r>
        <w:rPr>
          <w:spacing w:val="-47"/>
        </w:rPr>
        <w:t xml:space="preserve"> </w:t>
      </w:r>
      <w:r>
        <w:t>encryption.</w:t>
      </w:r>
    </w:p>
    <w:p w14:paraId="221E77F2" w14:textId="77777777" w:rsidR="00834373" w:rsidRDefault="002D5453">
      <w:pPr>
        <w:pStyle w:val="Heading4"/>
      </w:pPr>
      <w:r>
        <w:rPr>
          <w:u w:val="single"/>
        </w:rPr>
        <w:t>Wide</w:t>
      </w:r>
      <w:r>
        <w:rPr>
          <w:spacing w:val="-3"/>
          <w:u w:val="single"/>
        </w:rPr>
        <w:t xml:space="preserve"> </w:t>
      </w:r>
      <w:r>
        <w:rPr>
          <w:u w:val="single"/>
        </w:rPr>
        <w:t>Area</w:t>
      </w:r>
      <w:r>
        <w:rPr>
          <w:spacing w:val="-4"/>
          <w:u w:val="single"/>
        </w:rPr>
        <w:t xml:space="preserve"> </w:t>
      </w:r>
      <w:r>
        <w:rPr>
          <w:u w:val="single"/>
        </w:rPr>
        <w:t>Network</w:t>
      </w:r>
      <w:r>
        <w:rPr>
          <w:spacing w:val="-2"/>
          <w:u w:val="single"/>
        </w:rPr>
        <w:t xml:space="preserve"> </w:t>
      </w:r>
      <w:r>
        <w:rPr>
          <w:u w:val="single"/>
        </w:rPr>
        <w:t>(WAN) security</w:t>
      </w:r>
      <w:r>
        <w:rPr>
          <w:spacing w:val="-3"/>
          <w:u w:val="single"/>
        </w:rPr>
        <w:t xml:space="preserve"> </w:t>
      </w:r>
      <w:r>
        <w:rPr>
          <w:u w:val="single"/>
        </w:rPr>
        <w:t>issues</w:t>
      </w:r>
      <w:r>
        <w:rPr>
          <w:spacing w:val="-2"/>
          <w:u w:val="single"/>
        </w:rPr>
        <w:t xml:space="preserve"> </w:t>
      </w:r>
      <w:r>
        <w:rPr>
          <w:u w:val="single"/>
        </w:rPr>
        <w:t>include:</w:t>
      </w:r>
    </w:p>
    <w:p w14:paraId="05EC4C9E" w14:textId="77777777" w:rsidR="00834373" w:rsidRDefault="002D5453" w:rsidP="006E6C1A">
      <w:pPr>
        <w:pStyle w:val="ListParagraph"/>
        <w:numPr>
          <w:ilvl w:val="2"/>
          <w:numId w:val="18"/>
        </w:numPr>
        <w:tabs>
          <w:tab w:val="left" w:pos="1035"/>
          <w:tab w:val="left" w:pos="1036"/>
        </w:tabs>
        <w:spacing w:before="118" w:line="249" w:lineRule="auto"/>
        <w:ind w:left="1035" w:right="358"/>
        <w:rPr>
          <w:rFonts w:ascii="Symbol" w:hAnsi="Symbol"/>
        </w:rPr>
      </w:pPr>
      <w:r>
        <w:t>Broadband</w:t>
      </w:r>
      <w:r>
        <w:rPr>
          <w:spacing w:val="5"/>
        </w:rPr>
        <w:t xml:space="preserve"> </w:t>
      </w:r>
      <w:r>
        <w:t>firewalls</w:t>
      </w:r>
      <w:r>
        <w:rPr>
          <w:spacing w:val="4"/>
        </w:rPr>
        <w:t xml:space="preserve"> </w:t>
      </w:r>
      <w:r>
        <w:t>and</w:t>
      </w:r>
      <w:r>
        <w:rPr>
          <w:spacing w:val="5"/>
        </w:rPr>
        <w:t xml:space="preserve"> </w:t>
      </w:r>
      <w:r>
        <w:t>local</w:t>
      </w:r>
      <w:r>
        <w:rPr>
          <w:spacing w:val="3"/>
        </w:rPr>
        <w:t xml:space="preserve"> </w:t>
      </w:r>
      <w:r>
        <w:t>CPEs</w:t>
      </w:r>
      <w:r>
        <w:rPr>
          <w:spacing w:val="4"/>
        </w:rPr>
        <w:t xml:space="preserve"> </w:t>
      </w:r>
      <w:r>
        <w:t>(Customer</w:t>
      </w:r>
      <w:r>
        <w:rPr>
          <w:spacing w:val="4"/>
        </w:rPr>
        <w:t xml:space="preserve"> </w:t>
      </w:r>
      <w:r>
        <w:t>Premises</w:t>
      </w:r>
      <w:r>
        <w:rPr>
          <w:spacing w:val="4"/>
        </w:rPr>
        <w:t xml:space="preserve"> </w:t>
      </w:r>
      <w:r>
        <w:t>Equipment)</w:t>
      </w:r>
      <w:r>
        <w:rPr>
          <w:spacing w:val="4"/>
        </w:rPr>
        <w:t xml:space="preserve"> </w:t>
      </w:r>
      <w:r>
        <w:t>are</w:t>
      </w:r>
      <w:r>
        <w:rPr>
          <w:spacing w:val="4"/>
        </w:rPr>
        <w:t xml:space="preserve"> </w:t>
      </w:r>
      <w:r>
        <w:t>configured</w:t>
      </w:r>
      <w:r>
        <w:rPr>
          <w:spacing w:val="5"/>
        </w:rPr>
        <w:t xml:space="preserve"> </w:t>
      </w:r>
      <w:r>
        <w:t>to</w:t>
      </w:r>
      <w:r>
        <w:rPr>
          <w:spacing w:val="5"/>
        </w:rPr>
        <w:t xml:space="preserve"> </w:t>
      </w:r>
      <w:r>
        <w:t>prevent</w:t>
      </w:r>
      <w:r>
        <w:rPr>
          <w:spacing w:val="-47"/>
        </w:rPr>
        <w:t xml:space="preserve"> </w:t>
      </w:r>
      <w:r>
        <w:t>unauthorised</w:t>
      </w:r>
      <w:r>
        <w:rPr>
          <w:spacing w:val="-2"/>
        </w:rPr>
        <w:t xml:space="preserve"> </w:t>
      </w:r>
      <w:r>
        <w:t>access</w:t>
      </w:r>
      <w:r>
        <w:rPr>
          <w:spacing w:val="-2"/>
        </w:rPr>
        <w:t xml:space="preserve"> </w:t>
      </w:r>
      <w:r>
        <w:t>between</w:t>
      </w:r>
      <w:r>
        <w:rPr>
          <w:spacing w:val="-1"/>
        </w:rPr>
        <w:t xml:space="preserve"> </w:t>
      </w:r>
      <w:r>
        <w:t>schools.</w:t>
      </w:r>
    </w:p>
    <w:p w14:paraId="55440ABC" w14:textId="77777777" w:rsidR="00834373" w:rsidRDefault="002D5453" w:rsidP="006E6C1A">
      <w:pPr>
        <w:pStyle w:val="ListParagraph"/>
        <w:numPr>
          <w:ilvl w:val="2"/>
          <w:numId w:val="18"/>
        </w:numPr>
        <w:tabs>
          <w:tab w:val="left" w:pos="1035"/>
          <w:tab w:val="left" w:pos="1036"/>
        </w:tabs>
        <w:spacing w:before="4" w:line="343" w:lineRule="auto"/>
        <w:ind w:left="678" w:right="907" w:firstLine="0"/>
        <w:rPr>
          <w:rFonts w:ascii="Symbol" w:hAnsi="Symbol"/>
        </w:rPr>
      </w:pPr>
      <w:r>
        <w:t>Decisions on WAN security are made in partnership between school and our network provider.</w:t>
      </w:r>
      <w:r>
        <w:rPr>
          <w:spacing w:val="-47"/>
        </w:rPr>
        <w:t xml:space="preserve"> </w:t>
      </w:r>
      <w:r>
        <w:t>The following statements apply</w:t>
      </w:r>
      <w:r>
        <w:rPr>
          <w:spacing w:val="1"/>
        </w:rPr>
        <w:t xml:space="preserve"> </w:t>
      </w:r>
      <w:r>
        <w:t>in</w:t>
      </w:r>
      <w:r>
        <w:rPr>
          <w:spacing w:val="-1"/>
        </w:rPr>
        <w:t xml:space="preserve"> </w:t>
      </w:r>
      <w:r>
        <w:t>our school:</w:t>
      </w:r>
    </w:p>
    <w:p w14:paraId="2E5CB71F" w14:textId="77777777" w:rsidR="00834373" w:rsidRDefault="002D5453" w:rsidP="006E6C1A">
      <w:pPr>
        <w:pStyle w:val="ListParagraph"/>
        <w:numPr>
          <w:ilvl w:val="2"/>
          <w:numId w:val="18"/>
        </w:numPr>
        <w:tabs>
          <w:tab w:val="left" w:pos="1035"/>
          <w:tab w:val="left" w:pos="1036"/>
        </w:tabs>
        <w:spacing w:before="7"/>
        <w:rPr>
          <w:rFonts w:ascii="Symbol" w:hAnsi="Symbol"/>
        </w:rPr>
      </w:pPr>
      <w:r>
        <w:t>The</w:t>
      </w:r>
      <w:r>
        <w:rPr>
          <w:spacing w:val="-1"/>
        </w:rPr>
        <w:t xml:space="preserve"> </w:t>
      </w:r>
      <w:r>
        <w:t>security</w:t>
      </w:r>
      <w:r>
        <w:rPr>
          <w:spacing w:val="-3"/>
        </w:rPr>
        <w:t xml:space="preserve"> </w:t>
      </w:r>
      <w:r>
        <w:t>of</w:t>
      </w:r>
      <w:r>
        <w:rPr>
          <w:spacing w:val="-4"/>
        </w:rPr>
        <w:t xml:space="preserve"> </w:t>
      </w:r>
      <w:r>
        <w:t>the</w:t>
      </w:r>
      <w:r>
        <w:rPr>
          <w:spacing w:val="-1"/>
        </w:rPr>
        <w:t xml:space="preserve"> </w:t>
      </w:r>
      <w:r>
        <w:t>school</w:t>
      </w:r>
      <w:r>
        <w:rPr>
          <w:spacing w:val="-2"/>
        </w:rPr>
        <w:t xml:space="preserve"> </w:t>
      </w:r>
      <w:r>
        <w:t>information</w:t>
      </w:r>
      <w:r>
        <w:rPr>
          <w:spacing w:val="-5"/>
        </w:rPr>
        <w:t xml:space="preserve"> </w:t>
      </w:r>
      <w:r>
        <w:t>systems</w:t>
      </w:r>
      <w:r>
        <w:rPr>
          <w:spacing w:val="-2"/>
        </w:rPr>
        <w:t xml:space="preserve"> </w:t>
      </w:r>
      <w:r>
        <w:t>and</w:t>
      </w:r>
      <w:r>
        <w:rPr>
          <w:spacing w:val="-2"/>
        </w:rPr>
        <w:t xml:space="preserve"> </w:t>
      </w:r>
      <w:r>
        <w:t>users</w:t>
      </w:r>
      <w:r>
        <w:rPr>
          <w:spacing w:val="-2"/>
        </w:rPr>
        <w:t xml:space="preserve"> </w:t>
      </w:r>
      <w:r>
        <w:t>will</w:t>
      </w:r>
      <w:r>
        <w:rPr>
          <w:spacing w:val="-2"/>
        </w:rPr>
        <w:t xml:space="preserve"> </w:t>
      </w:r>
      <w:r>
        <w:t>be</w:t>
      </w:r>
      <w:r>
        <w:rPr>
          <w:spacing w:val="-1"/>
        </w:rPr>
        <w:t xml:space="preserve"> </w:t>
      </w:r>
      <w:r>
        <w:t>reviewed</w:t>
      </w:r>
      <w:r>
        <w:rPr>
          <w:spacing w:val="-3"/>
        </w:rPr>
        <w:t xml:space="preserve"> </w:t>
      </w:r>
      <w:r>
        <w:t>regularly.</w:t>
      </w:r>
    </w:p>
    <w:p w14:paraId="35E9FE86" w14:textId="77777777" w:rsidR="00834373" w:rsidRDefault="002D5453" w:rsidP="006E6C1A">
      <w:pPr>
        <w:pStyle w:val="ListParagraph"/>
        <w:numPr>
          <w:ilvl w:val="2"/>
          <w:numId w:val="18"/>
        </w:numPr>
        <w:tabs>
          <w:tab w:val="left" w:pos="1035"/>
          <w:tab w:val="left" w:pos="1036"/>
        </w:tabs>
        <w:rPr>
          <w:rFonts w:ascii="Symbol" w:hAnsi="Symbol"/>
        </w:rPr>
      </w:pPr>
      <w:r>
        <w:t>Virus</w:t>
      </w:r>
      <w:r>
        <w:rPr>
          <w:spacing w:val="-3"/>
        </w:rPr>
        <w:t xml:space="preserve"> </w:t>
      </w:r>
      <w:r>
        <w:t>protection</w:t>
      </w:r>
      <w:r>
        <w:rPr>
          <w:spacing w:val="-4"/>
        </w:rPr>
        <w:t xml:space="preserve"> </w:t>
      </w:r>
      <w:r>
        <w:t>will</w:t>
      </w:r>
      <w:r>
        <w:rPr>
          <w:spacing w:val="-2"/>
        </w:rPr>
        <w:t xml:space="preserve"> </w:t>
      </w:r>
      <w:r>
        <w:t>be</w:t>
      </w:r>
      <w:r>
        <w:rPr>
          <w:spacing w:val="-2"/>
        </w:rPr>
        <w:t xml:space="preserve"> </w:t>
      </w:r>
      <w:r>
        <w:t>updated</w:t>
      </w:r>
      <w:r>
        <w:rPr>
          <w:spacing w:val="-4"/>
        </w:rPr>
        <w:t xml:space="preserve"> </w:t>
      </w:r>
      <w:r>
        <w:t>regularly.</w:t>
      </w:r>
    </w:p>
    <w:p w14:paraId="6CD6217C" w14:textId="77777777" w:rsidR="00834373" w:rsidRDefault="002D5453" w:rsidP="006E6C1A">
      <w:pPr>
        <w:pStyle w:val="ListParagraph"/>
        <w:numPr>
          <w:ilvl w:val="2"/>
          <w:numId w:val="18"/>
        </w:numPr>
        <w:tabs>
          <w:tab w:val="left" w:pos="1035"/>
          <w:tab w:val="left" w:pos="1036"/>
        </w:tabs>
        <w:spacing w:before="1"/>
        <w:rPr>
          <w:rFonts w:ascii="Symbol" w:hAnsi="Symbol"/>
        </w:rPr>
      </w:pPr>
      <w:r>
        <w:t>Personal</w:t>
      </w:r>
      <w:r>
        <w:rPr>
          <w:spacing w:val="-2"/>
        </w:rPr>
        <w:t xml:space="preserve"> </w:t>
      </w:r>
      <w:r>
        <w:t>data</w:t>
      </w:r>
      <w:r>
        <w:rPr>
          <w:spacing w:val="-2"/>
        </w:rPr>
        <w:t xml:space="preserve"> </w:t>
      </w:r>
      <w:r>
        <w:t>sent</w:t>
      </w:r>
      <w:r>
        <w:rPr>
          <w:spacing w:val="-3"/>
        </w:rPr>
        <w:t xml:space="preserve"> </w:t>
      </w:r>
      <w:r>
        <w:t>over</w:t>
      </w:r>
      <w:r>
        <w:rPr>
          <w:spacing w:val="-3"/>
        </w:rPr>
        <w:t xml:space="preserve"> </w:t>
      </w:r>
      <w:r>
        <w:t>the</w:t>
      </w:r>
      <w:r>
        <w:rPr>
          <w:spacing w:val="-1"/>
        </w:rPr>
        <w:t xml:space="preserve"> </w:t>
      </w:r>
      <w:r>
        <w:t>Internet</w:t>
      </w:r>
      <w:r>
        <w:rPr>
          <w:spacing w:val="-2"/>
        </w:rPr>
        <w:t xml:space="preserve"> </w:t>
      </w:r>
      <w:r>
        <w:t>or</w:t>
      </w:r>
      <w:r>
        <w:rPr>
          <w:spacing w:val="-2"/>
        </w:rPr>
        <w:t xml:space="preserve"> </w:t>
      </w:r>
      <w:r>
        <w:t>taken</w:t>
      </w:r>
      <w:r>
        <w:rPr>
          <w:spacing w:val="-3"/>
        </w:rPr>
        <w:t xml:space="preserve"> </w:t>
      </w:r>
      <w:r>
        <w:t>off</w:t>
      </w:r>
      <w:r>
        <w:rPr>
          <w:spacing w:val="-2"/>
        </w:rPr>
        <w:t xml:space="preserve"> </w:t>
      </w:r>
      <w:r>
        <w:t>site</w:t>
      </w:r>
      <w:r>
        <w:rPr>
          <w:spacing w:val="-2"/>
        </w:rPr>
        <w:t xml:space="preserve"> </w:t>
      </w:r>
      <w:r>
        <w:t>will</w:t>
      </w:r>
      <w:r>
        <w:rPr>
          <w:spacing w:val="-2"/>
        </w:rPr>
        <w:t xml:space="preserve"> </w:t>
      </w:r>
      <w:r>
        <w:t>be</w:t>
      </w:r>
      <w:r>
        <w:rPr>
          <w:spacing w:val="-2"/>
        </w:rPr>
        <w:t xml:space="preserve"> </w:t>
      </w:r>
      <w:r>
        <w:t>encrypted.</w:t>
      </w:r>
    </w:p>
    <w:p w14:paraId="6DCF84D6" w14:textId="77777777" w:rsidR="00834373" w:rsidRDefault="002D5453" w:rsidP="006E6C1A">
      <w:pPr>
        <w:pStyle w:val="ListParagraph"/>
        <w:numPr>
          <w:ilvl w:val="2"/>
          <w:numId w:val="18"/>
        </w:numPr>
        <w:tabs>
          <w:tab w:val="left" w:pos="1035"/>
          <w:tab w:val="left" w:pos="1036"/>
        </w:tabs>
        <w:rPr>
          <w:rFonts w:ascii="Symbol" w:hAnsi="Symbol"/>
        </w:rPr>
      </w:pPr>
      <w:r>
        <w:t>Portable</w:t>
      </w:r>
      <w:r>
        <w:rPr>
          <w:spacing w:val="-5"/>
        </w:rPr>
        <w:t xml:space="preserve"> </w:t>
      </w:r>
      <w:r>
        <w:t>media</w:t>
      </w:r>
      <w:r>
        <w:rPr>
          <w:spacing w:val="-4"/>
        </w:rPr>
        <w:t xml:space="preserve"> </w:t>
      </w:r>
      <w:r>
        <w:t>may</w:t>
      </w:r>
      <w:r>
        <w:rPr>
          <w:spacing w:val="-1"/>
        </w:rPr>
        <w:t xml:space="preserve"> </w:t>
      </w:r>
      <w:r>
        <w:t>not</w:t>
      </w:r>
      <w:r>
        <w:rPr>
          <w:spacing w:val="-1"/>
        </w:rPr>
        <w:t xml:space="preserve"> </w:t>
      </w:r>
      <w:r>
        <w:t>be</w:t>
      </w:r>
      <w:r>
        <w:rPr>
          <w:spacing w:val="-4"/>
        </w:rPr>
        <w:t xml:space="preserve"> </w:t>
      </w:r>
      <w:r>
        <w:t>used</w:t>
      </w:r>
      <w:r>
        <w:rPr>
          <w:spacing w:val="-3"/>
        </w:rPr>
        <w:t xml:space="preserve"> </w:t>
      </w:r>
      <w:r>
        <w:t>without</w:t>
      </w:r>
      <w:r>
        <w:rPr>
          <w:spacing w:val="-4"/>
        </w:rPr>
        <w:t xml:space="preserve"> </w:t>
      </w:r>
      <w:r>
        <w:t>specific</w:t>
      </w:r>
      <w:r>
        <w:rPr>
          <w:spacing w:val="-2"/>
        </w:rPr>
        <w:t xml:space="preserve"> </w:t>
      </w:r>
      <w:r>
        <w:t>permission</w:t>
      </w:r>
      <w:r>
        <w:rPr>
          <w:spacing w:val="-3"/>
        </w:rPr>
        <w:t xml:space="preserve"> </w:t>
      </w:r>
      <w:r>
        <w:t>followed</w:t>
      </w:r>
      <w:r>
        <w:rPr>
          <w:spacing w:val="-3"/>
        </w:rPr>
        <w:t xml:space="preserve"> </w:t>
      </w:r>
      <w:r>
        <w:t>by</w:t>
      </w:r>
      <w:r>
        <w:rPr>
          <w:spacing w:val="-4"/>
        </w:rPr>
        <w:t xml:space="preserve"> </w:t>
      </w:r>
      <w:r>
        <w:t>an</w:t>
      </w:r>
      <w:r>
        <w:rPr>
          <w:spacing w:val="-3"/>
        </w:rPr>
        <w:t xml:space="preserve"> </w:t>
      </w:r>
      <w:r>
        <w:t>anti-virus/malware</w:t>
      </w:r>
      <w:r>
        <w:rPr>
          <w:spacing w:val="-1"/>
        </w:rPr>
        <w:t xml:space="preserve"> </w:t>
      </w:r>
      <w:r>
        <w:t>scan.</w:t>
      </w:r>
    </w:p>
    <w:p w14:paraId="4D27EA12" w14:textId="77777777" w:rsidR="00834373" w:rsidRDefault="002D5453" w:rsidP="006E6C1A">
      <w:pPr>
        <w:pStyle w:val="ListParagraph"/>
        <w:numPr>
          <w:ilvl w:val="2"/>
          <w:numId w:val="18"/>
        </w:numPr>
        <w:tabs>
          <w:tab w:val="left" w:pos="1035"/>
          <w:tab w:val="left" w:pos="1036"/>
        </w:tabs>
        <w:spacing w:before="1" w:line="279" w:lineRule="exact"/>
        <w:rPr>
          <w:rFonts w:ascii="Symbol" w:hAnsi="Symbol"/>
        </w:rPr>
      </w:pPr>
      <w:r>
        <w:t>Unapproved</w:t>
      </w:r>
      <w:r>
        <w:rPr>
          <w:spacing w:val="-5"/>
        </w:rPr>
        <w:t xml:space="preserve"> </w:t>
      </w:r>
      <w:r>
        <w:t>software will</w:t>
      </w:r>
      <w:r>
        <w:rPr>
          <w:spacing w:val="-6"/>
        </w:rPr>
        <w:t xml:space="preserve"> </w:t>
      </w:r>
      <w:r>
        <w:t>not</w:t>
      </w:r>
      <w:r>
        <w:rPr>
          <w:spacing w:val="-1"/>
        </w:rPr>
        <w:t xml:space="preserve"> </w:t>
      </w:r>
      <w:r>
        <w:t>be</w:t>
      </w:r>
      <w:r>
        <w:rPr>
          <w:spacing w:val="-3"/>
        </w:rPr>
        <w:t xml:space="preserve"> </w:t>
      </w:r>
      <w:r>
        <w:t>allowed</w:t>
      </w:r>
      <w:r>
        <w:rPr>
          <w:spacing w:val="-2"/>
        </w:rPr>
        <w:t xml:space="preserve"> </w:t>
      </w:r>
      <w:r>
        <w:t>in</w:t>
      </w:r>
      <w:r>
        <w:rPr>
          <w:spacing w:val="-5"/>
        </w:rPr>
        <w:t xml:space="preserve"> </w:t>
      </w:r>
      <w:r>
        <w:t>work areas</w:t>
      </w:r>
      <w:r>
        <w:rPr>
          <w:spacing w:val="-1"/>
        </w:rPr>
        <w:t xml:space="preserve"> </w:t>
      </w:r>
      <w:r>
        <w:t>or</w:t>
      </w:r>
      <w:r>
        <w:rPr>
          <w:spacing w:val="-4"/>
        </w:rPr>
        <w:t xml:space="preserve"> </w:t>
      </w:r>
      <w:r>
        <w:t>attached</w:t>
      </w:r>
      <w:r>
        <w:rPr>
          <w:spacing w:val="-2"/>
        </w:rPr>
        <w:t xml:space="preserve"> </w:t>
      </w:r>
      <w:r>
        <w:t>to email.</w:t>
      </w:r>
    </w:p>
    <w:p w14:paraId="0F4B96C6" w14:textId="77777777" w:rsidR="00834373" w:rsidRDefault="002D5453" w:rsidP="006E6C1A">
      <w:pPr>
        <w:pStyle w:val="ListParagraph"/>
        <w:numPr>
          <w:ilvl w:val="2"/>
          <w:numId w:val="18"/>
        </w:numPr>
        <w:tabs>
          <w:tab w:val="left" w:pos="1035"/>
          <w:tab w:val="left" w:pos="1036"/>
        </w:tabs>
        <w:spacing w:line="279" w:lineRule="exact"/>
        <w:rPr>
          <w:rFonts w:ascii="Symbol" w:hAnsi="Symbol"/>
        </w:rPr>
      </w:pPr>
      <w:r>
        <w:t>Files</w:t>
      </w:r>
      <w:r>
        <w:rPr>
          <w:spacing w:val="-2"/>
        </w:rPr>
        <w:t xml:space="preserve"> </w:t>
      </w:r>
      <w:r>
        <w:t>held</w:t>
      </w:r>
      <w:r>
        <w:rPr>
          <w:spacing w:val="-4"/>
        </w:rPr>
        <w:t xml:space="preserve"> </w:t>
      </w:r>
      <w:r>
        <w:t>on</w:t>
      </w:r>
      <w:r>
        <w:rPr>
          <w:spacing w:val="-2"/>
        </w:rPr>
        <w:t xml:space="preserve"> </w:t>
      </w:r>
      <w:r>
        <w:t>the</w:t>
      </w:r>
      <w:r>
        <w:rPr>
          <w:spacing w:val="-3"/>
        </w:rPr>
        <w:t xml:space="preserve"> </w:t>
      </w:r>
      <w:r>
        <w:t>school’s</w:t>
      </w:r>
      <w:r>
        <w:rPr>
          <w:spacing w:val="-2"/>
        </w:rPr>
        <w:t xml:space="preserve"> </w:t>
      </w:r>
      <w:r>
        <w:t>network</w:t>
      </w:r>
      <w:r>
        <w:rPr>
          <w:spacing w:val="-3"/>
        </w:rPr>
        <w:t xml:space="preserve"> </w:t>
      </w:r>
      <w:r>
        <w:t>will</w:t>
      </w:r>
      <w:r>
        <w:rPr>
          <w:spacing w:val="-1"/>
        </w:rPr>
        <w:t xml:space="preserve"> </w:t>
      </w:r>
      <w:r>
        <w:t>be</w:t>
      </w:r>
      <w:r>
        <w:rPr>
          <w:spacing w:val="-3"/>
        </w:rPr>
        <w:t xml:space="preserve"> </w:t>
      </w:r>
      <w:r>
        <w:t>regularly</w:t>
      </w:r>
      <w:r>
        <w:rPr>
          <w:spacing w:val="-3"/>
        </w:rPr>
        <w:t xml:space="preserve"> </w:t>
      </w:r>
      <w:r>
        <w:t>checked.</w:t>
      </w:r>
    </w:p>
    <w:p w14:paraId="61E3E26D" w14:textId="77777777" w:rsidR="00834373" w:rsidRDefault="002D5453" w:rsidP="006E6C1A">
      <w:pPr>
        <w:pStyle w:val="ListParagraph"/>
        <w:numPr>
          <w:ilvl w:val="2"/>
          <w:numId w:val="18"/>
        </w:numPr>
        <w:tabs>
          <w:tab w:val="left" w:pos="1035"/>
          <w:tab w:val="left" w:pos="1036"/>
        </w:tabs>
        <w:rPr>
          <w:rFonts w:ascii="Symbol" w:hAnsi="Symbol"/>
        </w:rPr>
      </w:pPr>
      <w:r>
        <w:t>The</w:t>
      </w:r>
      <w:r>
        <w:rPr>
          <w:spacing w:val="-2"/>
        </w:rPr>
        <w:t xml:space="preserve"> </w:t>
      </w:r>
      <w:r>
        <w:t>ICT</w:t>
      </w:r>
      <w:r>
        <w:rPr>
          <w:spacing w:val="-5"/>
        </w:rPr>
        <w:t xml:space="preserve"> </w:t>
      </w:r>
      <w:r>
        <w:t>coordinator/network</w:t>
      </w:r>
      <w:r>
        <w:rPr>
          <w:spacing w:val="-2"/>
        </w:rPr>
        <w:t xml:space="preserve"> </w:t>
      </w:r>
      <w:r>
        <w:t>manager</w:t>
      </w:r>
      <w:r>
        <w:rPr>
          <w:spacing w:val="-3"/>
        </w:rPr>
        <w:t xml:space="preserve"> </w:t>
      </w:r>
      <w:r>
        <w:t>will</w:t>
      </w:r>
      <w:r>
        <w:rPr>
          <w:spacing w:val="-6"/>
        </w:rPr>
        <w:t xml:space="preserve"> </w:t>
      </w:r>
      <w:r>
        <w:t>review</w:t>
      </w:r>
      <w:r>
        <w:rPr>
          <w:spacing w:val="-5"/>
        </w:rPr>
        <w:t xml:space="preserve"> </w:t>
      </w:r>
      <w:r>
        <w:t>system</w:t>
      </w:r>
      <w:r>
        <w:rPr>
          <w:spacing w:val="-4"/>
        </w:rPr>
        <w:t xml:space="preserve"> </w:t>
      </w:r>
      <w:r>
        <w:t>capacity</w:t>
      </w:r>
      <w:r>
        <w:rPr>
          <w:spacing w:val="-2"/>
        </w:rPr>
        <w:t xml:space="preserve"> </w:t>
      </w:r>
      <w:r>
        <w:t>regularly.</w:t>
      </w:r>
    </w:p>
    <w:p w14:paraId="7E7247C9" w14:textId="135D17B8" w:rsidR="00834373" w:rsidRPr="006C7FAB" w:rsidRDefault="002D5453" w:rsidP="006E6C1A">
      <w:pPr>
        <w:pStyle w:val="ListParagraph"/>
        <w:numPr>
          <w:ilvl w:val="2"/>
          <w:numId w:val="18"/>
        </w:numPr>
        <w:tabs>
          <w:tab w:val="left" w:pos="1035"/>
          <w:tab w:val="left" w:pos="1036"/>
        </w:tabs>
        <w:spacing w:before="1"/>
        <w:ind w:left="1035" w:right="750"/>
        <w:rPr>
          <w:rFonts w:ascii="Symbol" w:hAnsi="Symbol"/>
        </w:rPr>
      </w:pPr>
      <w:r>
        <w:t>Use</w:t>
      </w:r>
      <w:r>
        <w:rPr>
          <w:spacing w:val="-3"/>
        </w:rPr>
        <w:t xml:space="preserve"> </w:t>
      </w:r>
      <w:r>
        <w:t>of</w:t>
      </w:r>
      <w:r>
        <w:rPr>
          <w:spacing w:val="-1"/>
        </w:rPr>
        <w:t xml:space="preserve"> </w:t>
      </w:r>
      <w:r>
        <w:t>user</w:t>
      </w:r>
      <w:r>
        <w:rPr>
          <w:spacing w:val="-3"/>
        </w:rPr>
        <w:t xml:space="preserve"> </w:t>
      </w:r>
      <w:r>
        <w:t>logins</w:t>
      </w:r>
      <w:r>
        <w:rPr>
          <w:spacing w:val="-1"/>
        </w:rPr>
        <w:t xml:space="preserve"> </w:t>
      </w:r>
      <w:r>
        <w:t>and</w:t>
      </w:r>
      <w:r>
        <w:rPr>
          <w:spacing w:val="-2"/>
        </w:rPr>
        <w:t xml:space="preserve"> </w:t>
      </w:r>
      <w:r>
        <w:t>passwords</w:t>
      </w:r>
      <w:r>
        <w:rPr>
          <w:spacing w:val="-3"/>
        </w:rPr>
        <w:t xml:space="preserve"> </w:t>
      </w:r>
      <w:r>
        <w:t>to</w:t>
      </w:r>
      <w:r>
        <w:rPr>
          <w:spacing w:val="-2"/>
        </w:rPr>
        <w:t xml:space="preserve"> </w:t>
      </w:r>
      <w:r>
        <w:t>access</w:t>
      </w:r>
      <w:r>
        <w:rPr>
          <w:spacing w:val="-1"/>
        </w:rPr>
        <w:t xml:space="preserve"> </w:t>
      </w:r>
      <w:r>
        <w:t>the school</w:t>
      </w:r>
      <w:r>
        <w:rPr>
          <w:spacing w:val="-6"/>
        </w:rPr>
        <w:t xml:space="preserve"> </w:t>
      </w:r>
      <w:r>
        <w:t>network</w:t>
      </w:r>
      <w:r>
        <w:rPr>
          <w:spacing w:val="-3"/>
        </w:rPr>
        <w:t xml:space="preserve"> </w:t>
      </w:r>
      <w:r>
        <w:t>will</w:t>
      </w:r>
      <w:r>
        <w:rPr>
          <w:spacing w:val="-1"/>
        </w:rPr>
        <w:t xml:space="preserve"> </w:t>
      </w:r>
      <w:r>
        <w:t>be</w:t>
      </w:r>
      <w:r>
        <w:rPr>
          <w:spacing w:val="-2"/>
        </w:rPr>
        <w:t xml:space="preserve"> </w:t>
      </w:r>
      <w:r>
        <w:t>enforced</w:t>
      </w:r>
      <w:r>
        <w:rPr>
          <w:spacing w:val="-2"/>
        </w:rPr>
        <w:t xml:space="preserve"> </w:t>
      </w:r>
      <w:r>
        <w:t>–</w:t>
      </w:r>
      <w:r>
        <w:rPr>
          <w:spacing w:val="-5"/>
        </w:rPr>
        <w:t xml:space="preserve"> </w:t>
      </w:r>
      <w:r>
        <w:t>see Section</w:t>
      </w:r>
      <w:r>
        <w:rPr>
          <w:spacing w:val="-2"/>
        </w:rPr>
        <w:t xml:space="preserve"> </w:t>
      </w:r>
      <w:r>
        <w:t>6.2</w:t>
      </w:r>
      <w:r>
        <w:rPr>
          <w:spacing w:val="-47"/>
        </w:rPr>
        <w:t xml:space="preserve"> </w:t>
      </w:r>
      <w:r>
        <w:t>below.</w:t>
      </w:r>
    </w:p>
    <w:p w14:paraId="7563A729" w14:textId="1F70244D" w:rsidR="006C7FAB" w:rsidRDefault="006C7FAB" w:rsidP="006E6C1A">
      <w:pPr>
        <w:pStyle w:val="ListParagraph"/>
        <w:numPr>
          <w:ilvl w:val="2"/>
          <w:numId w:val="18"/>
        </w:numPr>
        <w:tabs>
          <w:tab w:val="left" w:pos="1035"/>
          <w:tab w:val="left" w:pos="1036"/>
        </w:tabs>
        <w:spacing w:before="1"/>
        <w:ind w:left="1035" w:right="750"/>
        <w:rPr>
          <w:rFonts w:ascii="Symbol" w:hAnsi="Symbol"/>
        </w:rPr>
      </w:pPr>
      <w:r>
        <w:t>All staff will complete cyber security training.</w:t>
      </w:r>
    </w:p>
    <w:p w14:paraId="0138E235" w14:textId="77777777" w:rsidR="00834373" w:rsidRDefault="002D5453">
      <w:pPr>
        <w:pStyle w:val="BodyText"/>
        <w:spacing w:before="120"/>
        <w:ind w:left="678" w:firstLine="0"/>
      </w:pPr>
      <w:r>
        <w:t>The</w:t>
      </w:r>
      <w:r>
        <w:rPr>
          <w:spacing w:val="-1"/>
        </w:rPr>
        <w:t xml:space="preserve"> </w:t>
      </w:r>
      <w:r>
        <w:t>school</w:t>
      </w:r>
      <w:r>
        <w:rPr>
          <w:spacing w:val="-4"/>
        </w:rPr>
        <w:t xml:space="preserve"> </w:t>
      </w:r>
      <w:r>
        <w:t>broadband</w:t>
      </w:r>
      <w:r>
        <w:rPr>
          <w:spacing w:val="-3"/>
        </w:rPr>
        <w:t xml:space="preserve"> </w:t>
      </w:r>
      <w:r>
        <w:t>and</w:t>
      </w:r>
      <w:r>
        <w:rPr>
          <w:spacing w:val="-4"/>
        </w:rPr>
        <w:t xml:space="preserve"> </w:t>
      </w:r>
      <w:r>
        <w:t>online suppliers</w:t>
      </w:r>
      <w:r>
        <w:rPr>
          <w:spacing w:val="-2"/>
        </w:rPr>
        <w:t xml:space="preserve"> </w:t>
      </w:r>
      <w:r w:rsidR="00A72683">
        <w:t>are Zen.</w:t>
      </w:r>
    </w:p>
    <w:p w14:paraId="7E4ACC37" w14:textId="77777777" w:rsidR="00834373" w:rsidRDefault="002D5453">
      <w:pPr>
        <w:pStyle w:val="BodyText"/>
        <w:spacing w:before="120"/>
        <w:ind w:left="678" w:right="204" w:firstLine="0"/>
      </w:pPr>
      <w:r>
        <w:t>The Head teacher, Data Protection Officer and Governors work together to ensure a DPA compliant</w:t>
      </w:r>
      <w:r>
        <w:rPr>
          <w:spacing w:val="1"/>
        </w:rPr>
        <w:t xml:space="preserve"> </w:t>
      </w:r>
      <w:r>
        <w:t>framework for storing data, but which ensures that child protection is always put first, and data protection</w:t>
      </w:r>
      <w:r>
        <w:rPr>
          <w:spacing w:val="-47"/>
        </w:rPr>
        <w:t xml:space="preserve"> </w:t>
      </w:r>
      <w:r>
        <w:t>processes</w:t>
      </w:r>
      <w:r>
        <w:rPr>
          <w:spacing w:val="-1"/>
        </w:rPr>
        <w:t xml:space="preserve"> </w:t>
      </w:r>
      <w:r>
        <w:t>support</w:t>
      </w:r>
      <w:r>
        <w:rPr>
          <w:spacing w:val="1"/>
        </w:rPr>
        <w:t xml:space="preserve"> </w:t>
      </w:r>
      <w:r>
        <w:t>careful and</w:t>
      </w:r>
      <w:r>
        <w:rPr>
          <w:spacing w:val="-1"/>
        </w:rPr>
        <w:t xml:space="preserve"> </w:t>
      </w:r>
      <w:r>
        <w:t>legal</w:t>
      </w:r>
      <w:r>
        <w:rPr>
          <w:spacing w:val="-1"/>
        </w:rPr>
        <w:t xml:space="preserve"> </w:t>
      </w:r>
      <w:r>
        <w:t>sharing of information.</w:t>
      </w:r>
    </w:p>
    <w:p w14:paraId="16894655" w14:textId="77777777" w:rsidR="00834373" w:rsidRDefault="00834373">
      <w:pPr>
        <w:pStyle w:val="BodyText"/>
        <w:spacing w:before="3"/>
        <w:ind w:left="0" w:firstLine="0"/>
        <w:rPr>
          <w:sz w:val="16"/>
        </w:rPr>
      </w:pPr>
    </w:p>
    <w:p w14:paraId="2B5BDC8F" w14:textId="77777777" w:rsidR="00834373" w:rsidRDefault="002D5453" w:rsidP="006E6C1A">
      <w:pPr>
        <w:pStyle w:val="Heading3"/>
        <w:numPr>
          <w:ilvl w:val="1"/>
          <w:numId w:val="18"/>
        </w:numPr>
        <w:tabs>
          <w:tab w:val="left" w:pos="678"/>
          <w:tab w:val="left" w:pos="679"/>
        </w:tabs>
        <w:ind w:hanging="568"/>
      </w:pPr>
      <w:bookmarkStart w:id="32" w:name="_TOC_250010"/>
      <w:r>
        <w:rPr>
          <w:color w:val="435369"/>
        </w:rPr>
        <w:t>Password</w:t>
      </w:r>
      <w:r>
        <w:rPr>
          <w:color w:val="435369"/>
          <w:spacing w:val="-3"/>
        </w:rPr>
        <w:t xml:space="preserve"> </w:t>
      </w:r>
      <w:bookmarkEnd w:id="32"/>
      <w:r>
        <w:rPr>
          <w:color w:val="435369"/>
        </w:rPr>
        <w:t>Security</w:t>
      </w:r>
    </w:p>
    <w:p w14:paraId="7E291DD5" w14:textId="77777777" w:rsidR="00834373" w:rsidRDefault="002D5453">
      <w:pPr>
        <w:pStyle w:val="BodyText"/>
        <w:spacing w:before="122"/>
        <w:ind w:left="678" w:right="155" w:firstLine="0"/>
      </w:pPr>
      <w:r>
        <w:t>We will ensure that the school network is as safe and secure as is reasonably possible and that users can</w:t>
      </w:r>
      <w:r>
        <w:rPr>
          <w:spacing w:val="1"/>
        </w:rPr>
        <w:t xml:space="preserve"> </w:t>
      </w:r>
      <w:r>
        <w:t>only access data to which they have right of access; no user is able to access another’s files without</w:t>
      </w:r>
      <w:r>
        <w:rPr>
          <w:spacing w:val="1"/>
        </w:rPr>
        <w:t xml:space="preserve"> </w:t>
      </w:r>
      <w:r>
        <w:t>permission (or as allowed for monitoring purposes within the school’s procedures); access to personal data</w:t>
      </w:r>
      <w:r>
        <w:rPr>
          <w:spacing w:val="-47"/>
        </w:rPr>
        <w:t xml:space="preserve"> </w:t>
      </w:r>
      <w:r>
        <w:t>is securely controlled in line with the school’s personal data procedures; logs are maintained of access by</w:t>
      </w:r>
      <w:r>
        <w:rPr>
          <w:spacing w:val="1"/>
        </w:rPr>
        <w:t xml:space="preserve"> </w:t>
      </w:r>
      <w:r>
        <w:t>users</w:t>
      </w:r>
      <w:r>
        <w:rPr>
          <w:spacing w:val="-1"/>
        </w:rPr>
        <w:t xml:space="preserve"> </w:t>
      </w:r>
      <w:r>
        <w:t>and</w:t>
      </w:r>
      <w:r>
        <w:rPr>
          <w:spacing w:val="-3"/>
        </w:rPr>
        <w:t xml:space="preserve"> </w:t>
      </w:r>
      <w:r>
        <w:t>of their</w:t>
      </w:r>
      <w:r>
        <w:rPr>
          <w:spacing w:val="-2"/>
        </w:rPr>
        <w:t xml:space="preserve"> </w:t>
      </w:r>
      <w:r>
        <w:t>actions</w:t>
      </w:r>
      <w:r>
        <w:rPr>
          <w:spacing w:val="-2"/>
        </w:rPr>
        <w:t xml:space="preserve"> </w:t>
      </w:r>
      <w:r>
        <w:t>while</w:t>
      </w:r>
      <w:r>
        <w:rPr>
          <w:spacing w:val="1"/>
        </w:rPr>
        <w:t xml:space="preserve"> </w:t>
      </w:r>
      <w:r>
        <w:t>users</w:t>
      </w:r>
      <w:r>
        <w:rPr>
          <w:spacing w:val="-2"/>
        </w:rPr>
        <w:t xml:space="preserve"> </w:t>
      </w:r>
      <w:r>
        <w:t>of</w:t>
      </w:r>
      <w:r>
        <w:rPr>
          <w:spacing w:val="-2"/>
        </w:rPr>
        <w:t xml:space="preserve"> </w:t>
      </w:r>
      <w:r>
        <w:t>the</w:t>
      </w:r>
      <w:r>
        <w:rPr>
          <w:spacing w:val="-2"/>
        </w:rPr>
        <w:t xml:space="preserve"> </w:t>
      </w:r>
      <w:r>
        <w:t>system.</w:t>
      </w:r>
    </w:p>
    <w:p w14:paraId="0A6A63F3" w14:textId="77777777" w:rsidR="00834373" w:rsidRDefault="00834373">
      <w:pPr>
        <w:sectPr w:rsidR="00834373">
          <w:pgSz w:w="11900" w:h="16840"/>
          <w:pgMar w:top="940" w:right="740" w:bottom="700" w:left="740" w:header="547" w:footer="515" w:gutter="0"/>
          <w:cols w:space="720"/>
        </w:sectPr>
      </w:pPr>
    </w:p>
    <w:p w14:paraId="2E892696" w14:textId="77777777" w:rsidR="00834373" w:rsidRDefault="00834373">
      <w:pPr>
        <w:pStyle w:val="BodyText"/>
        <w:spacing w:before="9"/>
        <w:ind w:left="0" w:firstLine="0"/>
        <w:rPr>
          <w:sz w:val="8"/>
        </w:rPr>
      </w:pPr>
    </w:p>
    <w:p w14:paraId="5E9A2301" w14:textId="77777777" w:rsidR="00834373" w:rsidRDefault="002D5453">
      <w:pPr>
        <w:pStyle w:val="BodyText"/>
        <w:spacing w:before="56"/>
        <w:ind w:left="678" w:right="103" w:firstLine="0"/>
      </w:pPr>
      <w:r>
        <w:t>All users (adults and young people) will have responsibility for the security of their username and password,</w:t>
      </w:r>
      <w:r>
        <w:rPr>
          <w:spacing w:val="-47"/>
        </w:rPr>
        <w:t xml:space="preserve"> </w:t>
      </w:r>
      <w:r>
        <w:t>must</w:t>
      </w:r>
      <w:r>
        <w:rPr>
          <w:spacing w:val="3"/>
        </w:rPr>
        <w:t xml:space="preserve"> </w:t>
      </w:r>
      <w:r>
        <w:t>not</w:t>
      </w:r>
      <w:r>
        <w:rPr>
          <w:spacing w:val="3"/>
        </w:rPr>
        <w:t xml:space="preserve"> </w:t>
      </w:r>
      <w:r>
        <w:t>allow</w:t>
      </w:r>
      <w:r>
        <w:rPr>
          <w:spacing w:val="4"/>
        </w:rPr>
        <w:t xml:space="preserve"> </w:t>
      </w:r>
      <w:r>
        <w:t>other</w:t>
      </w:r>
      <w:r>
        <w:rPr>
          <w:spacing w:val="2"/>
        </w:rPr>
        <w:t xml:space="preserve"> </w:t>
      </w:r>
      <w:r>
        <w:t>users to</w:t>
      </w:r>
      <w:r>
        <w:rPr>
          <w:spacing w:val="4"/>
        </w:rPr>
        <w:t xml:space="preserve"> </w:t>
      </w:r>
      <w:r>
        <w:t>access the</w:t>
      </w:r>
      <w:r>
        <w:rPr>
          <w:spacing w:val="1"/>
        </w:rPr>
        <w:t xml:space="preserve"> </w:t>
      </w:r>
      <w:r>
        <w:t>systems</w:t>
      </w:r>
      <w:r>
        <w:rPr>
          <w:spacing w:val="2"/>
        </w:rPr>
        <w:t xml:space="preserve"> </w:t>
      </w:r>
      <w:r>
        <w:t>using</w:t>
      </w:r>
      <w:r>
        <w:rPr>
          <w:spacing w:val="-1"/>
        </w:rPr>
        <w:t xml:space="preserve"> </w:t>
      </w:r>
      <w:r>
        <w:t>their</w:t>
      </w:r>
      <w:r>
        <w:rPr>
          <w:spacing w:val="3"/>
        </w:rPr>
        <w:t xml:space="preserve"> </w:t>
      </w:r>
      <w:r>
        <w:t>log</w:t>
      </w:r>
      <w:r>
        <w:rPr>
          <w:spacing w:val="2"/>
        </w:rPr>
        <w:t xml:space="preserve"> </w:t>
      </w:r>
      <w:r>
        <w:t>on details and</w:t>
      </w:r>
      <w:r>
        <w:rPr>
          <w:spacing w:val="2"/>
        </w:rPr>
        <w:t xml:space="preserve"> </w:t>
      </w:r>
      <w:r>
        <w:t>must</w:t>
      </w:r>
      <w:r>
        <w:rPr>
          <w:spacing w:val="3"/>
        </w:rPr>
        <w:t xml:space="preserve"> </w:t>
      </w:r>
      <w:r>
        <w:t>immediately</w:t>
      </w:r>
      <w:r>
        <w:rPr>
          <w:spacing w:val="3"/>
        </w:rPr>
        <w:t xml:space="preserve"> </w:t>
      </w:r>
      <w:r>
        <w:t>report</w:t>
      </w:r>
      <w:r>
        <w:rPr>
          <w:spacing w:val="1"/>
        </w:rPr>
        <w:t xml:space="preserve"> </w:t>
      </w:r>
      <w:r>
        <w:t>any suspicion</w:t>
      </w:r>
      <w:r>
        <w:rPr>
          <w:spacing w:val="-3"/>
        </w:rPr>
        <w:t xml:space="preserve"> </w:t>
      </w:r>
      <w:r>
        <w:t>or</w:t>
      </w:r>
      <w:r>
        <w:rPr>
          <w:spacing w:val="-2"/>
        </w:rPr>
        <w:t xml:space="preserve"> </w:t>
      </w:r>
      <w:r>
        <w:t>evidence</w:t>
      </w:r>
      <w:r>
        <w:rPr>
          <w:spacing w:val="-2"/>
        </w:rPr>
        <w:t xml:space="preserve"> </w:t>
      </w:r>
      <w:r>
        <w:t>that</w:t>
      </w:r>
      <w:r>
        <w:rPr>
          <w:spacing w:val="1"/>
        </w:rPr>
        <w:t xml:space="preserve"> </w:t>
      </w:r>
      <w:r>
        <w:t>there</w:t>
      </w:r>
      <w:r>
        <w:rPr>
          <w:spacing w:val="-2"/>
        </w:rPr>
        <w:t xml:space="preserve"> </w:t>
      </w:r>
      <w:r>
        <w:t>has</w:t>
      </w:r>
      <w:r>
        <w:rPr>
          <w:spacing w:val="-1"/>
        </w:rPr>
        <w:t xml:space="preserve"> </w:t>
      </w:r>
      <w:r>
        <w:t>been</w:t>
      </w:r>
      <w:r>
        <w:rPr>
          <w:spacing w:val="-1"/>
        </w:rPr>
        <w:t xml:space="preserve"> </w:t>
      </w:r>
      <w:r>
        <w:t>a breach</w:t>
      </w:r>
      <w:r>
        <w:rPr>
          <w:spacing w:val="-1"/>
        </w:rPr>
        <w:t xml:space="preserve"> </w:t>
      </w:r>
      <w:r>
        <w:t>of security.</w:t>
      </w:r>
    </w:p>
    <w:p w14:paraId="5A3DC763" w14:textId="77777777" w:rsidR="00834373" w:rsidRDefault="002D5453">
      <w:pPr>
        <w:pStyle w:val="BodyText"/>
        <w:spacing w:before="121"/>
        <w:ind w:left="678" w:right="700" w:firstLine="0"/>
        <w:jc w:val="both"/>
      </w:pPr>
      <w:r>
        <w:t xml:space="preserve">Passwords for new users, and replacement passwords for existing users can be allocated by </w:t>
      </w:r>
      <w:r w:rsidR="00F52C24">
        <w:t>the Deputy Head Teacher and/or School Business Manager</w:t>
      </w:r>
      <w:r>
        <w:t>. Any changes carried out must be notified to the member of staff responsible for issuing and</w:t>
      </w:r>
      <w:r>
        <w:rPr>
          <w:spacing w:val="1"/>
        </w:rPr>
        <w:t xml:space="preserve"> </w:t>
      </w:r>
      <w:r>
        <w:t>coordinating</w:t>
      </w:r>
      <w:r>
        <w:rPr>
          <w:spacing w:val="-1"/>
        </w:rPr>
        <w:t xml:space="preserve"> </w:t>
      </w:r>
      <w:r>
        <w:t>password</w:t>
      </w:r>
      <w:r>
        <w:rPr>
          <w:spacing w:val="-1"/>
        </w:rPr>
        <w:t xml:space="preserve"> </w:t>
      </w:r>
      <w:r>
        <w:t>security</w:t>
      </w:r>
      <w:r>
        <w:rPr>
          <w:spacing w:val="1"/>
        </w:rPr>
        <w:t xml:space="preserve"> </w:t>
      </w:r>
      <w:r>
        <w:t>(above).</w:t>
      </w:r>
    </w:p>
    <w:p w14:paraId="0F16FBA2" w14:textId="3D4CC185" w:rsidR="00834373" w:rsidRDefault="002D5453">
      <w:pPr>
        <w:pStyle w:val="BodyText"/>
        <w:spacing w:before="121"/>
        <w:ind w:left="678" w:firstLine="0"/>
        <w:jc w:val="both"/>
      </w:pPr>
      <w:r>
        <w:t>Users</w:t>
      </w:r>
      <w:r>
        <w:rPr>
          <w:spacing w:val="-3"/>
        </w:rPr>
        <w:t xml:space="preserve"> </w:t>
      </w:r>
      <w:r>
        <w:t>will change</w:t>
      </w:r>
      <w:r>
        <w:rPr>
          <w:spacing w:val="-3"/>
        </w:rPr>
        <w:t xml:space="preserve"> </w:t>
      </w:r>
      <w:r>
        <w:t>their passwords</w:t>
      </w:r>
      <w:r>
        <w:rPr>
          <w:spacing w:val="-3"/>
        </w:rPr>
        <w:t xml:space="preserve"> </w:t>
      </w:r>
      <w:r>
        <w:t>every</w:t>
      </w:r>
      <w:r w:rsidR="00761032">
        <w:rPr>
          <w:spacing w:val="46"/>
        </w:rPr>
        <w:t xml:space="preserve"> </w:t>
      </w:r>
      <w:r w:rsidR="00F52C24" w:rsidRPr="00F52C24">
        <w:t>3</w:t>
      </w:r>
      <w:r>
        <w:rPr>
          <w:color w:val="FF0000"/>
          <w:spacing w:val="-1"/>
        </w:rPr>
        <w:t xml:space="preserve"> </w:t>
      </w:r>
      <w:r>
        <w:t>months.</w:t>
      </w:r>
    </w:p>
    <w:p w14:paraId="7FC02115" w14:textId="77777777" w:rsidR="00834373" w:rsidRDefault="002D5453">
      <w:pPr>
        <w:pStyle w:val="Heading4"/>
      </w:pPr>
      <w:r>
        <w:t>Training/Awareness:</w:t>
      </w:r>
    </w:p>
    <w:p w14:paraId="08C21B6B" w14:textId="77777777" w:rsidR="00834373" w:rsidRDefault="002D5453">
      <w:pPr>
        <w:pStyle w:val="BodyText"/>
        <w:spacing w:before="118"/>
        <w:ind w:left="678" w:firstLine="0"/>
      </w:pPr>
      <w:r>
        <w:t>It is essential that users are made aware of the need to keep passwords secure, and the risks attached to</w:t>
      </w:r>
      <w:r>
        <w:rPr>
          <w:spacing w:val="1"/>
        </w:rPr>
        <w:t xml:space="preserve"> </w:t>
      </w:r>
      <w:r>
        <w:t>unauthorised access/data loss.</w:t>
      </w:r>
      <w:r>
        <w:rPr>
          <w:spacing w:val="1"/>
        </w:rPr>
        <w:t xml:space="preserve"> </w:t>
      </w:r>
      <w:r>
        <w:t>This will apply to even the youngest of users, even if class log-ons are being</w:t>
      </w:r>
      <w:r>
        <w:rPr>
          <w:spacing w:val="-47"/>
        </w:rPr>
        <w:t xml:space="preserve"> </w:t>
      </w:r>
      <w:r>
        <w:t>used.</w:t>
      </w:r>
    </w:p>
    <w:p w14:paraId="19A283DB" w14:textId="77777777" w:rsidR="00834373" w:rsidRDefault="002D5453">
      <w:pPr>
        <w:pStyle w:val="BodyText"/>
        <w:spacing w:before="120"/>
        <w:ind w:left="678" w:firstLine="0"/>
      </w:pPr>
      <w:r>
        <w:t>Members</w:t>
      </w:r>
      <w:r>
        <w:rPr>
          <w:spacing w:val="-4"/>
        </w:rPr>
        <w:t xml:space="preserve"> </w:t>
      </w:r>
      <w:r>
        <w:t>of</w:t>
      </w:r>
      <w:r>
        <w:rPr>
          <w:spacing w:val="-3"/>
        </w:rPr>
        <w:t xml:space="preserve"> </w:t>
      </w:r>
      <w:r>
        <w:t>staff</w:t>
      </w:r>
      <w:r>
        <w:rPr>
          <w:spacing w:val="-3"/>
        </w:rPr>
        <w:t xml:space="preserve"> </w:t>
      </w:r>
      <w:r>
        <w:t>will</w:t>
      </w:r>
      <w:r>
        <w:rPr>
          <w:spacing w:val="-2"/>
        </w:rPr>
        <w:t xml:space="preserve"> </w:t>
      </w:r>
      <w:r>
        <w:t>be</w:t>
      </w:r>
      <w:r>
        <w:rPr>
          <w:spacing w:val="-3"/>
        </w:rPr>
        <w:t xml:space="preserve"> </w:t>
      </w:r>
      <w:r>
        <w:t>made</w:t>
      </w:r>
      <w:r>
        <w:rPr>
          <w:spacing w:val="-1"/>
        </w:rPr>
        <w:t xml:space="preserve"> </w:t>
      </w:r>
      <w:r>
        <w:t>aware</w:t>
      </w:r>
      <w:r>
        <w:rPr>
          <w:spacing w:val="-3"/>
        </w:rPr>
        <w:t xml:space="preserve"> </w:t>
      </w:r>
      <w:r>
        <w:t>of</w:t>
      </w:r>
      <w:r>
        <w:rPr>
          <w:spacing w:val="-1"/>
        </w:rPr>
        <w:t xml:space="preserve"> </w:t>
      </w:r>
      <w:r>
        <w:t>the</w:t>
      </w:r>
      <w:r>
        <w:rPr>
          <w:spacing w:val="-4"/>
        </w:rPr>
        <w:t xml:space="preserve"> </w:t>
      </w:r>
      <w:r>
        <w:t>school’s</w:t>
      </w:r>
      <w:r>
        <w:rPr>
          <w:spacing w:val="-3"/>
        </w:rPr>
        <w:t xml:space="preserve"> </w:t>
      </w:r>
      <w:r>
        <w:t>password</w:t>
      </w:r>
      <w:r>
        <w:rPr>
          <w:spacing w:val="-2"/>
        </w:rPr>
        <w:t xml:space="preserve"> </w:t>
      </w:r>
      <w:r>
        <w:t>security</w:t>
      </w:r>
      <w:r>
        <w:rPr>
          <w:spacing w:val="-1"/>
        </w:rPr>
        <w:t xml:space="preserve"> </w:t>
      </w:r>
      <w:r>
        <w:t>procedures:</w:t>
      </w:r>
    </w:p>
    <w:p w14:paraId="0AA933F1" w14:textId="77777777" w:rsidR="00834373" w:rsidRDefault="002D5453">
      <w:pPr>
        <w:pStyle w:val="ListParagraph"/>
        <w:numPr>
          <w:ilvl w:val="0"/>
          <w:numId w:val="9"/>
        </w:numPr>
        <w:tabs>
          <w:tab w:val="left" w:pos="1038"/>
          <w:tab w:val="left" w:pos="1039"/>
        </w:tabs>
        <w:spacing w:before="121"/>
        <w:ind w:hanging="361"/>
      </w:pPr>
      <w:r>
        <w:t>at</w:t>
      </w:r>
      <w:r>
        <w:rPr>
          <w:spacing w:val="-2"/>
        </w:rPr>
        <w:t xml:space="preserve"> </w:t>
      </w:r>
      <w:r>
        <w:t>induction;</w:t>
      </w:r>
    </w:p>
    <w:p w14:paraId="183A4DB0" w14:textId="77777777" w:rsidR="00834373" w:rsidRDefault="002D5453">
      <w:pPr>
        <w:pStyle w:val="ListParagraph"/>
        <w:numPr>
          <w:ilvl w:val="0"/>
          <w:numId w:val="9"/>
        </w:numPr>
        <w:tabs>
          <w:tab w:val="left" w:pos="1038"/>
          <w:tab w:val="left" w:pos="1039"/>
        </w:tabs>
        <w:spacing w:before="1"/>
        <w:ind w:hanging="361"/>
      </w:pPr>
      <w:r>
        <w:t>through</w:t>
      </w:r>
      <w:r>
        <w:rPr>
          <w:spacing w:val="-3"/>
        </w:rPr>
        <w:t xml:space="preserve"> </w:t>
      </w:r>
      <w:r>
        <w:t>the</w:t>
      </w:r>
      <w:r>
        <w:rPr>
          <w:spacing w:val="-4"/>
        </w:rPr>
        <w:t xml:space="preserve"> </w:t>
      </w:r>
      <w:r>
        <w:t>school’s</w:t>
      </w:r>
      <w:r>
        <w:rPr>
          <w:spacing w:val="-3"/>
        </w:rPr>
        <w:t xml:space="preserve"> </w:t>
      </w:r>
      <w:r>
        <w:t>Online</w:t>
      </w:r>
      <w:r>
        <w:rPr>
          <w:spacing w:val="-1"/>
        </w:rPr>
        <w:t xml:space="preserve"> </w:t>
      </w:r>
      <w:r>
        <w:t>Safety</w:t>
      </w:r>
      <w:r>
        <w:rPr>
          <w:spacing w:val="-2"/>
        </w:rPr>
        <w:t xml:space="preserve"> </w:t>
      </w:r>
      <w:r>
        <w:t>Policy</w:t>
      </w:r>
      <w:r>
        <w:rPr>
          <w:spacing w:val="-1"/>
        </w:rPr>
        <w:t xml:space="preserve"> </w:t>
      </w:r>
      <w:r>
        <w:t>and</w:t>
      </w:r>
      <w:r>
        <w:rPr>
          <w:spacing w:val="-3"/>
        </w:rPr>
        <w:t xml:space="preserve"> </w:t>
      </w:r>
      <w:r>
        <w:t>procedures;</w:t>
      </w:r>
    </w:p>
    <w:p w14:paraId="0FC32811" w14:textId="77777777" w:rsidR="00834373" w:rsidRDefault="002D5453">
      <w:pPr>
        <w:pStyle w:val="ListParagraph"/>
        <w:numPr>
          <w:ilvl w:val="0"/>
          <w:numId w:val="9"/>
        </w:numPr>
        <w:tabs>
          <w:tab w:val="left" w:pos="1035"/>
          <w:tab w:val="left" w:pos="1036"/>
        </w:tabs>
        <w:ind w:left="1036" w:hanging="358"/>
      </w:pPr>
      <w:r>
        <w:t>through</w:t>
      </w:r>
      <w:r>
        <w:rPr>
          <w:spacing w:val="-4"/>
        </w:rPr>
        <w:t xml:space="preserve"> </w:t>
      </w:r>
      <w:r>
        <w:t>the</w:t>
      </w:r>
      <w:r>
        <w:rPr>
          <w:spacing w:val="-1"/>
        </w:rPr>
        <w:t xml:space="preserve"> </w:t>
      </w:r>
      <w:r>
        <w:t>Acceptable</w:t>
      </w:r>
      <w:r>
        <w:rPr>
          <w:spacing w:val="-2"/>
        </w:rPr>
        <w:t xml:space="preserve"> </w:t>
      </w:r>
      <w:r>
        <w:t>Use</w:t>
      </w:r>
      <w:r>
        <w:rPr>
          <w:spacing w:val="-1"/>
        </w:rPr>
        <w:t xml:space="preserve"> </w:t>
      </w:r>
      <w:r>
        <w:t>Agreement.</w:t>
      </w:r>
    </w:p>
    <w:p w14:paraId="4CE4C075" w14:textId="77777777" w:rsidR="00834373" w:rsidRDefault="002D5453">
      <w:pPr>
        <w:pStyle w:val="BodyText"/>
        <w:spacing w:before="118"/>
        <w:ind w:left="678" w:firstLine="0"/>
        <w:jc w:val="both"/>
      </w:pPr>
      <w:r>
        <w:t>Pupils</w:t>
      </w:r>
      <w:r>
        <w:rPr>
          <w:spacing w:val="-2"/>
        </w:rPr>
        <w:t xml:space="preserve"> </w:t>
      </w:r>
      <w:r>
        <w:t>will</w:t>
      </w:r>
      <w:r>
        <w:rPr>
          <w:spacing w:val="-3"/>
        </w:rPr>
        <w:t xml:space="preserve"> </w:t>
      </w:r>
      <w:r>
        <w:t>be</w:t>
      </w:r>
      <w:r>
        <w:rPr>
          <w:spacing w:val="-3"/>
        </w:rPr>
        <w:t xml:space="preserve"> </w:t>
      </w:r>
      <w:r>
        <w:t>made</w:t>
      </w:r>
      <w:r>
        <w:rPr>
          <w:spacing w:val="-1"/>
        </w:rPr>
        <w:t xml:space="preserve"> </w:t>
      </w:r>
      <w:r>
        <w:t>aware</w:t>
      </w:r>
      <w:r>
        <w:rPr>
          <w:spacing w:val="-4"/>
        </w:rPr>
        <w:t xml:space="preserve"> </w:t>
      </w:r>
      <w:r>
        <w:t>of</w:t>
      </w:r>
      <w:r>
        <w:rPr>
          <w:spacing w:val="-2"/>
        </w:rPr>
        <w:t xml:space="preserve"> </w:t>
      </w:r>
      <w:r>
        <w:t>the</w:t>
      </w:r>
      <w:r>
        <w:rPr>
          <w:spacing w:val="-4"/>
        </w:rPr>
        <w:t xml:space="preserve"> </w:t>
      </w:r>
      <w:r>
        <w:t>school’s</w:t>
      </w:r>
      <w:r>
        <w:rPr>
          <w:spacing w:val="-2"/>
        </w:rPr>
        <w:t xml:space="preserve"> </w:t>
      </w:r>
      <w:r>
        <w:t>password</w:t>
      </w:r>
      <w:r>
        <w:rPr>
          <w:spacing w:val="-2"/>
        </w:rPr>
        <w:t xml:space="preserve"> </w:t>
      </w:r>
      <w:r>
        <w:t>security</w:t>
      </w:r>
      <w:r>
        <w:rPr>
          <w:spacing w:val="-1"/>
        </w:rPr>
        <w:t xml:space="preserve"> </w:t>
      </w:r>
      <w:r>
        <w:t>procedures:</w:t>
      </w:r>
    </w:p>
    <w:p w14:paraId="7EB82FC0" w14:textId="77777777" w:rsidR="00834373" w:rsidRDefault="002D5453">
      <w:pPr>
        <w:pStyle w:val="ListParagraph"/>
        <w:numPr>
          <w:ilvl w:val="0"/>
          <w:numId w:val="9"/>
        </w:numPr>
        <w:tabs>
          <w:tab w:val="left" w:pos="1038"/>
          <w:tab w:val="left" w:pos="1039"/>
        </w:tabs>
        <w:spacing w:before="120"/>
        <w:ind w:hanging="361"/>
      </w:pPr>
      <w:r>
        <w:t>in</w:t>
      </w:r>
      <w:r>
        <w:rPr>
          <w:spacing w:val="-3"/>
        </w:rPr>
        <w:t xml:space="preserve"> </w:t>
      </w:r>
      <w:r>
        <w:t>Computing/ICT</w:t>
      </w:r>
      <w:r>
        <w:rPr>
          <w:spacing w:val="-4"/>
        </w:rPr>
        <w:t xml:space="preserve"> </w:t>
      </w:r>
      <w:r>
        <w:t>and/or</w:t>
      </w:r>
      <w:r>
        <w:rPr>
          <w:spacing w:val="-4"/>
        </w:rPr>
        <w:t xml:space="preserve"> </w:t>
      </w:r>
      <w:r>
        <w:t>Online</w:t>
      </w:r>
      <w:r>
        <w:rPr>
          <w:spacing w:val="-1"/>
        </w:rPr>
        <w:t xml:space="preserve"> </w:t>
      </w:r>
      <w:r>
        <w:t>Safety</w:t>
      </w:r>
      <w:r>
        <w:rPr>
          <w:spacing w:val="-3"/>
        </w:rPr>
        <w:t xml:space="preserve"> </w:t>
      </w:r>
      <w:r>
        <w:t>lessons;</w:t>
      </w:r>
    </w:p>
    <w:p w14:paraId="7B0CE47D" w14:textId="77777777" w:rsidR="00834373" w:rsidRDefault="002D5453">
      <w:pPr>
        <w:pStyle w:val="ListParagraph"/>
        <w:numPr>
          <w:ilvl w:val="0"/>
          <w:numId w:val="9"/>
        </w:numPr>
        <w:tabs>
          <w:tab w:val="left" w:pos="1035"/>
          <w:tab w:val="left" w:pos="1036"/>
        </w:tabs>
        <w:spacing w:before="1"/>
        <w:ind w:left="1036" w:hanging="358"/>
      </w:pPr>
      <w:r>
        <w:t>through</w:t>
      </w:r>
      <w:r>
        <w:rPr>
          <w:spacing w:val="-4"/>
        </w:rPr>
        <w:t xml:space="preserve"> </w:t>
      </w:r>
      <w:r>
        <w:t>the</w:t>
      </w:r>
      <w:r>
        <w:rPr>
          <w:spacing w:val="-1"/>
        </w:rPr>
        <w:t xml:space="preserve"> </w:t>
      </w:r>
      <w:r>
        <w:t>Acceptable</w:t>
      </w:r>
      <w:r>
        <w:rPr>
          <w:spacing w:val="-2"/>
        </w:rPr>
        <w:t xml:space="preserve"> </w:t>
      </w:r>
      <w:r>
        <w:t>Use</w:t>
      </w:r>
      <w:r>
        <w:rPr>
          <w:spacing w:val="-1"/>
        </w:rPr>
        <w:t xml:space="preserve"> </w:t>
      </w:r>
      <w:r>
        <w:t>Agreement.</w:t>
      </w:r>
    </w:p>
    <w:p w14:paraId="38A68679" w14:textId="77777777" w:rsidR="00834373" w:rsidRDefault="002D5453">
      <w:pPr>
        <w:pStyle w:val="BodyText"/>
        <w:spacing w:before="120"/>
        <w:ind w:left="678" w:firstLine="0"/>
        <w:jc w:val="both"/>
      </w:pPr>
      <w:r>
        <w:t>The</w:t>
      </w:r>
      <w:r>
        <w:rPr>
          <w:spacing w:val="-1"/>
        </w:rPr>
        <w:t xml:space="preserve"> </w:t>
      </w:r>
      <w:r>
        <w:t>following</w:t>
      </w:r>
      <w:r>
        <w:rPr>
          <w:spacing w:val="-2"/>
        </w:rPr>
        <w:t xml:space="preserve"> </w:t>
      </w:r>
      <w:r>
        <w:t>rules</w:t>
      </w:r>
      <w:r>
        <w:rPr>
          <w:spacing w:val="-1"/>
        </w:rPr>
        <w:t xml:space="preserve"> </w:t>
      </w:r>
      <w:r>
        <w:t>apply</w:t>
      </w:r>
      <w:r>
        <w:rPr>
          <w:spacing w:val="-3"/>
        </w:rPr>
        <w:t xml:space="preserve"> </w:t>
      </w:r>
      <w:r>
        <w:t>to the</w:t>
      </w:r>
      <w:r>
        <w:rPr>
          <w:spacing w:val="-4"/>
        </w:rPr>
        <w:t xml:space="preserve"> </w:t>
      </w:r>
      <w:r>
        <w:t>use</w:t>
      </w:r>
      <w:r>
        <w:rPr>
          <w:spacing w:val="-3"/>
        </w:rPr>
        <w:t xml:space="preserve"> </w:t>
      </w:r>
      <w:r>
        <w:t>of</w:t>
      </w:r>
      <w:r>
        <w:rPr>
          <w:spacing w:val="-2"/>
        </w:rPr>
        <w:t xml:space="preserve"> </w:t>
      </w:r>
      <w:r>
        <w:t>passwords</w:t>
      </w:r>
    </w:p>
    <w:p w14:paraId="67819B8F" w14:textId="77777777" w:rsidR="00834373" w:rsidRDefault="002D5453">
      <w:pPr>
        <w:pStyle w:val="ListParagraph"/>
        <w:numPr>
          <w:ilvl w:val="0"/>
          <w:numId w:val="9"/>
        </w:numPr>
        <w:tabs>
          <w:tab w:val="left" w:pos="1038"/>
          <w:tab w:val="left" w:pos="1039"/>
        </w:tabs>
        <w:spacing w:before="121" w:line="279" w:lineRule="exact"/>
        <w:ind w:hanging="361"/>
      </w:pPr>
      <w:r>
        <w:t>passwords</w:t>
      </w:r>
      <w:r>
        <w:rPr>
          <w:spacing w:val="-3"/>
        </w:rPr>
        <w:t xml:space="preserve"> </w:t>
      </w:r>
      <w:r>
        <w:t>must be</w:t>
      </w:r>
      <w:r>
        <w:rPr>
          <w:spacing w:val="-2"/>
        </w:rPr>
        <w:t xml:space="preserve"> </w:t>
      </w:r>
      <w:r>
        <w:t>changed</w:t>
      </w:r>
      <w:r>
        <w:rPr>
          <w:spacing w:val="-2"/>
        </w:rPr>
        <w:t xml:space="preserve"> </w:t>
      </w:r>
      <w:r>
        <w:t>every</w:t>
      </w:r>
      <w:r>
        <w:rPr>
          <w:spacing w:val="-1"/>
        </w:rPr>
        <w:t xml:space="preserve"> </w:t>
      </w:r>
      <w:r w:rsidRPr="00F52C24">
        <w:t>90</w:t>
      </w:r>
      <w:r>
        <w:rPr>
          <w:color w:val="FF0000"/>
          <w:spacing w:val="-2"/>
        </w:rPr>
        <w:t xml:space="preserve"> </w:t>
      </w:r>
      <w:r>
        <w:t>days.</w:t>
      </w:r>
    </w:p>
    <w:p w14:paraId="7239A15A" w14:textId="77777777" w:rsidR="00834373" w:rsidRDefault="002D5453">
      <w:pPr>
        <w:pStyle w:val="ListParagraph"/>
        <w:numPr>
          <w:ilvl w:val="0"/>
          <w:numId w:val="9"/>
        </w:numPr>
        <w:tabs>
          <w:tab w:val="left" w:pos="1038"/>
          <w:tab w:val="left" w:pos="1039"/>
        </w:tabs>
        <w:spacing w:line="279" w:lineRule="exact"/>
        <w:ind w:hanging="361"/>
      </w:pPr>
      <w:r>
        <w:t>the</w:t>
      </w:r>
      <w:r>
        <w:rPr>
          <w:spacing w:val="-1"/>
        </w:rPr>
        <w:t xml:space="preserve"> </w:t>
      </w:r>
      <w:r>
        <w:t>last</w:t>
      </w:r>
      <w:r>
        <w:rPr>
          <w:spacing w:val="-4"/>
        </w:rPr>
        <w:t xml:space="preserve"> </w:t>
      </w:r>
      <w:r>
        <w:t>four</w:t>
      </w:r>
      <w:r>
        <w:rPr>
          <w:spacing w:val="-2"/>
        </w:rPr>
        <w:t xml:space="preserve"> </w:t>
      </w:r>
      <w:r>
        <w:t>passwords</w:t>
      </w:r>
      <w:r>
        <w:rPr>
          <w:spacing w:val="-2"/>
        </w:rPr>
        <w:t xml:space="preserve"> </w:t>
      </w:r>
      <w:r>
        <w:t>cannot</w:t>
      </w:r>
      <w:r>
        <w:rPr>
          <w:spacing w:val="-1"/>
        </w:rPr>
        <w:t xml:space="preserve"> </w:t>
      </w:r>
      <w:r>
        <w:t>be</w:t>
      </w:r>
      <w:r>
        <w:rPr>
          <w:spacing w:val="-4"/>
        </w:rPr>
        <w:t xml:space="preserve"> </w:t>
      </w:r>
      <w:r>
        <w:t>re-used;</w:t>
      </w:r>
    </w:p>
    <w:p w14:paraId="27EFE2D2" w14:textId="77777777" w:rsidR="00834373" w:rsidRDefault="002D5453">
      <w:pPr>
        <w:pStyle w:val="ListParagraph"/>
        <w:numPr>
          <w:ilvl w:val="0"/>
          <w:numId w:val="9"/>
        </w:numPr>
        <w:tabs>
          <w:tab w:val="left" w:pos="1038"/>
          <w:tab w:val="left" w:pos="1039"/>
        </w:tabs>
        <w:ind w:right="212"/>
      </w:pPr>
      <w:r>
        <w:t>the password will be a minimum of 8 characters long and must include three of – uppercase character,</w:t>
      </w:r>
      <w:r>
        <w:rPr>
          <w:spacing w:val="-47"/>
        </w:rPr>
        <w:t xml:space="preserve"> </w:t>
      </w:r>
      <w:r>
        <w:t>lowercase</w:t>
      </w:r>
      <w:r>
        <w:rPr>
          <w:spacing w:val="-3"/>
        </w:rPr>
        <w:t xml:space="preserve"> </w:t>
      </w:r>
      <w:r>
        <w:t>character, number, special</w:t>
      </w:r>
      <w:r>
        <w:rPr>
          <w:spacing w:val="-3"/>
        </w:rPr>
        <w:t xml:space="preserve"> </w:t>
      </w:r>
      <w:r>
        <w:t>character;</w:t>
      </w:r>
    </w:p>
    <w:p w14:paraId="38DD6622" w14:textId="77777777" w:rsidR="00834373" w:rsidRDefault="002D5453">
      <w:pPr>
        <w:pStyle w:val="ListParagraph"/>
        <w:numPr>
          <w:ilvl w:val="0"/>
          <w:numId w:val="9"/>
        </w:numPr>
        <w:tabs>
          <w:tab w:val="left" w:pos="1038"/>
          <w:tab w:val="left" w:pos="1039"/>
        </w:tabs>
        <w:spacing w:before="1"/>
        <w:ind w:hanging="361"/>
      </w:pPr>
      <w:r>
        <w:t>the</w:t>
      </w:r>
      <w:r>
        <w:rPr>
          <w:spacing w:val="-2"/>
        </w:rPr>
        <w:t xml:space="preserve"> </w:t>
      </w:r>
      <w:r>
        <w:t>account</w:t>
      </w:r>
      <w:r>
        <w:rPr>
          <w:spacing w:val="-1"/>
        </w:rPr>
        <w:t xml:space="preserve"> </w:t>
      </w:r>
      <w:r>
        <w:t>should</w:t>
      </w:r>
      <w:r>
        <w:rPr>
          <w:spacing w:val="-4"/>
        </w:rPr>
        <w:t xml:space="preserve"> </w:t>
      </w:r>
      <w:r>
        <w:t>be</w:t>
      </w:r>
      <w:r>
        <w:rPr>
          <w:spacing w:val="-4"/>
        </w:rPr>
        <w:t xml:space="preserve"> </w:t>
      </w:r>
      <w:r>
        <w:t>“locked</w:t>
      </w:r>
      <w:r>
        <w:rPr>
          <w:spacing w:val="-4"/>
        </w:rPr>
        <w:t xml:space="preserve"> </w:t>
      </w:r>
      <w:r>
        <w:t>out”</w:t>
      </w:r>
      <w:r>
        <w:rPr>
          <w:spacing w:val="-3"/>
        </w:rPr>
        <w:t xml:space="preserve"> </w:t>
      </w:r>
      <w:r>
        <w:t>following</w:t>
      </w:r>
      <w:r>
        <w:rPr>
          <w:spacing w:val="-2"/>
        </w:rPr>
        <w:t xml:space="preserve"> </w:t>
      </w:r>
      <w:r>
        <w:t>six</w:t>
      </w:r>
      <w:r>
        <w:rPr>
          <w:spacing w:val="-2"/>
        </w:rPr>
        <w:t xml:space="preserve"> </w:t>
      </w:r>
      <w:r>
        <w:t>successive</w:t>
      </w:r>
      <w:r>
        <w:rPr>
          <w:spacing w:val="-1"/>
        </w:rPr>
        <w:t xml:space="preserve"> </w:t>
      </w:r>
      <w:r>
        <w:t>incorrect</w:t>
      </w:r>
      <w:r>
        <w:rPr>
          <w:spacing w:val="-2"/>
        </w:rPr>
        <w:t xml:space="preserve"> </w:t>
      </w:r>
      <w:r>
        <w:t>log-on</w:t>
      </w:r>
      <w:r>
        <w:rPr>
          <w:spacing w:val="-3"/>
        </w:rPr>
        <w:t xml:space="preserve"> </w:t>
      </w:r>
      <w:r>
        <w:t>attempts;</w:t>
      </w:r>
    </w:p>
    <w:p w14:paraId="20A40A02" w14:textId="77777777" w:rsidR="00834373" w:rsidRDefault="002D5453">
      <w:pPr>
        <w:pStyle w:val="ListParagraph"/>
        <w:numPr>
          <w:ilvl w:val="0"/>
          <w:numId w:val="9"/>
        </w:numPr>
        <w:tabs>
          <w:tab w:val="left" w:pos="1038"/>
          <w:tab w:val="left" w:pos="1039"/>
        </w:tabs>
        <w:spacing w:before="3" w:line="237" w:lineRule="auto"/>
        <w:ind w:right="144"/>
      </w:pPr>
      <w:r>
        <w:t>temporary passwords e.g., used with new user accounts or when users have forgotten their passwords,</w:t>
      </w:r>
      <w:r>
        <w:rPr>
          <w:spacing w:val="-47"/>
        </w:rPr>
        <w:t xml:space="preserve"> </w:t>
      </w:r>
      <w:r>
        <w:t>shall</w:t>
      </w:r>
      <w:r>
        <w:rPr>
          <w:spacing w:val="-1"/>
        </w:rPr>
        <w:t xml:space="preserve"> </w:t>
      </w:r>
      <w:r>
        <w:t>be</w:t>
      </w:r>
      <w:r>
        <w:rPr>
          <w:spacing w:val="1"/>
        </w:rPr>
        <w:t xml:space="preserve"> </w:t>
      </w:r>
      <w:r>
        <w:t>enforced</w:t>
      </w:r>
      <w:r>
        <w:rPr>
          <w:spacing w:val="-3"/>
        </w:rPr>
        <w:t xml:space="preserve"> </w:t>
      </w:r>
      <w:r>
        <w:t>to</w:t>
      </w:r>
      <w:r>
        <w:rPr>
          <w:spacing w:val="-2"/>
        </w:rPr>
        <w:t xml:space="preserve"> </w:t>
      </w:r>
      <w:r>
        <w:t>change</w:t>
      </w:r>
      <w:r>
        <w:rPr>
          <w:spacing w:val="1"/>
        </w:rPr>
        <w:t xml:space="preserve"> </w:t>
      </w:r>
      <w:r>
        <w:t>immediately upon</w:t>
      </w:r>
      <w:r>
        <w:rPr>
          <w:spacing w:val="-3"/>
        </w:rPr>
        <w:t xml:space="preserve"> </w:t>
      </w:r>
      <w:r>
        <w:t>the</w:t>
      </w:r>
      <w:r>
        <w:rPr>
          <w:spacing w:val="1"/>
        </w:rPr>
        <w:t xml:space="preserve"> </w:t>
      </w:r>
      <w:r>
        <w:t>next account</w:t>
      </w:r>
      <w:r>
        <w:rPr>
          <w:spacing w:val="1"/>
        </w:rPr>
        <w:t xml:space="preserve"> </w:t>
      </w:r>
      <w:r>
        <w:t>log-on;</w:t>
      </w:r>
    </w:p>
    <w:p w14:paraId="5020B888" w14:textId="77777777" w:rsidR="00834373" w:rsidRDefault="002D5453">
      <w:pPr>
        <w:pStyle w:val="ListParagraph"/>
        <w:numPr>
          <w:ilvl w:val="0"/>
          <w:numId w:val="9"/>
        </w:numPr>
        <w:tabs>
          <w:tab w:val="left" w:pos="1038"/>
          <w:tab w:val="left" w:pos="1039"/>
        </w:tabs>
        <w:spacing w:before="1"/>
        <w:ind w:hanging="361"/>
      </w:pPr>
      <w:r>
        <w:t>passwords</w:t>
      </w:r>
      <w:r>
        <w:rPr>
          <w:spacing w:val="-4"/>
        </w:rPr>
        <w:t xml:space="preserve"> </w:t>
      </w:r>
      <w:r>
        <w:t>shall</w:t>
      </w:r>
      <w:r>
        <w:rPr>
          <w:spacing w:val="-1"/>
        </w:rPr>
        <w:t xml:space="preserve"> </w:t>
      </w:r>
      <w:r>
        <w:t>not be displayed</w:t>
      </w:r>
      <w:r>
        <w:rPr>
          <w:spacing w:val="-4"/>
        </w:rPr>
        <w:t xml:space="preserve"> </w:t>
      </w:r>
      <w:r>
        <w:t>on</w:t>
      </w:r>
      <w:r>
        <w:rPr>
          <w:spacing w:val="-2"/>
        </w:rPr>
        <w:t xml:space="preserve"> </w:t>
      </w:r>
      <w:r>
        <w:t>screen,</w:t>
      </w:r>
      <w:r>
        <w:rPr>
          <w:spacing w:val="-1"/>
        </w:rPr>
        <w:t xml:space="preserve"> </w:t>
      </w:r>
      <w:r>
        <w:t>and</w:t>
      </w:r>
      <w:r>
        <w:rPr>
          <w:spacing w:val="-3"/>
        </w:rPr>
        <w:t xml:space="preserve"> </w:t>
      </w:r>
      <w:r>
        <w:t>shall</w:t>
      </w:r>
      <w:r>
        <w:rPr>
          <w:spacing w:val="-6"/>
        </w:rPr>
        <w:t xml:space="preserve"> </w:t>
      </w:r>
      <w:r>
        <w:t>be securely hashed</w:t>
      </w:r>
      <w:r>
        <w:rPr>
          <w:spacing w:val="-2"/>
        </w:rPr>
        <w:t xml:space="preserve"> </w:t>
      </w:r>
      <w:r>
        <w:t>(use</w:t>
      </w:r>
      <w:r>
        <w:rPr>
          <w:spacing w:val="-3"/>
        </w:rPr>
        <w:t xml:space="preserve"> </w:t>
      </w:r>
      <w:r>
        <w:t>of</w:t>
      </w:r>
      <w:r>
        <w:rPr>
          <w:spacing w:val="-3"/>
        </w:rPr>
        <w:t xml:space="preserve"> </w:t>
      </w:r>
      <w:r>
        <w:t>one-way</w:t>
      </w:r>
      <w:r>
        <w:rPr>
          <w:spacing w:val="-2"/>
        </w:rPr>
        <w:t xml:space="preserve"> </w:t>
      </w:r>
      <w:r>
        <w:t>encryption);</w:t>
      </w:r>
    </w:p>
    <w:p w14:paraId="12541007" w14:textId="77777777" w:rsidR="00834373" w:rsidRDefault="002D5453">
      <w:pPr>
        <w:pStyle w:val="ListParagraph"/>
        <w:numPr>
          <w:ilvl w:val="0"/>
          <w:numId w:val="9"/>
        </w:numPr>
        <w:tabs>
          <w:tab w:val="left" w:pos="1035"/>
          <w:tab w:val="left" w:pos="1037"/>
        </w:tabs>
        <w:spacing w:before="1"/>
        <w:ind w:left="1036" w:right="807" w:hanging="358"/>
      </w:pPr>
      <w:r>
        <w:t xml:space="preserve">requests for password changes should be authenticated by </w:t>
      </w:r>
      <w:r w:rsidR="00F52C24" w:rsidRPr="00F52C24">
        <w:t xml:space="preserve">Sarah Cadogan or Dorita Stevenson </w:t>
      </w:r>
      <w:r>
        <w:t>to ensure that the new</w:t>
      </w:r>
      <w:r>
        <w:rPr>
          <w:spacing w:val="-47"/>
        </w:rPr>
        <w:t xml:space="preserve"> </w:t>
      </w:r>
      <w:r>
        <w:t>password</w:t>
      </w:r>
      <w:r>
        <w:rPr>
          <w:spacing w:val="-4"/>
        </w:rPr>
        <w:t xml:space="preserve"> </w:t>
      </w:r>
      <w:r>
        <w:t>can</w:t>
      </w:r>
      <w:r>
        <w:rPr>
          <w:spacing w:val="-3"/>
        </w:rPr>
        <w:t xml:space="preserve"> </w:t>
      </w:r>
      <w:r>
        <w:t>only</w:t>
      </w:r>
      <w:r>
        <w:rPr>
          <w:spacing w:val="1"/>
        </w:rPr>
        <w:t xml:space="preserve"> </w:t>
      </w:r>
      <w:r>
        <w:t>be</w:t>
      </w:r>
      <w:r>
        <w:rPr>
          <w:spacing w:val="-2"/>
        </w:rPr>
        <w:t xml:space="preserve"> </w:t>
      </w:r>
      <w:r>
        <w:t>passed</w:t>
      </w:r>
      <w:r>
        <w:rPr>
          <w:spacing w:val="-1"/>
        </w:rPr>
        <w:t xml:space="preserve"> </w:t>
      </w:r>
      <w:r>
        <w:t>to</w:t>
      </w:r>
      <w:r>
        <w:rPr>
          <w:spacing w:val="-1"/>
        </w:rPr>
        <w:t xml:space="preserve"> </w:t>
      </w:r>
      <w:r>
        <w:t>the</w:t>
      </w:r>
      <w:r>
        <w:rPr>
          <w:spacing w:val="-2"/>
        </w:rPr>
        <w:t xml:space="preserve"> </w:t>
      </w:r>
      <w:r>
        <w:t>genuine</w:t>
      </w:r>
      <w:r>
        <w:rPr>
          <w:spacing w:val="1"/>
        </w:rPr>
        <w:t xml:space="preserve"> </w:t>
      </w:r>
      <w:r>
        <w:t>user.</w:t>
      </w:r>
    </w:p>
    <w:p w14:paraId="3DF78F1F" w14:textId="77777777" w:rsidR="00834373" w:rsidRDefault="002D5453">
      <w:pPr>
        <w:pStyle w:val="BodyText"/>
        <w:spacing w:before="120"/>
        <w:ind w:left="678" w:right="259" w:firstLine="0"/>
      </w:pPr>
      <w:r>
        <w:t>The “master/administrator” passwords for the school ICT system, used by the Network Manager (or other</w:t>
      </w:r>
      <w:r>
        <w:rPr>
          <w:spacing w:val="-47"/>
        </w:rPr>
        <w:t xml:space="preserve"> </w:t>
      </w:r>
      <w:r>
        <w:t>person) are made available to the Head teacher or other nominated senior leader and kept in a secure</w:t>
      </w:r>
      <w:r>
        <w:rPr>
          <w:spacing w:val="1"/>
        </w:rPr>
        <w:t xml:space="preserve"> </w:t>
      </w:r>
      <w:r>
        <w:t>place.</w:t>
      </w:r>
    </w:p>
    <w:p w14:paraId="5D3A630A" w14:textId="77777777" w:rsidR="00834373" w:rsidRDefault="002D5453">
      <w:pPr>
        <w:pStyle w:val="Heading4"/>
        <w:spacing w:before="121"/>
      </w:pPr>
      <w:r>
        <w:t>Audit/Monitoring/Reporting/Review:</w:t>
      </w:r>
    </w:p>
    <w:p w14:paraId="23F65B1D" w14:textId="77777777" w:rsidR="00834373" w:rsidRDefault="002D5453">
      <w:pPr>
        <w:pStyle w:val="BodyText"/>
        <w:spacing w:before="118"/>
        <w:ind w:left="678" w:firstLine="0"/>
      </w:pPr>
      <w:r>
        <w:t>The</w:t>
      </w:r>
      <w:r>
        <w:rPr>
          <w:spacing w:val="-1"/>
        </w:rPr>
        <w:t xml:space="preserve"> </w:t>
      </w:r>
      <w:r>
        <w:t>responsible</w:t>
      </w:r>
      <w:r>
        <w:rPr>
          <w:spacing w:val="-1"/>
        </w:rPr>
        <w:t xml:space="preserve"> </w:t>
      </w:r>
      <w:r>
        <w:t>person</w:t>
      </w:r>
      <w:r>
        <w:rPr>
          <w:spacing w:val="-2"/>
        </w:rPr>
        <w:t xml:space="preserve"> </w:t>
      </w:r>
      <w:r w:rsidR="00961770">
        <w:t>Sarah Cadogan</w:t>
      </w:r>
      <w:r w:rsidRPr="00F52C24">
        <w:rPr>
          <w:spacing w:val="-3"/>
        </w:rPr>
        <w:t xml:space="preserve"> </w:t>
      </w:r>
      <w:r>
        <w:t>will</w:t>
      </w:r>
      <w:r>
        <w:rPr>
          <w:spacing w:val="-2"/>
        </w:rPr>
        <w:t xml:space="preserve"> </w:t>
      </w:r>
      <w:r>
        <w:t>ensure</w:t>
      </w:r>
      <w:r>
        <w:rPr>
          <w:spacing w:val="-1"/>
        </w:rPr>
        <w:t xml:space="preserve"> </w:t>
      </w:r>
      <w:r>
        <w:t>that</w:t>
      </w:r>
      <w:r>
        <w:rPr>
          <w:spacing w:val="-4"/>
        </w:rPr>
        <w:t xml:space="preserve"> </w:t>
      </w:r>
      <w:r>
        <w:t>full</w:t>
      </w:r>
      <w:r>
        <w:rPr>
          <w:spacing w:val="-2"/>
        </w:rPr>
        <w:t xml:space="preserve"> </w:t>
      </w:r>
      <w:r>
        <w:t>records</w:t>
      </w:r>
      <w:r>
        <w:rPr>
          <w:spacing w:val="-3"/>
        </w:rPr>
        <w:t xml:space="preserve"> </w:t>
      </w:r>
      <w:r>
        <w:t>are</w:t>
      </w:r>
      <w:r>
        <w:rPr>
          <w:spacing w:val="-4"/>
        </w:rPr>
        <w:t xml:space="preserve"> </w:t>
      </w:r>
      <w:r>
        <w:t>kept</w:t>
      </w:r>
      <w:r>
        <w:rPr>
          <w:spacing w:val="-4"/>
        </w:rPr>
        <w:t xml:space="preserve"> </w:t>
      </w:r>
      <w:r>
        <w:t>of:</w:t>
      </w:r>
    </w:p>
    <w:p w14:paraId="3D123144" w14:textId="77777777" w:rsidR="00834373" w:rsidRDefault="002D5453">
      <w:pPr>
        <w:pStyle w:val="ListParagraph"/>
        <w:numPr>
          <w:ilvl w:val="0"/>
          <w:numId w:val="9"/>
        </w:numPr>
        <w:tabs>
          <w:tab w:val="left" w:pos="1038"/>
          <w:tab w:val="left" w:pos="1039"/>
        </w:tabs>
        <w:spacing w:before="121"/>
        <w:ind w:hanging="361"/>
      </w:pPr>
      <w:r>
        <w:t>User</w:t>
      </w:r>
      <w:r>
        <w:rPr>
          <w:spacing w:val="-1"/>
        </w:rPr>
        <w:t xml:space="preserve"> </w:t>
      </w:r>
      <w:r>
        <w:t>Ids</w:t>
      </w:r>
      <w:r>
        <w:rPr>
          <w:spacing w:val="-1"/>
        </w:rPr>
        <w:t xml:space="preserve"> </w:t>
      </w:r>
      <w:r>
        <w:t>and</w:t>
      </w:r>
      <w:r>
        <w:rPr>
          <w:spacing w:val="-2"/>
        </w:rPr>
        <w:t xml:space="preserve"> </w:t>
      </w:r>
      <w:r>
        <w:t>requests</w:t>
      </w:r>
      <w:r>
        <w:rPr>
          <w:spacing w:val="-3"/>
        </w:rPr>
        <w:t xml:space="preserve"> </w:t>
      </w:r>
      <w:r>
        <w:t>for</w:t>
      </w:r>
      <w:r>
        <w:rPr>
          <w:spacing w:val="-2"/>
        </w:rPr>
        <w:t xml:space="preserve"> </w:t>
      </w:r>
      <w:r>
        <w:t>password</w:t>
      </w:r>
      <w:r>
        <w:rPr>
          <w:spacing w:val="-2"/>
        </w:rPr>
        <w:t xml:space="preserve"> </w:t>
      </w:r>
      <w:r>
        <w:t>changes;</w:t>
      </w:r>
    </w:p>
    <w:p w14:paraId="7DF8CD59" w14:textId="77777777" w:rsidR="00834373" w:rsidRDefault="002D5453">
      <w:pPr>
        <w:pStyle w:val="ListParagraph"/>
        <w:numPr>
          <w:ilvl w:val="0"/>
          <w:numId w:val="9"/>
        </w:numPr>
        <w:tabs>
          <w:tab w:val="left" w:pos="1038"/>
          <w:tab w:val="left" w:pos="1039"/>
        </w:tabs>
        <w:ind w:hanging="361"/>
      </w:pPr>
      <w:r>
        <w:t>User</w:t>
      </w:r>
      <w:r>
        <w:rPr>
          <w:spacing w:val="-2"/>
        </w:rPr>
        <w:t xml:space="preserve"> </w:t>
      </w:r>
      <w:r>
        <w:t>log-ons;</w:t>
      </w:r>
    </w:p>
    <w:p w14:paraId="4CEAD2C1" w14:textId="77777777" w:rsidR="00834373" w:rsidRDefault="002D5453">
      <w:pPr>
        <w:pStyle w:val="ListParagraph"/>
        <w:numPr>
          <w:ilvl w:val="0"/>
          <w:numId w:val="9"/>
        </w:numPr>
        <w:tabs>
          <w:tab w:val="left" w:pos="1035"/>
          <w:tab w:val="left" w:pos="1036"/>
        </w:tabs>
        <w:spacing w:before="1"/>
        <w:ind w:left="1036" w:hanging="358"/>
      </w:pPr>
      <w:r>
        <w:t>Security</w:t>
      </w:r>
      <w:r>
        <w:rPr>
          <w:spacing w:val="-2"/>
        </w:rPr>
        <w:t xml:space="preserve"> </w:t>
      </w:r>
      <w:r>
        <w:t>incidents</w:t>
      </w:r>
      <w:r>
        <w:rPr>
          <w:spacing w:val="-2"/>
        </w:rPr>
        <w:t xml:space="preserve"> </w:t>
      </w:r>
      <w:r>
        <w:t>related</w:t>
      </w:r>
      <w:r>
        <w:rPr>
          <w:spacing w:val="-6"/>
        </w:rPr>
        <w:t xml:space="preserve"> </w:t>
      </w:r>
      <w:r>
        <w:t>to</w:t>
      </w:r>
      <w:r>
        <w:rPr>
          <w:spacing w:val="-1"/>
        </w:rPr>
        <w:t xml:space="preserve"> </w:t>
      </w:r>
      <w:r>
        <w:t>this</w:t>
      </w:r>
      <w:r>
        <w:rPr>
          <w:spacing w:val="-4"/>
        </w:rPr>
        <w:t xml:space="preserve"> </w:t>
      </w:r>
      <w:r>
        <w:t>Policy</w:t>
      </w:r>
      <w:r>
        <w:rPr>
          <w:spacing w:val="-4"/>
        </w:rPr>
        <w:t xml:space="preserve"> </w:t>
      </w:r>
      <w:r>
        <w:t>and</w:t>
      </w:r>
      <w:r>
        <w:rPr>
          <w:spacing w:val="-3"/>
        </w:rPr>
        <w:t xml:space="preserve"> </w:t>
      </w:r>
      <w:r>
        <w:t>procedures.</w:t>
      </w:r>
    </w:p>
    <w:p w14:paraId="67A42707" w14:textId="77777777" w:rsidR="00834373" w:rsidRDefault="002D5453">
      <w:pPr>
        <w:pStyle w:val="BodyText"/>
        <w:spacing w:before="120"/>
        <w:ind w:left="678" w:right="255" w:firstLine="0"/>
      </w:pPr>
      <w:r>
        <w:t>In the event of a serious security incident, the Police may request and will be allowed access to passwords</w:t>
      </w:r>
      <w:r>
        <w:rPr>
          <w:spacing w:val="-47"/>
        </w:rPr>
        <w:t xml:space="preserve"> </w:t>
      </w:r>
      <w:r>
        <w:t>used for encryption.</w:t>
      </w:r>
      <w:r>
        <w:rPr>
          <w:spacing w:val="1"/>
        </w:rPr>
        <w:t xml:space="preserve"> </w:t>
      </w:r>
      <w:r>
        <w:t>Local Authority Auditors also have the right of access to passwords for audit</w:t>
      </w:r>
      <w:r>
        <w:rPr>
          <w:spacing w:val="1"/>
        </w:rPr>
        <w:t xml:space="preserve"> </w:t>
      </w:r>
      <w:r>
        <w:t>investigation</w:t>
      </w:r>
      <w:r>
        <w:rPr>
          <w:spacing w:val="-2"/>
        </w:rPr>
        <w:t xml:space="preserve"> </w:t>
      </w:r>
      <w:r>
        <w:t>purposes.</w:t>
      </w:r>
    </w:p>
    <w:p w14:paraId="1F7A2D7B" w14:textId="77777777" w:rsidR="00834373" w:rsidRDefault="002D5453">
      <w:pPr>
        <w:pStyle w:val="BodyText"/>
        <w:spacing w:before="118"/>
        <w:ind w:left="678" w:right="355" w:firstLine="0"/>
      </w:pPr>
      <w:r>
        <w:t>User lists, IDs and other security related information must be given the highest security classification and</w:t>
      </w:r>
      <w:r>
        <w:rPr>
          <w:spacing w:val="-47"/>
        </w:rPr>
        <w:t xml:space="preserve"> </w:t>
      </w:r>
      <w:r>
        <w:t>stored in a secure manner.</w:t>
      </w:r>
      <w:r>
        <w:rPr>
          <w:spacing w:val="1"/>
        </w:rPr>
        <w:t xml:space="preserve"> </w:t>
      </w:r>
      <w:r>
        <w:t>These records will be reviewed by (Online Safety Coordinator /Online Safety</w:t>
      </w:r>
      <w:r>
        <w:rPr>
          <w:spacing w:val="1"/>
        </w:rPr>
        <w:t xml:space="preserve"> </w:t>
      </w:r>
      <w:r>
        <w:t>Governor</w:t>
      </w:r>
      <w:r>
        <w:rPr>
          <w:spacing w:val="-3"/>
        </w:rPr>
        <w:t xml:space="preserve"> </w:t>
      </w:r>
      <w:r>
        <w:t>–</w:t>
      </w:r>
      <w:r>
        <w:rPr>
          <w:spacing w:val="49"/>
        </w:rPr>
        <w:t xml:space="preserve"> </w:t>
      </w:r>
      <w:r>
        <w:t>at</w:t>
      </w:r>
      <w:r>
        <w:rPr>
          <w:spacing w:val="1"/>
        </w:rPr>
        <w:t xml:space="preserve"> </w:t>
      </w:r>
      <w:r>
        <w:t>regular intervals</w:t>
      </w:r>
      <w:r w:rsidR="00F52C24">
        <w:t>)</w:t>
      </w:r>
      <w:r>
        <w:t>.</w:t>
      </w:r>
    </w:p>
    <w:p w14:paraId="2D2F9DC7" w14:textId="77777777" w:rsidR="00834373" w:rsidRDefault="00834373">
      <w:pPr>
        <w:sectPr w:rsidR="00834373">
          <w:pgSz w:w="11900" w:h="16840"/>
          <w:pgMar w:top="940" w:right="740" w:bottom="700" w:left="740" w:header="547" w:footer="515" w:gutter="0"/>
          <w:cols w:space="720"/>
        </w:sectPr>
      </w:pPr>
    </w:p>
    <w:p w14:paraId="16C4A9D2" w14:textId="77777777" w:rsidR="00834373" w:rsidRDefault="00834373">
      <w:pPr>
        <w:pStyle w:val="BodyText"/>
        <w:spacing w:before="12"/>
        <w:ind w:left="0" w:firstLine="0"/>
        <w:rPr>
          <w:sz w:val="9"/>
        </w:rPr>
      </w:pPr>
    </w:p>
    <w:p w14:paraId="11B39E8E" w14:textId="77777777" w:rsidR="00834373" w:rsidRDefault="002D5453" w:rsidP="006E6C1A">
      <w:pPr>
        <w:pStyle w:val="Heading2"/>
        <w:numPr>
          <w:ilvl w:val="0"/>
          <w:numId w:val="18"/>
        </w:numPr>
        <w:tabs>
          <w:tab w:val="left" w:pos="678"/>
          <w:tab w:val="left" w:pos="679"/>
        </w:tabs>
        <w:spacing w:before="44"/>
        <w:ind w:hanging="568"/>
      </w:pPr>
      <w:bookmarkStart w:id="33" w:name="_TOC_250009"/>
      <w:r>
        <w:rPr>
          <w:color w:val="435369"/>
        </w:rPr>
        <w:t>Electronic</w:t>
      </w:r>
      <w:r>
        <w:rPr>
          <w:color w:val="435369"/>
          <w:spacing w:val="-5"/>
        </w:rPr>
        <w:t xml:space="preserve"> </w:t>
      </w:r>
      <w:bookmarkEnd w:id="33"/>
      <w:r>
        <w:rPr>
          <w:color w:val="435369"/>
        </w:rPr>
        <w:t>Communications</w:t>
      </w:r>
    </w:p>
    <w:p w14:paraId="32D66915" w14:textId="77777777" w:rsidR="00834373" w:rsidRDefault="002D5453" w:rsidP="006E6C1A">
      <w:pPr>
        <w:pStyle w:val="Heading3"/>
        <w:numPr>
          <w:ilvl w:val="1"/>
          <w:numId w:val="18"/>
        </w:numPr>
        <w:tabs>
          <w:tab w:val="left" w:pos="678"/>
          <w:tab w:val="left" w:pos="679"/>
        </w:tabs>
        <w:spacing w:before="198"/>
        <w:ind w:hanging="568"/>
      </w:pPr>
      <w:bookmarkStart w:id="34" w:name="_TOC_250008"/>
      <w:r>
        <w:rPr>
          <w:color w:val="435369"/>
        </w:rPr>
        <w:t>Managing</w:t>
      </w:r>
      <w:r>
        <w:rPr>
          <w:color w:val="435369"/>
          <w:spacing w:val="-3"/>
        </w:rPr>
        <w:t xml:space="preserve"> </w:t>
      </w:r>
      <w:bookmarkEnd w:id="34"/>
      <w:r>
        <w:rPr>
          <w:color w:val="435369"/>
        </w:rPr>
        <w:t>Email</w:t>
      </w:r>
    </w:p>
    <w:p w14:paraId="668A06A5" w14:textId="77777777" w:rsidR="00834373" w:rsidRDefault="002D5453">
      <w:pPr>
        <w:pStyle w:val="BodyText"/>
        <w:spacing w:before="119"/>
        <w:ind w:left="678" w:firstLine="0"/>
      </w:pPr>
      <w:r>
        <w:t>Our</w:t>
      </w:r>
      <w:r>
        <w:rPr>
          <w:spacing w:val="-2"/>
        </w:rPr>
        <w:t xml:space="preserve"> </w:t>
      </w:r>
      <w:r>
        <w:t>general</w:t>
      </w:r>
      <w:r>
        <w:rPr>
          <w:spacing w:val="-1"/>
        </w:rPr>
        <w:t xml:space="preserve"> </w:t>
      </w:r>
      <w:r>
        <w:t>principles</w:t>
      </w:r>
      <w:r>
        <w:rPr>
          <w:spacing w:val="-3"/>
        </w:rPr>
        <w:t xml:space="preserve"> </w:t>
      </w:r>
      <w:r>
        <w:t>for</w:t>
      </w:r>
      <w:r>
        <w:rPr>
          <w:spacing w:val="-4"/>
        </w:rPr>
        <w:t xml:space="preserve"> </w:t>
      </w:r>
      <w:r>
        <w:t>email</w:t>
      </w:r>
      <w:r>
        <w:rPr>
          <w:spacing w:val="-1"/>
        </w:rPr>
        <w:t xml:space="preserve"> </w:t>
      </w:r>
      <w:r>
        <w:t>use</w:t>
      </w:r>
      <w:r>
        <w:rPr>
          <w:spacing w:val="-3"/>
        </w:rPr>
        <w:t xml:space="preserve"> </w:t>
      </w:r>
      <w:r>
        <w:t>are</w:t>
      </w:r>
      <w:r>
        <w:rPr>
          <w:spacing w:val="-4"/>
        </w:rPr>
        <w:t xml:space="preserve"> </w:t>
      </w:r>
      <w:r>
        <w:t>as</w:t>
      </w:r>
      <w:r>
        <w:rPr>
          <w:spacing w:val="-1"/>
        </w:rPr>
        <w:t xml:space="preserve"> </w:t>
      </w:r>
      <w:r>
        <w:t>follows:</w:t>
      </w:r>
    </w:p>
    <w:p w14:paraId="582DD4BC" w14:textId="77777777" w:rsidR="00834373" w:rsidRDefault="002D5453" w:rsidP="006E6C1A">
      <w:pPr>
        <w:pStyle w:val="ListParagraph"/>
        <w:numPr>
          <w:ilvl w:val="2"/>
          <w:numId w:val="18"/>
        </w:numPr>
        <w:tabs>
          <w:tab w:val="left" w:pos="1038"/>
          <w:tab w:val="left" w:pos="1039"/>
        </w:tabs>
        <w:spacing w:before="121"/>
        <w:ind w:left="1038" w:hanging="361"/>
        <w:rPr>
          <w:rFonts w:ascii="Symbol" w:hAnsi="Symbol"/>
        </w:rPr>
      </w:pPr>
      <w:r>
        <w:t>Pupils</w:t>
      </w:r>
      <w:r>
        <w:rPr>
          <w:spacing w:val="-2"/>
        </w:rPr>
        <w:t xml:space="preserve"> </w:t>
      </w:r>
      <w:r>
        <w:t>may</w:t>
      </w:r>
      <w:r>
        <w:rPr>
          <w:spacing w:val="-2"/>
        </w:rPr>
        <w:t xml:space="preserve"> </w:t>
      </w:r>
      <w:r>
        <w:t>only</w:t>
      </w:r>
      <w:r>
        <w:rPr>
          <w:spacing w:val="-2"/>
        </w:rPr>
        <w:t xml:space="preserve"> </w:t>
      </w:r>
      <w:r>
        <w:t>use</w:t>
      </w:r>
      <w:r>
        <w:rPr>
          <w:spacing w:val="-1"/>
        </w:rPr>
        <w:t xml:space="preserve"> </w:t>
      </w:r>
      <w:r>
        <w:t>approved</w:t>
      </w:r>
      <w:r>
        <w:rPr>
          <w:spacing w:val="-2"/>
        </w:rPr>
        <w:t xml:space="preserve"> </w:t>
      </w:r>
      <w:r>
        <w:t>email</w:t>
      </w:r>
      <w:r>
        <w:rPr>
          <w:spacing w:val="-1"/>
        </w:rPr>
        <w:t xml:space="preserve"> </w:t>
      </w:r>
      <w:r>
        <w:t>accounts</w:t>
      </w:r>
      <w:r>
        <w:rPr>
          <w:spacing w:val="-3"/>
        </w:rPr>
        <w:t xml:space="preserve"> </w:t>
      </w:r>
      <w:r>
        <w:t>for</w:t>
      </w:r>
      <w:r>
        <w:rPr>
          <w:spacing w:val="-4"/>
        </w:rPr>
        <w:t xml:space="preserve"> </w:t>
      </w:r>
      <w:r>
        <w:t>school</w:t>
      </w:r>
      <w:r>
        <w:rPr>
          <w:spacing w:val="-1"/>
        </w:rPr>
        <w:t xml:space="preserve"> </w:t>
      </w:r>
      <w:r>
        <w:t>purposes.</w:t>
      </w:r>
    </w:p>
    <w:p w14:paraId="7147269B" w14:textId="77777777" w:rsidR="00834373" w:rsidRDefault="002D5453" w:rsidP="006E6C1A">
      <w:pPr>
        <w:pStyle w:val="ListParagraph"/>
        <w:numPr>
          <w:ilvl w:val="2"/>
          <w:numId w:val="18"/>
        </w:numPr>
        <w:tabs>
          <w:tab w:val="left" w:pos="1038"/>
          <w:tab w:val="left" w:pos="1039"/>
        </w:tabs>
        <w:spacing w:before="3" w:line="237" w:lineRule="auto"/>
        <w:ind w:left="1038" w:right="531" w:hanging="360"/>
        <w:rPr>
          <w:rFonts w:ascii="Symbol" w:hAnsi="Symbol"/>
        </w:rPr>
      </w:pPr>
      <w:r>
        <w:t>Pupils must immediately tell a designated member of staff if they receive an offensive email or one</w:t>
      </w:r>
      <w:r>
        <w:rPr>
          <w:spacing w:val="-47"/>
        </w:rPr>
        <w:t xml:space="preserve"> </w:t>
      </w:r>
      <w:r>
        <w:t>which</w:t>
      </w:r>
      <w:r>
        <w:rPr>
          <w:spacing w:val="-2"/>
        </w:rPr>
        <w:t xml:space="preserve"> </w:t>
      </w:r>
      <w:r>
        <w:t>upsets</w:t>
      </w:r>
      <w:r>
        <w:rPr>
          <w:spacing w:val="-2"/>
        </w:rPr>
        <w:t xml:space="preserve"> </w:t>
      </w:r>
      <w:r>
        <w:t>or</w:t>
      </w:r>
      <w:r>
        <w:rPr>
          <w:spacing w:val="-2"/>
        </w:rPr>
        <w:t xml:space="preserve"> </w:t>
      </w:r>
      <w:r>
        <w:t>worries</w:t>
      </w:r>
      <w:r>
        <w:rPr>
          <w:spacing w:val="-2"/>
        </w:rPr>
        <w:t xml:space="preserve"> </w:t>
      </w:r>
      <w:r>
        <w:t>them.</w:t>
      </w:r>
    </w:p>
    <w:p w14:paraId="51A1013E" w14:textId="77777777" w:rsidR="00834373" w:rsidRDefault="002D5453" w:rsidP="006E6C1A">
      <w:pPr>
        <w:pStyle w:val="ListParagraph"/>
        <w:numPr>
          <w:ilvl w:val="2"/>
          <w:numId w:val="18"/>
        </w:numPr>
        <w:tabs>
          <w:tab w:val="left" w:pos="1038"/>
          <w:tab w:val="left" w:pos="1039"/>
        </w:tabs>
        <w:spacing w:before="1"/>
        <w:ind w:left="1038" w:right="328" w:hanging="360"/>
        <w:rPr>
          <w:rFonts w:ascii="Symbol" w:hAnsi="Symbol"/>
        </w:rPr>
      </w:pPr>
      <w:r>
        <w:t>Pupils must not reveal personal details of themselves or others in email communication or arrange to</w:t>
      </w:r>
      <w:r>
        <w:rPr>
          <w:spacing w:val="-47"/>
        </w:rPr>
        <w:t xml:space="preserve"> </w:t>
      </w:r>
      <w:r>
        <w:t>meet anyone</w:t>
      </w:r>
      <w:r>
        <w:rPr>
          <w:spacing w:val="-2"/>
        </w:rPr>
        <w:t xml:space="preserve"> </w:t>
      </w:r>
      <w:r>
        <w:t>without</w:t>
      </w:r>
      <w:r>
        <w:rPr>
          <w:spacing w:val="1"/>
        </w:rPr>
        <w:t xml:space="preserve"> </w:t>
      </w:r>
      <w:r>
        <w:t>specific permission</w:t>
      </w:r>
      <w:r>
        <w:rPr>
          <w:spacing w:val="-3"/>
        </w:rPr>
        <w:t xml:space="preserve"> </w:t>
      </w:r>
      <w:r>
        <w:t>from</w:t>
      </w:r>
      <w:r>
        <w:rPr>
          <w:spacing w:val="1"/>
        </w:rPr>
        <w:t xml:space="preserve"> </w:t>
      </w:r>
      <w:r>
        <w:t>an</w:t>
      </w:r>
      <w:r>
        <w:rPr>
          <w:spacing w:val="-3"/>
        </w:rPr>
        <w:t xml:space="preserve"> </w:t>
      </w:r>
      <w:r>
        <w:t>adult.</w:t>
      </w:r>
    </w:p>
    <w:p w14:paraId="28B987F5" w14:textId="77777777" w:rsidR="00834373" w:rsidRDefault="00F52C24" w:rsidP="006E6C1A">
      <w:pPr>
        <w:pStyle w:val="ListParagraph"/>
        <w:numPr>
          <w:ilvl w:val="2"/>
          <w:numId w:val="18"/>
        </w:numPr>
        <w:tabs>
          <w:tab w:val="left" w:pos="1038"/>
          <w:tab w:val="left" w:pos="1039"/>
        </w:tabs>
        <w:spacing w:before="3" w:line="237" w:lineRule="auto"/>
        <w:ind w:left="1038" w:right="911" w:hanging="360"/>
        <w:rPr>
          <w:rFonts w:ascii="Symbol" w:hAnsi="Symbol"/>
        </w:rPr>
      </w:pPr>
      <w:r>
        <w:t xml:space="preserve">All pupils, whose parents have signed an agreement, will be assigned a school e-mail address in order to access their Google account so that they can access remote learning. These addresses can only be used to send and accept e-mails </w:t>
      </w:r>
      <w:r w:rsidR="005465B4">
        <w:t>to and from people with an @whittakermoss e-mail address.</w:t>
      </w:r>
    </w:p>
    <w:p w14:paraId="70A19313" w14:textId="77777777" w:rsidR="00834373" w:rsidRDefault="002D5453" w:rsidP="006E6C1A">
      <w:pPr>
        <w:pStyle w:val="ListParagraph"/>
        <w:numPr>
          <w:ilvl w:val="2"/>
          <w:numId w:val="18"/>
        </w:numPr>
        <w:tabs>
          <w:tab w:val="left" w:pos="1039"/>
        </w:tabs>
        <w:spacing w:before="2"/>
        <w:ind w:left="1038" w:right="302" w:hanging="360"/>
        <w:jc w:val="both"/>
        <w:rPr>
          <w:rFonts w:ascii="Symbol" w:hAnsi="Symbol"/>
        </w:rPr>
      </w:pPr>
      <w:r>
        <w:t>Staff will only use official school provided email accounts to communicate with pupils and parents, as</w:t>
      </w:r>
      <w:r>
        <w:rPr>
          <w:spacing w:val="-47"/>
        </w:rPr>
        <w:t xml:space="preserve"> </w:t>
      </w:r>
      <w:r>
        <w:t>approved by the Senior Leadership Team. Any deviation from this must be agreed with the DSL/Head</w:t>
      </w:r>
      <w:r>
        <w:rPr>
          <w:spacing w:val="1"/>
        </w:rPr>
        <w:t xml:space="preserve"> </w:t>
      </w:r>
      <w:r>
        <w:t>teacher.</w:t>
      </w:r>
    </w:p>
    <w:p w14:paraId="01942E47" w14:textId="77777777" w:rsidR="005465B4" w:rsidRPr="005465B4" w:rsidRDefault="002D5453" w:rsidP="005465B4">
      <w:pPr>
        <w:pStyle w:val="ListParagraph"/>
        <w:numPr>
          <w:ilvl w:val="2"/>
          <w:numId w:val="18"/>
        </w:numPr>
        <w:tabs>
          <w:tab w:val="left" w:pos="1038"/>
          <w:tab w:val="left" w:pos="1039"/>
        </w:tabs>
        <w:spacing w:before="1"/>
        <w:ind w:left="1038" w:right="135" w:hanging="360"/>
        <w:rPr>
          <w:rFonts w:ascii="Symbol" w:hAnsi="Symbol"/>
        </w:rPr>
      </w:pPr>
      <w:r>
        <w:t>Any digital communication between staff and pupils or parents (email, chat, VLE etc.) must be</w:t>
      </w:r>
      <w:r>
        <w:rPr>
          <w:spacing w:val="1"/>
        </w:rPr>
        <w:t xml:space="preserve"> </w:t>
      </w:r>
      <w:r>
        <w:t>professional in tone and content.</w:t>
      </w:r>
      <w:r>
        <w:rPr>
          <w:spacing w:val="1"/>
        </w:rPr>
        <w:t xml:space="preserve"> </w:t>
      </w:r>
      <w:r>
        <w:t>These communications may only take place on official (monitored)</w:t>
      </w:r>
      <w:r>
        <w:rPr>
          <w:spacing w:val="1"/>
        </w:rPr>
        <w:t xml:space="preserve"> </w:t>
      </w:r>
      <w:r>
        <w:t>school systems.</w:t>
      </w:r>
      <w:r>
        <w:rPr>
          <w:spacing w:val="49"/>
        </w:rPr>
        <w:t xml:space="preserve"> </w:t>
      </w:r>
      <w:r>
        <w:t>Personal email addresses, text messaging or public chat/social networking</w:t>
      </w:r>
      <w:r>
        <w:rPr>
          <w:spacing w:val="1"/>
        </w:rPr>
        <w:t xml:space="preserve"> </w:t>
      </w:r>
      <w:r w:rsidR="005465B4">
        <w:t>program</w:t>
      </w:r>
      <w:r>
        <w:t>s must not be used for these communications.</w:t>
      </w:r>
      <w:r>
        <w:rPr>
          <w:spacing w:val="1"/>
        </w:rPr>
        <w:t xml:space="preserve"> </w:t>
      </w:r>
      <w:r>
        <w:t>Any unauthorised attempt to use a different</w:t>
      </w:r>
      <w:r>
        <w:rPr>
          <w:spacing w:val="-47"/>
        </w:rPr>
        <w:t xml:space="preserve"> </w:t>
      </w:r>
      <w:r w:rsidR="005465B4">
        <w:rPr>
          <w:spacing w:val="-47"/>
        </w:rPr>
        <w:t xml:space="preserve">   </w:t>
      </w:r>
    </w:p>
    <w:p w14:paraId="2CBFFC56" w14:textId="77777777" w:rsidR="00834373" w:rsidRPr="005465B4" w:rsidRDefault="002D5453" w:rsidP="005465B4">
      <w:pPr>
        <w:pStyle w:val="ListParagraph"/>
        <w:tabs>
          <w:tab w:val="left" w:pos="1038"/>
          <w:tab w:val="left" w:pos="1039"/>
        </w:tabs>
        <w:spacing w:before="1"/>
        <w:ind w:left="1038" w:right="135" w:firstLine="0"/>
        <w:rPr>
          <w:rFonts w:ascii="Symbol" w:hAnsi="Symbol"/>
        </w:rPr>
      </w:pPr>
      <w:r>
        <w:t>system may be a safeguarding concern or disciplinary matter and should be notified to the DSL (if by a</w:t>
      </w:r>
      <w:r w:rsidRPr="005465B4">
        <w:rPr>
          <w:spacing w:val="1"/>
        </w:rPr>
        <w:t xml:space="preserve"> </w:t>
      </w:r>
      <w:r>
        <w:t>child)</w:t>
      </w:r>
      <w:r w:rsidRPr="005465B4">
        <w:rPr>
          <w:spacing w:val="-1"/>
        </w:rPr>
        <w:t xml:space="preserve"> </w:t>
      </w:r>
      <w:r>
        <w:t>or</w:t>
      </w:r>
      <w:r w:rsidRPr="005465B4">
        <w:rPr>
          <w:spacing w:val="-2"/>
        </w:rPr>
        <w:t xml:space="preserve"> </w:t>
      </w:r>
      <w:r>
        <w:t>to</w:t>
      </w:r>
      <w:r w:rsidRPr="005465B4">
        <w:rPr>
          <w:spacing w:val="-1"/>
        </w:rPr>
        <w:t xml:space="preserve"> </w:t>
      </w:r>
      <w:r>
        <w:t>the</w:t>
      </w:r>
      <w:r w:rsidRPr="005465B4">
        <w:rPr>
          <w:spacing w:val="1"/>
        </w:rPr>
        <w:t xml:space="preserve"> </w:t>
      </w:r>
      <w:r>
        <w:t>Head</w:t>
      </w:r>
      <w:r w:rsidRPr="005465B4">
        <w:rPr>
          <w:spacing w:val="-1"/>
        </w:rPr>
        <w:t xml:space="preserve"> </w:t>
      </w:r>
      <w:r>
        <w:t>teacher (if by a staff</w:t>
      </w:r>
      <w:r w:rsidRPr="005465B4">
        <w:rPr>
          <w:spacing w:val="-2"/>
        </w:rPr>
        <w:t xml:space="preserve"> </w:t>
      </w:r>
      <w:r>
        <w:t>member).</w:t>
      </w:r>
    </w:p>
    <w:p w14:paraId="5C403EF7" w14:textId="77777777" w:rsidR="00834373" w:rsidRDefault="002D5453" w:rsidP="006E6C1A">
      <w:pPr>
        <w:pStyle w:val="ListParagraph"/>
        <w:numPr>
          <w:ilvl w:val="2"/>
          <w:numId w:val="18"/>
        </w:numPr>
        <w:tabs>
          <w:tab w:val="left" w:pos="1038"/>
          <w:tab w:val="left" w:pos="1039"/>
        </w:tabs>
        <w:ind w:left="1038" w:right="990" w:hanging="360"/>
        <w:rPr>
          <w:rFonts w:ascii="Symbol" w:hAnsi="Symbol"/>
        </w:rPr>
      </w:pPr>
      <w:r>
        <w:t>Staff are not permitted to use personal email accounts during school hours or for professional</w:t>
      </w:r>
      <w:r>
        <w:rPr>
          <w:spacing w:val="-47"/>
        </w:rPr>
        <w:t xml:space="preserve"> </w:t>
      </w:r>
      <w:r>
        <w:t>purposes.</w:t>
      </w:r>
    </w:p>
    <w:p w14:paraId="27BC7943" w14:textId="77777777" w:rsidR="00834373" w:rsidRDefault="002D5453" w:rsidP="006E6C1A">
      <w:pPr>
        <w:pStyle w:val="ListParagraph"/>
        <w:numPr>
          <w:ilvl w:val="2"/>
          <w:numId w:val="18"/>
        </w:numPr>
        <w:tabs>
          <w:tab w:val="left" w:pos="1038"/>
          <w:tab w:val="left" w:pos="1039"/>
        </w:tabs>
        <w:ind w:left="1038" w:right="100" w:hanging="360"/>
        <w:rPr>
          <w:rFonts w:ascii="Symbol" w:hAnsi="Symbol"/>
        </w:rPr>
      </w:pPr>
      <w:r>
        <w:t>Pupils and staff are not permitted to use the school email system for personal use and should be aware</w:t>
      </w:r>
      <w:r>
        <w:rPr>
          <w:spacing w:val="1"/>
        </w:rPr>
        <w:t xml:space="preserve"> </w:t>
      </w:r>
      <w:r>
        <w:t>that all use is monitored, their emails may be read, and the same rules of appropriate behaviour apply</w:t>
      </w:r>
      <w:r>
        <w:rPr>
          <w:spacing w:val="1"/>
        </w:rPr>
        <w:t xml:space="preserve"> </w:t>
      </w:r>
      <w:r>
        <w:t>at all times.</w:t>
      </w:r>
      <w:r>
        <w:rPr>
          <w:spacing w:val="1"/>
        </w:rPr>
        <w:t xml:space="preserve"> </w:t>
      </w:r>
      <w:r>
        <w:t>Emails using inappropriate language, images, malware or to adult sites may be blocked and</w:t>
      </w:r>
      <w:r>
        <w:rPr>
          <w:spacing w:val="-47"/>
        </w:rPr>
        <w:t xml:space="preserve"> </w:t>
      </w:r>
      <w:r>
        <w:t>not arrive</w:t>
      </w:r>
      <w:r>
        <w:rPr>
          <w:spacing w:val="-2"/>
        </w:rPr>
        <w:t xml:space="preserve"> </w:t>
      </w:r>
      <w:r>
        <w:t>at</w:t>
      </w:r>
      <w:r>
        <w:rPr>
          <w:spacing w:val="1"/>
        </w:rPr>
        <w:t xml:space="preserve"> </w:t>
      </w:r>
      <w:r>
        <w:t>their intended</w:t>
      </w:r>
      <w:r>
        <w:rPr>
          <w:spacing w:val="-3"/>
        </w:rPr>
        <w:t xml:space="preserve"> </w:t>
      </w:r>
      <w:r>
        <w:t>destination.</w:t>
      </w:r>
    </w:p>
    <w:p w14:paraId="0484D450" w14:textId="77777777" w:rsidR="00834373" w:rsidRDefault="002D5453" w:rsidP="006E6C1A">
      <w:pPr>
        <w:pStyle w:val="ListParagraph"/>
        <w:numPr>
          <w:ilvl w:val="2"/>
          <w:numId w:val="18"/>
        </w:numPr>
        <w:tabs>
          <w:tab w:val="left" w:pos="1038"/>
          <w:tab w:val="left" w:pos="1039"/>
        </w:tabs>
        <w:ind w:left="1038" w:right="149" w:hanging="360"/>
        <w:rPr>
          <w:rFonts w:ascii="Symbol" w:hAnsi="Symbol"/>
        </w:rPr>
      </w:pPr>
      <w:r>
        <w:t>Appropriate behaviour is expected at all times, and the system should not be used to send</w:t>
      </w:r>
      <w:r>
        <w:rPr>
          <w:spacing w:val="1"/>
        </w:rPr>
        <w:t xml:space="preserve"> </w:t>
      </w:r>
      <w:r>
        <w:t>inappropriate materials or language which is or could be construed as bullying, aggressive, rude,</w:t>
      </w:r>
      <w:r>
        <w:rPr>
          <w:spacing w:val="1"/>
        </w:rPr>
        <w:t xml:space="preserve"> </w:t>
      </w:r>
      <w:r>
        <w:t>insulting, illegal or otherwise inappropriate, or which (for staff) might bring the school into disrepute or</w:t>
      </w:r>
      <w:r>
        <w:rPr>
          <w:spacing w:val="-47"/>
        </w:rPr>
        <w:t xml:space="preserve"> </w:t>
      </w:r>
      <w:r>
        <w:t>compromise</w:t>
      </w:r>
      <w:r>
        <w:rPr>
          <w:spacing w:val="-3"/>
        </w:rPr>
        <w:t xml:space="preserve"> </w:t>
      </w:r>
      <w:r>
        <w:t>the</w:t>
      </w:r>
      <w:r>
        <w:rPr>
          <w:spacing w:val="-2"/>
        </w:rPr>
        <w:t xml:space="preserve"> </w:t>
      </w:r>
      <w:r>
        <w:t>professionalism</w:t>
      </w:r>
      <w:r>
        <w:rPr>
          <w:spacing w:val="-1"/>
        </w:rPr>
        <w:t xml:space="preserve"> </w:t>
      </w:r>
      <w:r>
        <w:t>of staff.</w:t>
      </w:r>
    </w:p>
    <w:p w14:paraId="76D1B3C9" w14:textId="77777777" w:rsidR="00834373" w:rsidRDefault="002D5453" w:rsidP="006E6C1A">
      <w:pPr>
        <w:pStyle w:val="ListParagraph"/>
        <w:numPr>
          <w:ilvl w:val="2"/>
          <w:numId w:val="18"/>
        </w:numPr>
        <w:tabs>
          <w:tab w:val="left" w:pos="1038"/>
          <w:tab w:val="left" w:pos="1039"/>
        </w:tabs>
        <w:ind w:left="1038" w:right="231" w:hanging="360"/>
        <w:rPr>
          <w:rFonts w:ascii="Symbol" w:hAnsi="Symbol"/>
        </w:rPr>
      </w:pPr>
      <w:r>
        <w:t>Users must immediately report to the DSL the receipt of any email that makes them feel</w:t>
      </w:r>
      <w:r>
        <w:rPr>
          <w:spacing w:val="1"/>
        </w:rPr>
        <w:t xml:space="preserve"> </w:t>
      </w:r>
      <w:r>
        <w:t>uncomfortable,</w:t>
      </w:r>
      <w:r>
        <w:rPr>
          <w:spacing w:val="-2"/>
        </w:rPr>
        <w:t xml:space="preserve"> </w:t>
      </w:r>
      <w:r>
        <w:t>is</w:t>
      </w:r>
      <w:r>
        <w:rPr>
          <w:spacing w:val="-4"/>
        </w:rPr>
        <w:t xml:space="preserve"> </w:t>
      </w:r>
      <w:r>
        <w:t>offensive,</w:t>
      </w:r>
      <w:r>
        <w:rPr>
          <w:spacing w:val="-2"/>
        </w:rPr>
        <w:t xml:space="preserve"> </w:t>
      </w:r>
      <w:r>
        <w:t>threatening</w:t>
      </w:r>
      <w:r>
        <w:rPr>
          <w:spacing w:val="-1"/>
        </w:rPr>
        <w:t xml:space="preserve"> </w:t>
      </w:r>
      <w:r>
        <w:t>or</w:t>
      </w:r>
      <w:r>
        <w:rPr>
          <w:spacing w:val="-2"/>
        </w:rPr>
        <w:t xml:space="preserve"> </w:t>
      </w:r>
      <w:r>
        <w:t>bullying</w:t>
      </w:r>
      <w:r>
        <w:rPr>
          <w:spacing w:val="-2"/>
        </w:rPr>
        <w:t xml:space="preserve"> </w:t>
      </w:r>
      <w:r>
        <w:t>in</w:t>
      </w:r>
      <w:r>
        <w:rPr>
          <w:spacing w:val="-5"/>
        </w:rPr>
        <w:t xml:space="preserve"> </w:t>
      </w:r>
      <w:r>
        <w:t>nature and</w:t>
      </w:r>
      <w:r>
        <w:rPr>
          <w:spacing w:val="-5"/>
        </w:rPr>
        <w:t xml:space="preserve"> </w:t>
      </w:r>
      <w:r>
        <w:t>must</w:t>
      </w:r>
      <w:r>
        <w:rPr>
          <w:spacing w:val="-1"/>
        </w:rPr>
        <w:t xml:space="preserve"> </w:t>
      </w:r>
      <w:r>
        <w:t>not</w:t>
      </w:r>
      <w:r>
        <w:rPr>
          <w:spacing w:val="-1"/>
        </w:rPr>
        <w:t xml:space="preserve"> </w:t>
      </w:r>
      <w:r>
        <w:t>respond</w:t>
      </w:r>
      <w:r>
        <w:rPr>
          <w:spacing w:val="-2"/>
        </w:rPr>
        <w:t xml:space="preserve"> </w:t>
      </w:r>
      <w:r>
        <w:t>to</w:t>
      </w:r>
      <w:r>
        <w:rPr>
          <w:spacing w:val="-1"/>
        </w:rPr>
        <w:t xml:space="preserve"> </w:t>
      </w:r>
      <w:r>
        <w:t>any</w:t>
      </w:r>
      <w:r>
        <w:rPr>
          <w:spacing w:val="-1"/>
        </w:rPr>
        <w:t xml:space="preserve"> </w:t>
      </w:r>
      <w:r>
        <w:t>such</w:t>
      </w:r>
      <w:r>
        <w:rPr>
          <w:spacing w:val="-5"/>
        </w:rPr>
        <w:t xml:space="preserve"> </w:t>
      </w:r>
      <w:r>
        <w:t>email.</w:t>
      </w:r>
    </w:p>
    <w:p w14:paraId="65EB2519" w14:textId="5E3CEA35" w:rsidR="00834373" w:rsidRDefault="002D5453" w:rsidP="006E6C1A">
      <w:pPr>
        <w:pStyle w:val="ListParagraph"/>
        <w:numPr>
          <w:ilvl w:val="2"/>
          <w:numId w:val="18"/>
        </w:numPr>
        <w:tabs>
          <w:tab w:val="left" w:pos="1038"/>
          <w:tab w:val="left" w:pos="1039"/>
        </w:tabs>
        <w:ind w:left="1038" w:right="184" w:hanging="360"/>
        <w:rPr>
          <w:rFonts w:ascii="Symbol" w:hAnsi="Symbol"/>
        </w:rPr>
      </w:pPr>
      <w:r>
        <w:t>Pupils will be taught about email safety issues, such as the risks attached to the use of personal details.</w:t>
      </w:r>
      <w:r>
        <w:rPr>
          <w:spacing w:val="-47"/>
        </w:rPr>
        <w:t xml:space="preserve"> </w:t>
      </w:r>
      <w:r>
        <w:t>They will also be taught strategies to deal with inappropriate emails and be reminded of the need to</w:t>
      </w:r>
      <w:r>
        <w:rPr>
          <w:spacing w:val="1"/>
        </w:rPr>
        <w:t xml:space="preserve"> </w:t>
      </w:r>
      <w:r w:rsidR="00473A88">
        <w:t>author</w:t>
      </w:r>
      <w:r>
        <w:rPr>
          <w:spacing w:val="-3"/>
        </w:rPr>
        <w:t xml:space="preserve"> </w:t>
      </w:r>
      <w:r>
        <w:t>emails</w:t>
      </w:r>
      <w:r>
        <w:rPr>
          <w:spacing w:val="-1"/>
        </w:rPr>
        <w:t xml:space="preserve"> </w:t>
      </w:r>
      <w:r>
        <w:t>clearly</w:t>
      </w:r>
      <w:r>
        <w:rPr>
          <w:spacing w:val="-1"/>
        </w:rPr>
        <w:t xml:space="preserve"> </w:t>
      </w:r>
      <w:r>
        <w:t>and</w:t>
      </w:r>
      <w:r>
        <w:rPr>
          <w:spacing w:val="-2"/>
        </w:rPr>
        <w:t xml:space="preserve"> </w:t>
      </w:r>
      <w:r>
        <w:t>correctly</w:t>
      </w:r>
      <w:r>
        <w:rPr>
          <w:spacing w:val="-2"/>
        </w:rPr>
        <w:t xml:space="preserve"> </w:t>
      </w:r>
      <w:r>
        <w:t>and</w:t>
      </w:r>
      <w:r>
        <w:rPr>
          <w:spacing w:val="-1"/>
        </w:rPr>
        <w:t xml:space="preserve"> </w:t>
      </w:r>
      <w:r>
        <w:t>not include</w:t>
      </w:r>
      <w:r>
        <w:rPr>
          <w:spacing w:val="1"/>
        </w:rPr>
        <w:t xml:space="preserve"> </w:t>
      </w:r>
      <w:r>
        <w:t>any</w:t>
      </w:r>
      <w:r>
        <w:rPr>
          <w:spacing w:val="-1"/>
        </w:rPr>
        <w:t xml:space="preserve"> </w:t>
      </w:r>
      <w:r>
        <w:t>unsuitable or</w:t>
      </w:r>
      <w:r>
        <w:rPr>
          <w:spacing w:val="-2"/>
        </w:rPr>
        <w:t xml:space="preserve"> </w:t>
      </w:r>
      <w:r>
        <w:t>abusive</w:t>
      </w:r>
      <w:r>
        <w:rPr>
          <w:spacing w:val="-3"/>
        </w:rPr>
        <w:t xml:space="preserve"> </w:t>
      </w:r>
      <w:r>
        <w:t>material.</w:t>
      </w:r>
    </w:p>
    <w:p w14:paraId="08FB0C53" w14:textId="77777777" w:rsidR="00834373" w:rsidRDefault="002D5453" w:rsidP="006E6C1A">
      <w:pPr>
        <w:pStyle w:val="ListParagraph"/>
        <w:numPr>
          <w:ilvl w:val="2"/>
          <w:numId w:val="18"/>
        </w:numPr>
        <w:tabs>
          <w:tab w:val="left" w:pos="1038"/>
          <w:tab w:val="left" w:pos="1039"/>
        </w:tabs>
        <w:ind w:left="1038" w:right="104" w:hanging="360"/>
        <w:rPr>
          <w:rFonts w:ascii="Symbol" w:hAnsi="Symbol"/>
        </w:rPr>
      </w:pPr>
      <w:r>
        <w:t>Personal information must not be posted on the school website and only official email addresses will be</w:t>
      </w:r>
      <w:r>
        <w:rPr>
          <w:spacing w:val="-47"/>
        </w:rPr>
        <w:t xml:space="preserve"> </w:t>
      </w:r>
      <w:r>
        <w:t>used</w:t>
      </w:r>
      <w:r>
        <w:rPr>
          <w:spacing w:val="-2"/>
        </w:rPr>
        <w:t xml:space="preserve"> </w:t>
      </w:r>
      <w:r>
        <w:t>to</w:t>
      </w:r>
      <w:r>
        <w:rPr>
          <w:spacing w:val="-1"/>
        </w:rPr>
        <w:t xml:space="preserve"> </w:t>
      </w:r>
      <w:r>
        <w:t>identify</w:t>
      </w:r>
      <w:r>
        <w:rPr>
          <w:spacing w:val="-1"/>
        </w:rPr>
        <w:t xml:space="preserve"> </w:t>
      </w:r>
      <w:r>
        <w:t>members</w:t>
      </w:r>
      <w:r>
        <w:rPr>
          <w:spacing w:val="-2"/>
        </w:rPr>
        <w:t xml:space="preserve"> </w:t>
      </w:r>
      <w:r>
        <w:t>of staff.</w:t>
      </w:r>
    </w:p>
    <w:p w14:paraId="22147045" w14:textId="77777777" w:rsidR="00834373" w:rsidRDefault="002D5453" w:rsidP="006E6C1A">
      <w:pPr>
        <w:pStyle w:val="ListParagraph"/>
        <w:numPr>
          <w:ilvl w:val="2"/>
          <w:numId w:val="18"/>
        </w:numPr>
        <w:tabs>
          <w:tab w:val="left" w:pos="1038"/>
          <w:tab w:val="left" w:pos="1039"/>
        </w:tabs>
        <w:ind w:left="1038" w:right="486" w:hanging="360"/>
        <w:rPr>
          <w:rFonts w:ascii="Symbol" w:hAnsi="Symbol"/>
        </w:rPr>
      </w:pPr>
      <w:r>
        <w:t>Spam, phishing, and virus attachments can make email dangerous.</w:t>
      </w:r>
      <w:r>
        <w:rPr>
          <w:spacing w:val="1"/>
        </w:rPr>
        <w:t xml:space="preserve"> </w:t>
      </w:r>
      <w:r>
        <w:t>The school ICT provider ensures</w:t>
      </w:r>
      <w:r>
        <w:rPr>
          <w:spacing w:val="-47"/>
        </w:rPr>
        <w:t xml:space="preserve"> </w:t>
      </w:r>
      <w:r>
        <w:t>mail</w:t>
      </w:r>
      <w:r>
        <w:rPr>
          <w:spacing w:val="-1"/>
        </w:rPr>
        <w:t xml:space="preserve"> </w:t>
      </w:r>
      <w:r>
        <w:t>is</w:t>
      </w:r>
      <w:r>
        <w:rPr>
          <w:spacing w:val="-3"/>
        </w:rPr>
        <w:t xml:space="preserve"> </w:t>
      </w:r>
      <w:r>
        <w:t>virus</w:t>
      </w:r>
      <w:r>
        <w:rPr>
          <w:spacing w:val="-3"/>
        </w:rPr>
        <w:t xml:space="preserve"> </w:t>
      </w:r>
      <w:r>
        <w:t>checked</w:t>
      </w:r>
      <w:r>
        <w:rPr>
          <w:spacing w:val="-2"/>
        </w:rPr>
        <w:t xml:space="preserve"> </w:t>
      </w:r>
      <w:r>
        <w:t>(ingoing</w:t>
      </w:r>
      <w:r>
        <w:rPr>
          <w:spacing w:val="-1"/>
        </w:rPr>
        <w:t xml:space="preserve"> </w:t>
      </w:r>
      <w:r>
        <w:t>and</w:t>
      </w:r>
      <w:r>
        <w:rPr>
          <w:spacing w:val="-1"/>
        </w:rPr>
        <w:t xml:space="preserve"> </w:t>
      </w:r>
      <w:r>
        <w:t>outgoing),</w:t>
      </w:r>
      <w:r>
        <w:rPr>
          <w:spacing w:val="-3"/>
        </w:rPr>
        <w:t xml:space="preserve"> </w:t>
      </w:r>
      <w:r>
        <w:t>includes</w:t>
      </w:r>
      <w:r>
        <w:rPr>
          <w:spacing w:val="-3"/>
        </w:rPr>
        <w:t xml:space="preserve"> </w:t>
      </w:r>
      <w:r>
        <w:t>spam</w:t>
      </w:r>
      <w:r>
        <w:rPr>
          <w:spacing w:val="1"/>
        </w:rPr>
        <w:t xml:space="preserve"> </w:t>
      </w:r>
      <w:r>
        <w:t>filtering</w:t>
      </w:r>
      <w:r>
        <w:rPr>
          <w:spacing w:val="-1"/>
        </w:rPr>
        <w:t xml:space="preserve"> </w:t>
      </w:r>
      <w:r>
        <w:t>and</w:t>
      </w:r>
      <w:r>
        <w:rPr>
          <w:spacing w:val="-2"/>
        </w:rPr>
        <w:t xml:space="preserve"> </w:t>
      </w:r>
      <w:r>
        <w:t>backs</w:t>
      </w:r>
      <w:r>
        <w:rPr>
          <w:spacing w:val="-2"/>
        </w:rPr>
        <w:t xml:space="preserve"> </w:t>
      </w:r>
      <w:r>
        <w:t>emails</w:t>
      </w:r>
      <w:r>
        <w:rPr>
          <w:spacing w:val="-1"/>
        </w:rPr>
        <w:t xml:space="preserve"> </w:t>
      </w:r>
      <w:r>
        <w:t>up</w:t>
      </w:r>
      <w:r>
        <w:rPr>
          <w:spacing w:val="-2"/>
        </w:rPr>
        <w:t xml:space="preserve"> </w:t>
      </w:r>
      <w:r>
        <w:t>daily.</w:t>
      </w:r>
    </w:p>
    <w:p w14:paraId="0523CFAD" w14:textId="77777777" w:rsidR="00834373" w:rsidRDefault="00834373">
      <w:pPr>
        <w:pStyle w:val="BodyText"/>
        <w:spacing w:before="4"/>
        <w:ind w:left="0" w:firstLine="0"/>
        <w:rPr>
          <w:sz w:val="16"/>
        </w:rPr>
      </w:pPr>
    </w:p>
    <w:p w14:paraId="49E2D3B3" w14:textId="77777777" w:rsidR="00834373" w:rsidRDefault="002D5453" w:rsidP="006E6C1A">
      <w:pPr>
        <w:pStyle w:val="Heading3"/>
        <w:numPr>
          <w:ilvl w:val="1"/>
          <w:numId w:val="18"/>
        </w:numPr>
        <w:tabs>
          <w:tab w:val="left" w:pos="678"/>
          <w:tab w:val="left" w:pos="679"/>
        </w:tabs>
        <w:spacing w:before="1"/>
        <w:ind w:hanging="568"/>
      </w:pPr>
      <w:bookmarkStart w:id="35" w:name="_TOC_250007"/>
      <w:r>
        <w:rPr>
          <w:color w:val="435369"/>
        </w:rPr>
        <w:t>Emailing</w:t>
      </w:r>
      <w:r>
        <w:rPr>
          <w:color w:val="435369"/>
          <w:spacing w:val="-6"/>
        </w:rPr>
        <w:t xml:space="preserve"> </w:t>
      </w:r>
      <w:r>
        <w:rPr>
          <w:color w:val="435369"/>
        </w:rPr>
        <w:t>personal,</w:t>
      </w:r>
      <w:r>
        <w:rPr>
          <w:color w:val="435369"/>
          <w:spacing w:val="-3"/>
        </w:rPr>
        <w:t xml:space="preserve"> </w:t>
      </w:r>
      <w:r>
        <w:rPr>
          <w:color w:val="435369"/>
        </w:rPr>
        <w:t>sensitive,</w:t>
      </w:r>
      <w:r>
        <w:rPr>
          <w:color w:val="435369"/>
          <w:spacing w:val="-3"/>
        </w:rPr>
        <w:t xml:space="preserve"> </w:t>
      </w:r>
      <w:r>
        <w:rPr>
          <w:color w:val="435369"/>
        </w:rPr>
        <w:t>confidential,</w:t>
      </w:r>
      <w:r>
        <w:rPr>
          <w:color w:val="435369"/>
          <w:spacing w:val="-4"/>
        </w:rPr>
        <w:t xml:space="preserve"> </w:t>
      </w:r>
      <w:r>
        <w:rPr>
          <w:color w:val="435369"/>
        </w:rPr>
        <w:t>or</w:t>
      </w:r>
      <w:r>
        <w:rPr>
          <w:color w:val="435369"/>
          <w:spacing w:val="-3"/>
        </w:rPr>
        <w:t xml:space="preserve"> </w:t>
      </w:r>
      <w:r>
        <w:rPr>
          <w:color w:val="435369"/>
        </w:rPr>
        <w:t>classified</w:t>
      </w:r>
      <w:r>
        <w:rPr>
          <w:color w:val="435369"/>
          <w:spacing w:val="-5"/>
        </w:rPr>
        <w:t xml:space="preserve"> </w:t>
      </w:r>
      <w:bookmarkEnd w:id="35"/>
      <w:r>
        <w:rPr>
          <w:color w:val="435369"/>
        </w:rPr>
        <w:t>information</w:t>
      </w:r>
    </w:p>
    <w:p w14:paraId="1DE0482E" w14:textId="77777777" w:rsidR="00834373" w:rsidRDefault="002D5453">
      <w:pPr>
        <w:pStyle w:val="BodyText"/>
        <w:spacing w:before="119"/>
        <w:ind w:left="678" w:right="234" w:firstLine="0"/>
      </w:pPr>
      <w:r>
        <w:t>Staff or pupil personal data should never be sent/shared/stored in emails and any data must be encrypted</w:t>
      </w:r>
      <w:r>
        <w:rPr>
          <w:spacing w:val="-47"/>
        </w:rPr>
        <w:t xml:space="preserve"> </w:t>
      </w:r>
      <w:r>
        <w:t>prior</w:t>
      </w:r>
      <w:r>
        <w:rPr>
          <w:spacing w:val="-1"/>
        </w:rPr>
        <w:t xml:space="preserve"> </w:t>
      </w:r>
      <w:r>
        <w:t>to</w:t>
      </w:r>
      <w:r>
        <w:rPr>
          <w:spacing w:val="1"/>
        </w:rPr>
        <w:t xml:space="preserve"> </w:t>
      </w:r>
      <w:r>
        <w:t>being sent.</w:t>
      </w:r>
    </w:p>
    <w:p w14:paraId="403DD17F" w14:textId="77777777" w:rsidR="00834373" w:rsidRDefault="002D5453" w:rsidP="006E6C1A">
      <w:pPr>
        <w:pStyle w:val="ListParagraph"/>
        <w:numPr>
          <w:ilvl w:val="2"/>
          <w:numId w:val="18"/>
        </w:numPr>
        <w:tabs>
          <w:tab w:val="left" w:pos="1038"/>
          <w:tab w:val="left" w:pos="1039"/>
        </w:tabs>
        <w:spacing w:before="119"/>
        <w:ind w:left="1038" w:right="871" w:hanging="360"/>
        <w:rPr>
          <w:rFonts w:ascii="Symbol" w:hAnsi="Symbol"/>
        </w:rPr>
      </w:pPr>
      <w:r>
        <w:t>Assess whether the information can be transmitted by other secure means before using email -</w:t>
      </w:r>
      <w:r>
        <w:rPr>
          <w:spacing w:val="-47"/>
        </w:rPr>
        <w:t xml:space="preserve"> </w:t>
      </w:r>
      <w:r>
        <w:t>emailing</w:t>
      </w:r>
      <w:r>
        <w:rPr>
          <w:spacing w:val="-2"/>
        </w:rPr>
        <w:t xml:space="preserve"> </w:t>
      </w:r>
      <w:r>
        <w:t>confidential</w:t>
      </w:r>
      <w:r>
        <w:rPr>
          <w:spacing w:val="-1"/>
        </w:rPr>
        <w:t xml:space="preserve"> </w:t>
      </w:r>
      <w:r>
        <w:t>data</w:t>
      </w:r>
      <w:r>
        <w:rPr>
          <w:spacing w:val="-1"/>
        </w:rPr>
        <w:t xml:space="preserve"> </w:t>
      </w:r>
      <w:r>
        <w:t>is</w:t>
      </w:r>
      <w:r>
        <w:rPr>
          <w:spacing w:val="-1"/>
        </w:rPr>
        <w:t xml:space="preserve"> </w:t>
      </w:r>
      <w:r>
        <w:t>not</w:t>
      </w:r>
      <w:r>
        <w:rPr>
          <w:spacing w:val="-4"/>
        </w:rPr>
        <w:t xml:space="preserve"> </w:t>
      </w:r>
      <w:r>
        <w:t>recommended</w:t>
      </w:r>
      <w:r>
        <w:rPr>
          <w:spacing w:val="-2"/>
        </w:rPr>
        <w:t xml:space="preserve"> </w:t>
      </w:r>
      <w:r>
        <w:t>and</w:t>
      </w:r>
      <w:r>
        <w:rPr>
          <w:spacing w:val="-2"/>
        </w:rPr>
        <w:t xml:space="preserve"> </w:t>
      </w:r>
      <w:r>
        <w:t>should</w:t>
      </w:r>
      <w:r>
        <w:rPr>
          <w:spacing w:val="-2"/>
        </w:rPr>
        <w:t xml:space="preserve"> </w:t>
      </w:r>
      <w:r>
        <w:t>be avoided</w:t>
      </w:r>
      <w:r>
        <w:rPr>
          <w:spacing w:val="-3"/>
        </w:rPr>
        <w:t xml:space="preserve"> </w:t>
      </w:r>
      <w:r>
        <w:t>where possible;</w:t>
      </w:r>
    </w:p>
    <w:p w14:paraId="1E9AC53D" w14:textId="77777777" w:rsidR="00834373" w:rsidRDefault="005465B4" w:rsidP="006E6C1A">
      <w:pPr>
        <w:pStyle w:val="ListParagraph"/>
        <w:numPr>
          <w:ilvl w:val="2"/>
          <w:numId w:val="18"/>
        </w:numPr>
        <w:tabs>
          <w:tab w:val="left" w:pos="1038"/>
          <w:tab w:val="left" w:pos="1039"/>
        </w:tabs>
        <w:ind w:left="1038" w:right="336" w:hanging="360"/>
        <w:rPr>
          <w:rFonts w:ascii="Symbol" w:hAnsi="Symbol"/>
        </w:rPr>
      </w:pPr>
      <w:r>
        <w:t>The use of Hotmail, Bt</w:t>
      </w:r>
      <w:r w:rsidR="002D5453">
        <w:t>Internet, G-mail or any other Internet based webmail service for sending email</w:t>
      </w:r>
      <w:r w:rsidR="002D5453">
        <w:rPr>
          <w:spacing w:val="-47"/>
        </w:rPr>
        <w:t xml:space="preserve"> </w:t>
      </w:r>
      <w:r w:rsidR="002D5453">
        <w:t>containing</w:t>
      </w:r>
      <w:r w:rsidR="002D5453">
        <w:rPr>
          <w:spacing w:val="-1"/>
        </w:rPr>
        <w:t xml:space="preserve"> </w:t>
      </w:r>
      <w:r w:rsidR="002D5453">
        <w:t>sensitive</w:t>
      </w:r>
      <w:r w:rsidR="002D5453">
        <w:rPr>
          <w:spacing w:val="1"/>
        </w:rPr>
        <w:t xml:space="preserve"> </w:t>
      </w:r>
      <w:r w:rsidR="002D5453">
        <w:t>information</w:t>
      </w:r>
      <w:r w:rsidR="002D5453">
        <w:rPr>
          <w:spacing w:val="-1"/>
        </w:rPr>
        <w:t xml:space="preserve"> </w:t>
      </w:r>
      <w:r w:rsidR="002D5453">
        <w:t>is not</w:t>
      </w:r>
      <w:r w:rsidR="002D5453">
        <w:rPr>
          <w:spacing w:val="-2"/>
        </w:rPr>
        <w:t xml:space="preserve"> </w:t>
      </w:r>
      <w:r w:rsidR="002D5453">
        <w:t>permitted;</w:t>
      </w:r>
    </w:p>
    <w:p w14:paraId="328D6F4E" w14:textId="77777777" w:rsidR="00834373" w:rsidRDefault="002D5453" w:rsidP="006E6C1A">
      <w:pPr>
        <w:pStyle w:val="ListParagraph"/>
        <w:numPr>
          <w:ilvl w:val="2"/>
          <w:numId w:val="18"/>
        </w:numPr>
        <w:tabs>
          <w:tab w:val="left" w:pos="1035"/>
          <w:tab w:val="left" w:pos="1036"/>
        </w:tabs>
        <w:spacing w:before="1"/>
        <w:rPr>
          <w:rFonts w:ascii="Symbol" w:hAnsi="Symbol"/>
        </w:rPr>
      </w:pPr>
      <w:r>
        <w:t>Where</w:t>
      </w:r>
      <w:r>
        <w:rPr>
          <w:spacing w:val="-3"/>
        </w:rPr>
        <w:t xml:space="preserve"> </w:t>
      </w:r>
      <w:r>
        <w:t>your</w:t>
      </w:r>
      <w:r>
        <w:rPr>
          <w:spacing w:val="-1"/>
        </w:rPr>
        <w:t xml:space="preserve"> </w:t>
      </w:r>
      <w:r>
        <w:t>conclusion</w:t>
      </w:r>
      <w:r>
        <w:rPr>
          <w:spacing w:val="-2"/>
        </w:rPr>
        <w:t xml:space="preserve"> </w:t>
      </w:r>
      <w:r>
        <w:t>is</w:t>
      </w:r>
      <w:r>
        <w:rPr>
          <w:spacing w:val="-3"/>
        </w:rPr>
        <w:t xml:space="preserve"> </w:t>
      </w:r>
      <w:r>
        <w:t>that email</w:t>
      </w:r>
      <w:r>
        <w:rPr>
          <w:spacing w:val="-4"/>
        </w:rPr>
        <w:t xml:space="preserve"> </w:t>
      </w:r>
      <w:r>
        <w:t>must be</w:t>
      </w:r>
      <w:r>
        <w:rPr>
          <w:spacing w:val="-3"/>
        </w:rPr>
        <w:t xml:space="preserve"> </w:t>
      </w:r>
      <w:r>
        <w:t>used</w:t>
      </w:r>
      <w:r>
        <w:rPr>
          <w:spacing w:val="-4"/>
        </w:rPr>
        <w:t xml:space="preserve"> </w:t>
      </w:r>
      <w:r>
        <w:t>to transmit</w:t>
      </w:r>
      <w:r>
        <w:rPr>
          <w:spacing w:val="-3"/>
        </w:rPr>
        <w:t xml:space="preserve"> </w:t>
      </w:r>
      <w:r>
        <w:t>such</w:t>
      </w:r>
      <w:r>
        <w:rPr>
          <w:spacing w:val="-2"/>
        </w:rPr>
        <w:t xml:space="preserve"> </w:t>
      </w:r>
      <w:r>
        <w:t>data:</w:t>
      </w:r>
    </w:p>
    <w:p w14:paraId="76F3DB60" w14:textId="77777777" w:rsidR="00834373" w:rsidRDefault="002D5453" w:rsidP="006E6C1A">
      <w:pPr>
        <w:pStyle w:val="ListParagraph"/>
        <w:numPr>
          <w:ilvl w:val="3"/>
          <w:numId w:val="18"/>
        </w:numPr>
        <w:tabs>
          <w:tab w:val="left" w:pos="1398"/>
          <w:tab w:val="left" w:pos="1399"/>
        </w:tabs>
        <w:spacing w:before="120"/>
        <w:ind w:left="1398" w:hanging="361"/>
      </w:pPr>
      <w:r>
        <w:t>Obtain</w:t>
      </w:r>
      <w:r>
        <w:rPr>
          <w:spacing w:val="-3"/>
        </w:rPr>
        <w:t xml:space="preserve"> </w:t>
      </w:r>
      <w:r>
        <w:t>express</w:t>
      </w:r>
      <w:r>
        <w:rPr>
          <w:spacing w:val="-2"/>
        </w:rPr>
        <w:t xml:space="preserve"> </w:t>
      </w:r>
      <w:r>
        <w:t>consent</w:t>
      </w:r>
      <w:r>
        <w:rPr>
          <w:spacing w:val="-4"/>
        </w:rPr>
        <w:t xml:space="preserve"> </w:t>
      </w:r>
      <w:r>
        <w:t>from</w:t>
      </w:r>
      <w:r>
        <w:rPr>
          <w:spacing w:val="-2"/>
        </w:rPr>
        <w:t xml:space="preserve"> </w:t>
      </w:r>
      <w:r>
        <w:t>your</w:t>
      </w:r>
      <w:r>
        <w:rPr>
          <w:spacing w:val="-4"/>
        </w:rPr>
        <w:t xml:space="preserve"> </w:t>
      </w:r>
      <w:r>
        <w:t>manager</w:t>
      </w:r>
      <w:r>
        <w:rPr>
          <w:spacing w:val="-4"/>
        </w:rPr>
        <w:t xml:space="preserve"> </w:t>
      </w:r>
      <w:r>
        <w:t>to</w:t>
      </w:r>
      <w:r>
        <w:rPr>
          <w:spacing w:val="-1"/>
        </w:rPr>
        <w:t xml:space="preserve"> </w:t>
      </w:r>
      <w:r>
        <w:t>provide</w:t>
      </w:r>
      <w:r>
        <w:rPr>
          <w:spacing w:val="-2"/>
        </w:rPr>
        <w:t xml:space="preserve"> </w:t>
      </w:r>
      <w:r>
        <w:t>the</w:t>
      </w:r>
      <w:r>
        <w:rPr>
          <w:spacing w:val="-1"/>
        </w:rPr>
        <w:t xml:space="preserve"> </w:t>
      </w:r>
      <w:r>
        <w:t>information</w:t>
      </w:r>
      <w:r>
        <w:rPr>
          <w:spacing w:val="-3"/>
        </w:rPr>
        <w:t xml:space="preserve"> </w:t>
      </w:r>
      <w:r>
        <w:t>by</w:t>
      </w:r>
      <w:r>
        <w:rPr>
          <w:spacing w:val="-1"/>
        </w:rPr>
        <w:t xml:space="preserve"> </w:t>
      </w:r>
      <w:r>
        <w:t>email;</w:t>
      </w:r>
    </w:p>
    <w:p w14:paraId="0433DC21" w14:textId="77777777" w:rsidR="00834373" w:rsidRDefault="002D5453" w:rsidP="006E6C1A">
      <w:pPr>
        <w:pStyle w:val="ListParagraph"/>
        <w:numPr>
          <w:ilvl w:val="3"/>
          <w:numId w:val="18"/>
        </w:numPr>
        <w:tabs>
          <w:tab w:val="left" w:pos="1393"/>
          <w:tab w:val="left" w:pos="1394"/>
        </w:tabs>
        <w:spacing w:before="1"/>
        <w:ind w:left="1393" w:hanging="359"/>
      </w:pPr>
      <w:r>
        <w:t>Exercise</w:t>
      </w:r>
      <w:r>
        <w:rPr>
          <w:spacing w:val="-1"/>
        </w:rPr>
        <w:t xml:space="preserve"> </w:t>
      </w:r>
      <w:r>
        <w:t>caution</w:t>
      </w:r>
      <w:r>
        <w:rPr>
          <w:spacing w:val="-5"/>
        </w:rPr>
        <w:t xml:space="preserve"> </w:t>
      </w:r>
      <w:r>
        <w:t>when</w:t>
      </w:r>
      <w:r>
        <w:rPr>
          <w:spacing w:val="-3"/>
        </w:rPr>
        <w:t xml:space="preserve"> </w:t>
      </w:r>
      <w:r>
        <w:t>sending</w:t>
      </w:r>
      <w:r>
        <w:rPr>
          <w:spacing w:val="-2"/>
        </w:rPr>
        <w:t xml:space="preserve"> </w:t>
      </w:r>
      <w:r>
        <w:t>the</w:t>
      </w:r>
      <w:r>
        <w:rPr>
          <w:spacing w:val="-1"/>
        </w:rPr>
        <w:t xml:space="preserve"> </w:t>
      </w:r>
      <w:r>
        <w:t>email</w:t>
      </w:r>
      <w:r>
        <w:rPr>
          <w:spacing w:val="-1"/>
        </w:rPr>
        <w:t xml:space="preserve"> </w:t>
      </w:r>
      <w:r>
        <w:t>and</w:t>
      </w:r>
      <w:r>
        <w:rPr>
          <w:spacing w:val="-3"/>
        </w:rPr>
        <w:t xml:space="preserve"> </w:t>
      </w:r>
      <w:r>
        <w:t>always</w:t>
      </w:r>
      <w:r>
        <w:rPr>
          <w:spacing w:val="-3"/>
        </w:rPr>
        <w:t xml:space="preserve"> </w:t>
      </w:r>
      <w:r>
        <w:t>follow</w:t>
      </w:r>
      <w:r>
        <w:rPr>
          <w:spacing w:val="-1"/>
        </w:rPr>
        <w:t xml:space="preserve"> </w:t>
      </w:r>
      <w:r>
        <w:t>these</w:t>
      </w:r>
      <w:r>
        <w:rPr>
          <w:spacing w:val="-4"/>
        </w:rPr>
        <w:t xml:space="preserve"> </w:t>
      </w:r>
      <w:r>
        <w:t>checks</w:t>
      </w:r>
      <w:r>
        <w:rPr>
          <w:spacing w:val="-3"/>
        </w:rPr>
        <w:t xml:space="preserve"> </w:t>
      </w:r>
      <w:r>
        <w:t>before</w:t>
      </w:r>
      <w:r>
        <w:rPr>
          <w:spacing w:val="-1"/>
        </w:rPr>
        <w:t xml:space="preserve"> </w:t>
      </w:r>
      <w:r>
        <w:t>releasing</w:t>
      </w:r>
      <w:r>
        <w:rPr>
          <w:spacing w:val="-2"/>
        </w:rPr>
        <w:t xml:space="preserve"> </w:t>
      </w:r>
      <w:r>
        <w:t>the</w:t>
      </w:r>
      <w:r>
        <w:rPr>
          <w:spacing w:val="-4"/>
        </w:rPr>
        <w:t xml:space="preserve"> </w:t>
      </w:r>
      <w:r>
        <w:t>email:</w:t>
      </w:r>
    </w:p>
    <w:p w14:paraId="549080FB" w14:textId="77777777" w:rsidR="00834373" w:rsidRDefault="00834373">
      <w:pPr>
        <w:sectPr w:rsidR="00834373">
          <w:pgSz w:w="11900" w:h="16840"/>
          <w:pgMar w:top="940" w:right="740" w:bottom="700" w:left="740" w:header="547" w:footer="515" w:gutter="0"/>
          <w:cols w:space="720"/>
        </w:sectPr>
      </w:pPr>
    </w:p>
    <w:p w14:paraId="0D019E5D" w14:textId="39FFE4D6" w:rsidR="00834373" w:rsidRDefault="002D5453" w:rsidP="006877B3">
      <w:pPr>
        <w:pStyle w:val="ListParagraph"/>
        <w:numPr>
          <w:ilvl w:val="4"/>
          <w:numId w:val="18"/>
        </w:numPr>
        <w:tabs>
          <w:tab w:val="left" w:pos="1814"/>
        </w:tabs>
        <w:spacing w:line="432" w:lineRule="exact"/>
      </w:pPr>
      <w:r>
        <w:t>Verify</w:t>
      </w:r>
      <w:r>
        <w:rPr>
          <w:spacing w:val="-2"/>
        </w:rPr>
        <w:t xml:space="preserve"> </w:t>
      </w:r>
      <w:r>
        <w:t>the</w:t>
      </w:r>
      <w:r>
        <w:rPr>
          <w:spacing w:val="-1"/>
        </w:rPr>
        <w:t xml:space="preserve"> </w:t>
      </w:r>
      <w:r>
        <w:t>details,</w:t>
      </w:r>
      <w:r>
        <w:rPr>
          <w:spacing w:val="-2"/>
        </w:rPr>
        <w:t xml:space="preserve"> </w:t>
      </w:r>
      <w:r>
        <w:t>including</w:t>
      </w:r>
      <w:r>
        <w:rPr>
          <w:spacing w:val="-2"/>
        </w:rPr>
        <w:t xml:space="preserve"> </w:t>
      </w:r>
      <w:r>
        <w:t>accurate</w:t>
      </w:r>
      <w:r>
        <w:rPr>
          <w:spacing w:val="-4"/>
        </w:rPr>
        <w:t xml:space="preserve"> </w:t>
      </w:r>
      <w:r>
        <w:t>email</w:t>
      </w:r>
      <w:r>
        <w:rPr>
          <w:spacing w:val="-2"/>
        </w:rPr>
        <w:t xml:space="preserve"> </w:t>
      </w:r>
      <w:r>
        <w:t>address,</w:t>
      </w:r>
      <w:r>
        <w:rPr>
          <w:spacing w:val="-4"/>
        </w:rPr>
        <w:t xml:space="preserve"> </w:t>
      </w:r>
      <w:r>
        <w:t>of</w:t>
      </w:r>
      <w:r>
        <w:rPr>
          <w:spacing w:val="-4"/>
        </w:rPr>
        <w:t xml:space="preserve"> </w:t>
      </w:r>
      <w:r>
        <w:t>any</w:t>
      </w:r>
      <w:r>
        <w:rPr>
          <w:spacing w:val="-1"/>
        </w:rPr>
        <w:t xml:space="preserve"> </w:t>
      </w:r>
      <w:r>
        <w:t>intended</w:t>
      </w:r>
      <w:r>
        <w:rPr>
          <w:spacing w:val="-3"/>
        </w:rPr>
        <w:t xml:space="preserve"> </w:t>
      </w:r>
      <w:r>
        <w:t>recipient</w:t>
      </w:r>
      <w:r>
        <w:rPr>
          <w:spacing w:val="-4"/>
        </w:rPr>
        <w:t xml:space="preserve"> </w:t>
      </w:r>
      <w:r>
        <w:t>of</w:t>
      </w:r>
      <w:r>
        <w:rPr>
          <w:spacing w:val="-4"/>
        </w:rPr>
        <w:t xml:space="preserve"> </w:t>
      </w:r>
      <w:r>
        <w:t>the</w:t>
      </w:r>
      <w:r w:rsidR="006877B3">
        <w:t xml:space="preserve"> information;</w:t>
      </w:r>
    </w:p>
    <w:p w14:paraId="3508DCAC" w14:textId="04A1DE62" w:rsidR="00834373" w:rsidRDefault="002D5453" w:rsidP="006877B3">
      <w:pPr>
        <w:pStyle w:val="ListParagraph"/>
        <w:numPr>
          <w:ilvl w:val="4"/>
          <w:numId w:val="18"/>
        </w:numPr>
        <w:tabs>
          <w:tab w:val="left" w:pos="1814"/>
        </w:tabs>
        <w:spacing w:line="425" w:lineRule="exact"/>
      </w:pPr>
      <w:r>
        <w:t>Verify</w:t>
      </w:r>
      <w:r>
        <w:rPr>
          <w:spacing w:val="-2"/>
        </w:rPr>
        <w:t xml:space="preserve"> </w:t>
      </w:r>
      <w:r>
        <w:t>(by</w:t>
      </w:r>
      <w:r>
        <w:rPr>
          <w:spacing w:val="-1"/>
        </w:rPr>
        <w:t xml:space="preserve"> </w:t>
      </w:r>
      <w:r>
        <w:t>phoning)</w:t>
      </w:r>
      <w:r>
        <w:rPr>
          <w:spacing w:val="-4"/>
        </w:rPr>
        <w:t xml:space="preserve"> </w:t>
      </w:r>
      <w:r>
        <w:t>the</w:t>
      </w:r>
      <w:r>
        <w:rPr>
          <w:spacing w:val="-1"/>
        </w:rPr>
        <w:t xml:space="preserve"> </w:t>
      </w:r>
      <w:r>
        <w:t>details</w:t>
      </w:r>
      <w:r>
        <w:rPr>
          <w:spacing w:val="-2"/>
        </w:rPr>
        <w:t xml:space="preserve"> </w:t>
      </w:r>
      <w:r>
        <w:t>of</w:t>
      </w:r>
      <w:r>
        <w:rPr>
          <w:spacing w:val="-2"/>
        </w:rPr>
        <w:t xml:space="preserve"> </w:t>
      </w:r>
      <w:r>
        <w:t>a</w:t>
      </w:r>
      <w:r>
        <w:rPr>
          <w:spacing w:val="-4"/>
        </w:rPr>
        <w:t xml:space="preserve"> </w:t>
      </w:r>
      <w:r>
        <w:t>requestor</w:t>
      </w:r>
      <w:r>
        <w:rPr>
          <w:spacing w:val="-4"/>
        </w:rPr>
        <w:t xml:space="preserve"> </w:t>
      </w:r>
      <w:r>
        <w:t>before</w:t>
      </w:r>
      <w:r>
        <w:rPr>
          <w:spacing w:val="-1"/>
        </w:rPr>
        <w:t xml:space="preserve"> </w:t>
      </w:r>
      <w:r>
        <w:t>responding</w:t>
      </w:r>
      <w:r>
        <w:rPr>
          <w:spacing w:val="-2"/>
        </w:rPr>
        <w:t xml:space="preserve"> </w:t>
      </w:r>
      <w:r>
        <w:t>to</w:t>
      </w:r>
      <w:r>
        <w:rPr>
          <w:spacing w:val="-1"/>
        </w:rPr>
        <w:t xml:space="preserve"> </w:t>
      </w:r>
      <w:r>
        <w:t>email</w:t>
      </w:r>
      <w:r>
        <w:rPr>
          <w:spacing w:val="-2"/>
        </w:rPr>
        <w:t xml:space="preserve"> </w:t>
      </w:r>
      <w:r>
        <w:t>requests</w:t>
      </w:r>
      <w:r>
        <w:rPr>
          <w:spacing w:val="-2"/>
        </w:rPr>
        <w:t xml:space="preserve"> </w:t>
      </w:r>
      <w:r>
        <w:t>for</w:t>
      </w:r>
      <w:r w:rsidR="006877B3">
        <w:t xml:space="preserve"> information;</w:t>
      </w:r>
    </w:p>
    <w:p w14:paraId="300684C2" w14:textId="77777777" w:rsidR="00834373" w:rsidRDefault="002D5453" w:rsidP="006E6C1A">
      <w:pPr>
        <w:pStyle w:val="ListParagraph"/>
        <w:numPr>
          <w:ilvl w:val="4"/>
          <w:numId w:val="18"/>
        </w:numPr>
        <w:tabs>
          <w:tab w:val="left" w:pos="1814"/>
        </w:tabs>
        <w:spacing w:line="425" w:lineRule="exact"/>
      </w:pPr>
      <w:r>
        <w:t>Do</w:t>
      </w:r>
      <w:r>
        <w:rPr>
          <w:spacing w:val="-3"/>
        </w:rPr>
        <w:t xml:space="preserve"> </w:t>
      </w:r>
      <w:r>
        <w:t>not</w:t>
      </w:r>
      <w:r>
        <w:rPr>
          <w:spacing w:val="-3"/>
        </w:rPr>
        <w:t xml:space="preserve"> </w:t>
      </w:r>
      <w:r>
        <w:t>copy</w:t>
      </w:r>
      <w:r>
        <w:rPr>
          <w:spacing w:val="-2"/>
        </w:rPr>
        <w:t xml:space="preserve"> </w:t>
      </w:r>
      <w:r>
        <w:t>or</w:t>
      </w:r>
      <w:r>
        <w:rPr>
          <w:spacing w:val="-1"/>
        </w:rPr>
        <w:t xml:space="preserve"> </w:t>
      </w:r>
      <w:r>
        <w:t>forward</w:t>
      </w:r>
      <w:r>
        <w:rPr>
          <w:spacing w:val="-5"/>
        </w:rPr>
        <w:t xml:space="preserve"> </w:t>
      </w:r>
      <w:r>
        <w:t>the</w:t>
      </w:r>
      <w:r>
        <w:rPr>
          <w:spacing w:val="-3"/>
        </w:rPr>
        <w:t xml:space="preserve"> </w:t>
      </w:r>
      <w:r>
        <w:t>email</w:t>
      </w:r>
      <w:r>
        <w:rPr>
          <w:spacing w:val="-1"/>
        </w:rPr>
        <w:t xml:space="preserve"> </w:t>
      </w:r>
      <w:r>
        <w:t>to any</w:t>
      </w:r>
      <w:r>
        <w:rPr>
          <w:spacing w:val="-2"/>
        </w:rPr>
        <w:t xml:space="preserve"> </w:t>
      </w:r>
      <w:r>
        <w:t>more</w:t>
      </w:r>
      <w:r>
        <w:rPr>
          <w:spacing w:val="-4"/>
        </w:rPr>
        <w:t xml:space="preserve"> </w:t>
      </w:r>
      <w:r>
        <w:t>recipients</w:t>
      </w:r>
      <w:r>
        <w:rPr>
          <w:spacing w:val="-1"/>
        </w:rPr>
        <w:t xml:space="preserve"> </w:t>
      </w:r>
      <w:r>
        <w:t>than</w:t>
      </w:r>
      <w:r>
        <w:rPr>
          <w:spacing w:val="-2"/>
        </w:rPr>
        <w:t xml:space="preserve"> </w:t>
      </w:r>
      <w:r>
        <w:t>is</w:t>
      </w:r>
      <w:r>
        <w:rPr>
          <w:spacing w:val="-1"/>
        </w:rPr>
        <w:t xml:space="preserve"> </w:t>
      </w:r>
      <w:r>
        <w:t>necessary.</w:t>
      </w:r>
    </w:p>
    <w:p w14:paraId="051FCAE4" w14:textId="77777777" w:rsidR="00834373" w:rsidRDefault="002D5453" w:rsidP="006E6C1A">
      <w:pPr>
        <w:pStyle w:val="ListParagraph"/>
        <w:numPr>
          <w:ilvl w:val="3"/>
          <w:numId w:val="18"/>
        </w:numPr>
        <w:tabs>
          <w:tab w:val="left" w:pos="1371"/>
          <w:tab w:val="left" w:pos="1372"/>
        </w:tabs>
        <w:spacing w:before="120"/>
        <w:ind w:left="1371" w:right="148"/>
      </w:pPr>
      <w:r>
        <w:t>Do not send the information to any person whose details you have been unable to separately verify</w:t>
      </w:r>
      <w:r>
        <w:rPr>
          <w:spacing w:val="-47"/>
        </w:rPr>
        <w:t xml:space="preserve"> </w:t>
      </w:r>
      <w:r>
        <w:t>(usually by</w:t>
      </w:r>
      <w:r>
        <w:rPr>
          <w:spacing w:val="1"/>
        </w:rPr>
        <w:t xml:space="preserve"> </w:t>
      </w:r>
      <w:r>
        <w:t>phone);</w:t>
      </w:r>
    </w:p>
    <w:p w14:paraId="2FB73A16" w14:textId="77777777" w:rsidR="00834373" w:rsidRDefault="002D5453" w:rsidP="006E6C1A">
      <w:pPr>
        <w:pStyle w:val="ListParagraph"/>
        <w:numPr>
          <w:ilvl w:val="3"/>
          <w:numId w:val="18"/>
        </w:numPr>
        <w:tabs>
          <w:tab w:val="left" w:pos="1371"/>
          <w:tab w:val="left" w:pos="1372"/>
        </w:tabs>
        <w:spacing w:line="267" w:lineRule="exact"/>
        <w:ind w:left="1372" w:hanging="361"/>
      </w:pPr>
      <w:r>
        <w:t>Send</w:t>
      </w:r>
      <w:r>
        <w:rPr>
          <w:spacing w:val="-3"/>
        </w:rPr>
        <w:t xml:space="preserve"> </w:t>
      </w:r>
      <w:r>
        <w:t>the</w:t>
      </w:r>
      <w:r>
        <w:rPr>
          <w:spacing w:val="-1"/>
        </w:rPr>
        <w:t xml:space="preserve"> </w:t>
      </w:r>
      <w:r>
        <w:t>information</w:t>
      </w:r>
      <w:r>
        <w:rPr>
          <w:spacing w:val="-3"/>
        </w:rPr>
        <w:t xml:space="preserve"> </w:t>
      </w:r>
      <w:r>
        <w:t>as</w:t>
      </w:r>
      <w:r>
        <w:rPr>
          <w:spacing w:val="-2"/>
        </w:rPr>
        <w:t xml:space="preserve"> </w:t>
      </w:r>
      <w:r>
        <w:t>an</w:t>
      </w:r>
      <w:r>
        <w:rPr>
          <w:spacing w:val="-5"/>
        </w:rPr>
        <w:t xml:space="preserve"> </w:t>
      </w:r>
      <w:r>
        <w:t>encrypted</w:t>
      </w:r>
      <w:r>
        <w:rPr>
          <w:spacing w:val="-3"/>
        </w:rPr>
        <w:t xml:space="preserve"> </w:t>
      </w:r>
      <w:r>
        <w:t xml:space="preserve">document </w:t>
      </w:r>
      <w:r>
        <w:rPr>
          <w:b/>
        </w:rPr>
        <w:t>attached</w:t>
      </w:r>
      <w:r>
        <w:rPr>
          <w:b/>
          <w:spacing w:val="-3"/>
        </w:rPr>
        <w:t xml:space="preserve"> </w:t>
      </w:r>
      <w:r>
        <w:t>to</w:t>
      </w:r>
      <w:r>
        <w:rPr>
          <w:spacing w:val="-1"/>
        </w:rPr>
        <w:t xml:space="preserve"> </w:t>
      </w:r>
      <w:r>
        <w:t>an</w:t>
      </w:r>
      <w:r>
        <w:rPr>
          <w:spacing w:val="-5"/>
        </w:rPr>
        <w:t xml:space="preserve"> </w:t>
      </w:r>
      <w:r>
        <w:t>email;</w:t>
      </w:r>
    </w:p>
    <w:p w14:paraId="233C2CBE" w14:textId="77777777" w:rsidR="00834373" w:rsidRDefault="002D5453" w:rsidP="006E6C1A">
      <w:pPr>
        <w:pStyle w:val="ListParagraph"/>
        <w:numPr>
          <w:ilvl w:val="3"/>
          <w:numId w:val="18"/>
        </w:numPr>
        <w:tabs>
          <w:tab w:val="left" w:pos="1371"/>
          <w:tab w:val="left" w:pos="1372"/>
        </w:tabs>
        <w:spacing w:before="1"/>
        <w:ind w:left="1371" w:right="949"/>
      </w:pPr>
      <w:r>
        <w:t xml:space="preserve">Provide the encryption key or password by a </w:t>
      </w:r>
      <w:r>
        <w:rPr>
          <w:b/>
        </w:rPr>
        <w:t xml:space="preserve">separate </w:t>
      </w:r>
      <w:r>
        <w:t>contact with the recipient(s) e.g., by</w:t>
      </w:r>
      <w:r>
        <w:rPr>
          <w:spacing w:val="-47"/>
        </w:rPr>
        <w:t xml:space="preserve"> </w:t>
      </w:r>
      <w:r>
        <w:t>telephone</w:t>
      </w:r>
      <w:r>
        <w:rPr>
          <w:spacing w:val="-3"/>
        </w:rPr>
        <w:t xml:space="preserve"> </w:t>
      </w:r>
      <w:r>
        <w:t>or in</w:t>
      </w:r>
      <w:r>
        <w:rPr>
          <w:spacing w:val="-1"/>
        </w:rPr>
        <w:t xml:space="preserve"> </w:t>
      </w:r>
      <w:r>
        <w:t>writing;</w:t>
      </w:r>
    </w:p>
    <w:p w14:paraId="568D4B31" w14:textId="77777777" w:rsidR="00834373" w:rsidRDefault="002D5453" w:rsidP="006E6C1A">
      <w:pPr>
        <w:pStyle w:val="ListParagraph"/>
        <w:numPr>
          <w:ilvl w:val="3"/>
          <w:numId w:val="18"/>
        </w:numPr>
        <w:tabs>
          <w:tab w:val="left" w:pos="1371"/>
          <w:tab w:val="left" w:pos="1372"/>
        </w:tabs>
        <w:ind w:left="1371" w:hanging="361"/>
      </w:pPr>
      <w:r>
        <w:t>Do</w:t>
      </w:r>
      <w:r>
        <w:rPr>
          <w:spacing w:val="-3"/>
        </w:rPr>
        <w:t xml:space="preserve"> </w:t>
      </w:r>
      <w:r>
        <w:t>not</w:t>
      </w:r>
      <w:r>
        <w:rPr>
          <w:spacing w:val="-3"/>
        </w:rPr>
        <w:t xml:space="preserve"> </w:t>
      </w:r>
      <w:r>
        <w:t>identify</w:t>
      </w:r>
      <w:r>
        <w:rPr>
          <w:spacing w:val="-2"/>
        </w:rPr>
        <w:t xml:space="preserve"> </w:t>
      </w:r>
      <w:r>
        <w:t>such</w:t>
      </w:r>
      <w:r>
        <w:rPr>
          <w:spacing w:val="-2"/>
        </w:rPr>
        <w:t xml:space="preserve"> </w:t>
      </w:r>
      <w:r>
        <w:t>information</w:t>
      </w:r>
      <w:r>
        <w:rPr>
          <w:spacing w:val="-3"/>
        </w:rPr>
        <w:t xml:space="preserve"> </w:t>
      </w:r>
      <w:r>
        <w:t>in</w:t>
      </w:r>
      <w:r>
        <w:rPr>
          <w:spacing w:val="-2"/>
        </w:rPr>
        <w:t xml:space="preserve"> </w:t>
      </w:r>
      <w:r>
        <w:t>the subject line</w:t>
      </w:r>
      <w:r>
        <w:rPr>
          <w:spacing w:val="-3"/>
        </w:rPr>
        <w:t xml:space="preserve"> </w:t>
      </w:r>
      <w:r>
        <w:t>of</w:t>
      </w:r>
      <w:r>
        <w:rPr>
          <w:spacing w:val="-4"/>
        </w:rPr>
        <w:t xml:space="preserve"> </w:t>
      </w:r>
      <w:r>
        <w:t>any email;</w:t>
      </w:r>
    </w:p>
    <w:p w14:paraId="058A6C4C" w14:textId="77777777" w:rsidR="00834373" w:rsidRDefault="002D5453" w:rsidP="006E6C1A">
      <w:pPr>
        <w:pStyle w:val="ListParagraph"/>
        <w:numPr>
          <w:ilvl w:val="3"/>
          <w:numId w:val="18"/>
        </w:numPr>
        <w:tabs>
          <w:tab w:val="left" w:pos="1371"/>
          <w:tab w:val="left" w:pos="1372"/>
        </w:tabs>
        <w:ind w:left="1371" w:hanging="361"/>
      </w:pPr>
      <w:r>
        <w:t>Request</w:t>
      </w:r>
      <w:r>
        <w:rPr>
          <w:spacing w:val="-4"/>
        </w:rPr>
        <w:t xml:space="preserve"> </w:t>
      </w:r>
      <w:r>
        <w:t>confirmation</w:t>
      </w:r>
      <w:r>
        <w:rPr>
          <w:spacing w:val="-4"/>
        </w:rPr>
        <w:t xml:space="preserve"> </w:t>
      </w:r>
      <w:r>
        <w:t>of</w:t>
      </w:r>
      <w:r>
        <w:rPr>
          <w:spacing w:val="-2"/>
        </w:rPr>
        <w:t xml:space="preserve"> </w:t>
      </w:r>
      <w:r>
        <w:t>safe</w:t>
      </w:r>
      <w:r>
        <w:rPr>
          <w:spacing w:val="-1"/>
        </w:rPr>
        <w:t xml:space="preserve"> </w:t>
      </w:r>
      <w:r>
        <w:t>receipt.</w:t>
      </w:r>
    </w:p>
    <w:p w14:paraId="2A695CC1" w14:textId="77777777" w:rsidR="00834373" w:rsidRDefault="002D5453" w:rsidP="006E6C1A">
      <w:pPr>
        <w:pStyle w:val="Heading3"/>
        <w:numPr>
          <w:ilvl w:val="1"/>
          <w:numId w:val="18"/>
        </w:numPr>
        <w:tabs>
          <w:tab w:val="left" w:pos="678"/>
          <w:tab w:val="left" w:pos="679"/>
        </w:tabs>
        <w:spacing w:before="200"/>
        <w:ind w:hanging="568"/>
      </w:pPr>
      <w:bookmarkStart w:id="36" w:name="_TOC_250006"/>
      <w:r>
        <w:rPr>
          <w:color w:val="435369"/>
        </w:rPr>
        <w:t>Zombie</w:t>
      </w:r>
      <w:r>
        <w:rPr>
          <w:color w:val="435369"/>
          <w:spacing w:val="-2"/>
        </w:rPr>
        <w:t xml:space="preserve"> </w:t>
      </w:r>
      <w:bookmarkEnd w:id="36"/>
      <w:r>
        <w:rPr>
          <w:color w:val="435369"/>
        </w:rPr>
        <w:t>accounts</w:t>
      </w:r>
    </w:p>
    <w:p w14:paraId="271813FC" w14:textId="77777777" w:rsidR="00834373" w:rsidRDefault="002D5453">
      <w:pPr>
        <w:pStyle w:val="BodyText"/>
        <w:spacing w:before="120"/>
        <w:ind w:left="678" w:right="496" w:firstLine="0"/>
      </w:pPr>
      <w:r>
        <w:t>Zombie accounts refer to accounts belonging to users who have left the school and therefore no longer</w:t>
      </w:r>
      <w:r>
        <w:rPr>
          <w:spacing w:val="-47"/>
        </w:rPr>
        <w:t xml:space="preserve"> </w:t>
      </w:r>
      <w:r>
        <w:t>have authorised access to the school’s systems.</w:t>
      </w:r>
      <w:r>
        <w:rPr>
          <w:spacing w:val="1"/>
        </w:rPr>
        <w:t xml:space="preserve"> </w:t>
      </w:r>
      <w:r>
        <w:t>Such Zombie accounts when left active can cause a</w:t>
      </w:r>
      <w:r>
        <w:rPr>
          <w:spacing w:val="1"/>
        </w:rPr>
        <w:t xml:space="preserve"> </w:t>
      </w:r>
      <w:r>
        <w:t>security</w:t>
      </w:r>
      <w:r>
        <w:rPr>
          <w:spacing w:val="-2"/>
        </w:rPr>
        <w:t xml:space="preserve"> </w:t>
      </w:r>
      <w:r>
        <w:t>threat</w:t>
      </w:r>
      <w:r>
        <w:rPr>
          <w:spacing w:val="1"/>
        </w:rPr>
        <w:t xml:space="preserve"> </w:t>
      </w:r>
      <w:r>
        <w:t>by</w:t>
      </w:r>
      <w:r>
        <w:rPr>
          <w:spacing w:val="-1"/>
        </w:rPr>
        <w:t xml:space="preserve"> </w:t>
      </w:r>
      <w:r>
        <w:t>allowing</w:t>
      </w:r>
      <w:r>
        <w:rPr>
          <w:spacing w:val="-3"/>
        </w:rPr>
        <w:t xml:space="preserve"> </w:t>
      </w:r>
      <w:r>
        <w:t>unauthorised</w:t>
      </w:r>
      <w:r>
        <w:rPr>
          <w:spacing w:val="-1"/>
        </w:rPr>
        <w:t xml:space="preserve"> </w:t>
      </w:r>
      <w:r>
        <w:t>access.</w:t>
      </w:r>
    </w:p>
    <w:p w14:paraId="61C3630B" w14:textId="77777777" w:rsidR="00834373" w:rsidRDefault="002D5453" w:rsidP="006E6C1A">
      <w:pPr>
        <w:pStyle w:val="ListParagraph"/>
        <w:numPr>
          <w:ilvl w:val="2"/>
          <w:numId w:val="18"/>
        </w:numPr>
        <w:tabs>
          <w:tab w:val="left" w:pos="1038"/>
          <w:tab w:val="left" w:pos="1039"/>
        </w:tabs>
        <w:spacing w:before="121"/>
        <w:ind w:left="1038" w:hanging="361"/>
        <w:rPr>
          <w:rFonts w:ascii="Symbol" w:hAnsi="Symbol"/>
        </w:rPr>
      </w:pPr>
      <w:r>
        <w:t>Ensure that</w:t>
      </w:r>
      <w:r>
        <w:rPr>
          <w:spacing w:val="-3"/>
        </w:rPr>
        <w:t xml:space="preserve"> </w:t>
      </w:r>
      <w:r>
        <w:t>all</w:t>
      </w:r>
      <w:r>
        <w:rPr>
          <w:spacing w:val="-1"/>
        </w:rPr>
        <w:t xml:space="preserve"> </w:t>
      </w:r>
      <w:r>
        <w:t>user</w:t>
      </w:r>
      <w:r>
        <w:rPr>
          <w:spacing w:val="-3"/>
        </w:rPr>
        <w:t xml:space="preserve"> </w:t>
      </w:r>
      <w:r>
        <w:t>accounts</w:t>
      </w:r>
      <w:r>
        <w:rPr>
          <w:spacing w:val="-1"/>
        </w:rPr>
        <w:t xml:space="preserve"> </w:t>
      </w:r>
      <w:r>
        <w:t>are</w:t>
      </w:r>
      <w:r>
        <w:rPr>
          <w:spacing w:val="-3"/>
        </w:rPr>
        <w:t xml:space="preserve"> </w:t>
      </w:r>
      <w:r>
        <w:t>disabled</w:t>
      </w:r>
      <w:r>
        <w:rPr>
          <w:spacing w:val="-2"/>
        </w:rPr>
        <w:t xml:space="preserve"> </w:t>
      </w:r>
      <w:r>
        <w:t>once</w:t>
      </w:r>
      <w:r>
        <w:rPr>
          <w:spacing w:val="-3"/>
        </w:rPr>
        <w:t xml:space="preserve"> </w:t>
      </w:r>
      <w:r>
        <w:t>the</w:t>
      </w:r>
      <w:r>
        <w:rPr>
          <w:spacing w:val="-2"/>
        </w:rPr>
        <w:t xml:space="preserve"> </w:t>
      </w:r>
      <w:r>
        <w:t>member</w:t>
      </w:r>
      <w:r>
        <w:rPr>
          <w:spacing w:val="-2"/>
        </w:rPr>
        <w:t xml:space="preserve"> </w:t>
      </w:r>
      <w:r>
        <w:t>of</w:t>
      </w:r>
      <w:r>
        <w:rPr>
          <w:spacing w:val="-3"/>
        </w:rPr>
        <w:t xml:space="preserve"> </w:t>
      </w:r>
      <w:r>
        <w:t>the</w:t>
      </w:r>
      <w:r>
        <w:rPr>
          <w:spacing w:val="-3"/>
        </w:rPr>
        <w:t xml:space="preserve"> </w:t>
      </w:r>
      <w:r>
        <w:t>school</w:t>
      </w:r>
      <w:r>
        <w:rPr>
          <w:spacing w:val="-1"/>
        </w:rPr>
        <w:t xml:space="preserve"> </w:t>
      </w:r>
      <w:r>
        <w:t>has</w:t>
      </w:r>
      <w:r>
        <w:rPr>
          <w:spacing w:val="-3"/>
        </w:rPr>
        <w:t xml:space="preserve"> </w:t>
      </w:r>
      <w:r>
        <w:t>left;</w:t>
      </w:r>
    </w:p>
    <w:p w14:paraId="1FBB7530" w14:textId="77777777" w:rsidR="00834373" w:rsidRDefault="002D5453" w:rsidP="006E6C1A">
      <w:pPr>
        <w:pStyle w:val="ListParagraph"/>
        <w:numPr>
          <w:ilvl w:val="2"/>
          <w:numId w:val="18"/>
        </w:numPr>
        <w:tabs>
          <w:tab w:val="left" w:pos="1038"/>
          <w:tab w:val="left" w:pos="1039"/>
        </w:tabs>
        <w:spacing w:line="279" w:lineRule="exact"/>
        <w:ind w:left="1038" w:hanging="361"/>
        <w:rPr>
          <w:rFonts w:ascii="Symbol" w:hAnsi="Symbol"/>
        </w:rPr>
      </w:pPr>
      <w:r>
        <w:t>Prompt</w:t>
      </w:r>
      <w:r>
        <w:rPr>
          <w:spacing w:val="-4"/>
        </w:rPr>
        <w:t xml:space="preserve"> </w:t>
      </w:r>
      <w:r>
        <w:t>action</w:t>
      </w:r>
      <w:r>
        <w:rPr>
          <w:spacing w:val="-4"/>
        </w:rPr>
        <w:t xml:space="preserve"> </w:t>
      </w:r>
      <w:r>
        <w:t>on</w:t>
      </w:r>
      <w:r>
        <w:rPr>
          <w:spacing w:val="-2"/>
        </w:rPr>
        <w:t xml:space="preserve"> </w:t>
      </w:r>
      <w:r>
        <w:t>disabling</w:t>
      </w:r>
      <w:r>
        <w:rPr>
          <w:spacing w:val="-2"/>
        </w:rPr>
        <w:t xml:space="preserve"> </w:t>
      </w:r>
      <w:r>
        <w:t>accounts</w:t>
      </w:r>
      <w:r>
        <w:rPr>
          <w:spacing w:val="-3"/>
        </w:rPr>
        <w:t xml:space="preserve"> </w:t>
      </w:r>
      <w:r>
        <w:t>will</w:t>
      </w:r>
      <w:r>
        <w:rPr>
          <w:spacing w:val="-1"/>
        </w:rPr>
        <w:t xml:space="preserve"> </w:t>
      </w:r>
      <w:r>
        <w:t>prevent unauthorised</w:t>
      </w:r>
      <w:r>
        <w:rPr>
          <w:spacing w:val="-5"/>
        </w:rPr>
        <w:t xml:space="preserve"> </w:t>
      </w:r>
      <w:r>
        <w:t>access;</w:t>
      </w:r>
    </w:p>
    <w:p w14:paraId="758B8442" w14:textId="77777777" w:rsidR="00834373" w:rsidRDefault="002D5453" w:rsidP="006E6C1A">
      <w:pPr>
        <w:pStyle w:val="ListParagraph"/>
        <w:numPr>
          <w:ilvl w:val="2"/>
          <w:numId w:val="18"/>
        </w:numPr>
        <w:tabs>
          <w:tab w:val="left" w:pos="1038"/>
          <w:tab w:val="left" w:pos="1039"/>
        </w:tabs>
        <w:spacing w:line="364" w:lineRule="auto"/>
        <w:ind w:left="678" w:right="328" w:firstLine="0"/>
        <w:rPr>
          <w:rFonts w:ascii="Symbol" w:hAnsi="Symbol"/>
        </w:rPr>
      </w:pPr>
      <w:r>
        <w:t>Regularly change generic passwords to avoid unauthorised access (Microsoft© advise every 42 days).</w:t>
      </w:r>
      <w:r>
        <w:rPr>
          <w:spacing w:val="-47"/>
        </w:rPr>
        <w:t xml:space="preserve"> </w:t>
      </w:r>
      <w:r>
        <w:t>Staff</w:t>
      </w:r>
      <w:r>
        <w:rPr>
          <w:spacing w:val="-1"/>
        </w:rPr>
        <w:t xml:space="preserve"> </w:t>
      </w:r>
      <w:r>
        <w:t>will refer</w:t>
      </w:r>
      <w:r>
        <w:rPr>
          <w:spacing w:val="-3"/>
        </w:rPr>
        <w:t xml:space="preserve"> </w:t>
      </w:r>
      <w:r>
        <w:t>to</w:t>
      </w:r>
      <w:r>
        <w:rPr>
          <w:spacing w:val="-1"/>
        </w:rPr>
        <w:t xml:space="preserve"> </w:t>
      </w:r>
      <w:r>
        <w:t>further advice available</w:t>
      </w:r>
      <w:r>
        <w:rPr>
          <w:spacing w:val="-2"/>
        </w:rPr>
        <w:t xml:space="preserve"> </w:t>
      </w:r>
      <w:r>
        <w:t>at</w:t>
      </w:r>
      <w:r>
        <w:rPr>
          <w:color w:val="0000FF"/>
          <w:spacing w:val="1"/>
        </w:rPr>
        <w:t xml:space="preserve"> </w:t>
      </w:r>
      <w:r>
        <w:rPr>
          <w:color w:val="0000FF"/>
          <w:u w:val="single" w:color="0000FF"/>
        </w:rPr>
        <w:t>IT</w:t>
      </w:r>
      <w:r>
        <w:rPr>
          <w:color w:val="0000FF"/>
          <w:spacing w:val="-3"/>
          <w:u w:val="single" w:color="0000FF"/>
        </w:rPr>
        <w:t xml:space="preserve"> </w:t>
      </w:r>
      <w:r>
        <w:rPr>
          <w:color w:val="0000FF"/>
          <w:u w:val="single" w:color="0000FF"/>
        </w:rPr>
        <w:t>Governance</w:t>
      </w:r>
      <w:r>
        <w:rPr>
          <w:color w:val="0000FF"/>
          <w:spacing w:val="1"/>
        </w:rPr>
        <w:t xml:space="preserve"> </w:t>
      </w:r>
      <w:r>
        <w:t>as necessary.</w:t>
      </w:r>
    </w:p>
    <w:p w14:paraId="045DBF4F" w14:textId="77777777" w:rsidR="00834373" w:rsidRDefault="002D5453" w:rsidP="006E6C1A">
      <w:pPr>
        <w:pStyle w:val="Heading2"/>
        <w:numPr>
          <w:ilvl w:val="0"/>
          <w:numId w:val="18"/>
        </w:numPr>
        <w:tabs>
          <w:tab w:val="left" w:pos="678"/>
          <w:tab w:val="left" w:pos="679"/>
        </w:tabs>
        <w:spacing w:before="68"/>
        <w:ind w:hanging="568"/>
      </w:pPr>
      <w:bookmarkStart w:id="37" w:name="_TOC_250005"/>
      <w:r>
        <w:rPr>
          <w:color w:val="435369"/>
        </w:rPr>
        <w:t>School</w:t>
      </w:r>
      <w:r>
        <w:rPr>
          <w:color w:val="435369"/>
          <w:spacing w:val="-2"/>
        </w:rPr>
        <w:t xml:space="preserve"> </w:t>
      </w:r>
      <w:bookmarkEnd w:id="37"/>
      <w:r>
        <w:rPr>
          <w:color w:val="435369"/>
        </w:rPr>
        <w:t>Website</w:t>
      </w:r>
    </w:p>
    <w:p w14:paraId="1B80D965" w14:textId="45F9396D" w:rsidR="00834373" w:rsidRDefault="002D5453">
      <w:pPr>
        <w:pStyle w:val="BodyText"/>
        <w:spacing w:before="119"/>
        <w:ind w:left="678" w:right="133" w:firstLine="0"/>
      </w:pPr>
      <w:r>
        <w:t>The school website is a key public-facing information portal for the school community (both existing and</w:t>
      </w:r>
      <w:r>
        <w:rPr>
          <w:spacing w:val="1"/>
        </w:rPr>
        <w:t xml:space="preserve"> </w:t>
      </w:r>
      <w:r>
        <w:t>prospective</w:t>
      </w:r>
      <w:r>
        <w:rPr>
          <w:spacing w:val="-1"/>
        </w:rPr>
        <w:t xml:space="preserve"> </w:t>
      </w:r>
      <w:r>
        <w:t>stakeholders) with</w:t>
      </w:r>
      <w:r>
        <w:rPr>
          <w:spacing w:val="1"/>
        </w:rPr>
        <w:t xml:space="preserve"> </w:t>
      </w:r>
      <w:r>
        <w:t>a</w:t>
      </w:r>
      <w:r>
        <w:rPr>
          <w:spacing w:val="-1"/>
        </w:rPr>
        <w:t xml:space="preserve"> </w:t>
      </w:r>
      <w:r>
        <w:t>key</w:t>
      </w:r>
      <w:r>
        <w:rPr>
          <w:spacing w:val="1"/>
        </w:rPr>
        <w:t xml:space="preserve"> </w:t>
      </w:r>
      <w:r>
        <w:t>reputational</w:t>
      </w:r>
      <w:r>
        <w:rPr>
          <w:spacing w:val="-1"/>
        </w:rPr>
        <w:t xml:space="preserve"> </w:t>
      </w:r>
      <w:r>
        <w:t>value.</w:t>
      </w:r>
      <w:r>
        <w:rPr>
          <w:spacing w:val="51"/>
        </w:rPr>
        <w:t xml:space="preserve"> </w:t>
      </w:r>
      <w:r w:rsidR="005465B4">
        <w:t>Sarah Cadogan</w:t>
      </w:r>
      <w:r>
        <w:rPr>
          <w:color w:val="FF0000"/>
        </w:rPr>
        <w:t xml:space="preserve"> </w:t>
      </w:r>
      <w:r>
        <w:t>has</w:t>
      </w:r>
      <w:r>
        <w:rPr>
          <w:spacing w:val="2"/>
        </w:rPr>
        <w:t xml:space="preserve"> </w:t>
      </w:r>
      <w:r>
        <w:t>day</w:t>
      </w:r>
      <w:r>
        <w:rPr>
          <w:spacing w:val="2"/>
        </w:rPr>
        <w:t xml:space="preserve"> </w:t>
      </w:r>
      <w:r>
        <w:t>to</w:t>
      </w:r>
      <w:r>
        <w:rPr>
          <w:spacing w:val="3"/>
        </w:rPr>
        <w:t xml:space="preserve"> </w:t>
      </w:r>
      <w:r>
        <w:t>day</w:t>
      </w:r>
      <w:r>
        <w:rPr>
          <w:spacing w:val="1"/>
        </w:rPr>
        <w:t xml:space="preserve"> </w:t>
      </w:r>
      <w:r>
        <w:t>editorial</w:t>
      </w:r>
      <w:r>
        <w:rPr>
          <w:spacing w:val="1"/>
        </w:rPr>
        <w:t xml:space="preserve"> </w:t>
      </w:r>
      <w:r>
        <w:t>responsibility for online content published by the school on the school website and will ensure that content</w:t>
      </w:r>
      <w:r>
        <w:rPr>
          <w:spacing w:val="-47"/>
        </w:rPr>
        <w:t xml:space="preserve"> </w:t>
      </w:r>
      <w:r>
        <w:t>published is accurate and appropriate.</w:t>
      </w:r>
      <w:r>
        <w:rPr>
          <w:spacing w:val="1"/>
        </w:rPr>
        <w:t xml:space="preserve"> </w:t>
      </w:r>
      <w:r>
        <w:t xml:space="preserve">The school website is managed by/hosted by </w:t>
      </w:r>
      <w:r w:rsidR="005465B4" w:rsidRPr="005465B4">
        <w:t>E 4 Education</w:t>
      </w:r>
      <w:r w:rsidR="00146338">
        <w:t xml:space="preserve"> (Juniper)</w:t>
      </w:r>
    </w:p>
    <w:p w14:paraId="3920CB2A" w14:textId="77777777" w:rsidR="00834373" w:rsidRDefault="002D5453">
      <w:pPr>
        <w:pStyle w:val="BodyText"/>
        <w:spacing w:before="121"/>
        <w:ind w:left="678" w:right="580" w:firstLine="0"/>
      </w:pPr>
      <w:r>
        <w:t>The DfE has determined information which must be available on a school website. ‘</w:t>
      </w:r>
      <w:r>
        <w:rPr>
          <w:color w:val="0000FF"/>
          <w:u w:val="single" w:color="0000FF"/>
        </w:rPr>
        <w:t>What schools must</w:t>
      </w:r>
      <w:r>
        <w:rPr>
          <w:color w:val="0000FF"/>
          <w:spacing w:val="-47"/>
        </w:rPr>
        <w:t xml:space="preserve"> </w:t>
      </w:r>
      <w:r>
        <w:rPr>
          <w:color w:val="0000FF"/>
          <w:u w:val="single" w:color="0000FF"/>
        </w:rPr>
        <w:t>publish</w:t>
      </w:r>
      <w:r>
        <w:rPr>
          <w:color w:val="0000FF"/>
          <w:spacing w:val="-2"/>
          <w:u w:val="single" w:color="0000FF"/>
        </w:rPr>
        <w:t xml:space="preserve"> </w:t>
      </w:r>
      <w:r>
        <w:rPr>
          <w:color w:val="0000FF"/>
          <w:u w:val="single" w:color="0000FF"/>
        </w:rPr>
        <w:t>online’ (maintained</w:t>
      </w:r>
      <w:r>
        <w:rPr>
          <w:color w:val="0000FF"/>
          <w:spacing w:val="-3"/>
          <w:u w:val="single" w:color="0000FF"/>
        </w:rPr>
        <w:t xml:space="preserve"> </w:t>
      </w:r>
      <w:r>
        <w:rPr>
          <w:color w:val="0000FF"/>
          <w:u w:val="single" w:color="0000FF"/>
        </w:rPr>
        <w:t>schools).</w:t>
      </w:r>
    </w:p>
    <w:p w14:paraId="3A1ECB12" w14:textId="77777777" w:rsidR="00834373" w:rsidRDefault="002D5453">
      <w:pPr>
        <w:pStyle w:val="BodyText"/>
        <w:spacing w:before="118"/>
        <w:ind w:left="678" w:firstLine="0"/>
      </w:pPr>
      <w:r>
        <w:t>Where</w:t>
      </w:r>
      <w:r>
        <w:rPr>
          <w:spacing w:val="-4"/>
        </w:rPr>
        <w:t xml:space="preserve"> </w:t>
      </w:r>
      <w:r>
        <w:t>other</w:t>
      </w:r>
      <w:r>
        <w:rPr>
          <w:spacing w:val="-2"/>
        </w:rPr>
        <w:t xml:space="preserve"> </w:t>
      </w:r>
      <w:r>
        <w:t>staff</w:t>
      </w:r>
      <w:r>
        <w:rPr>
          <w:spacing w:val="-3"/>
        </w:rPr>
        <w:t xml:space="preserve"> </w:t>
      </w:r>
      <w:r>
        <w:t>submit</w:t>
      </w:r>
      <w:r>
        <w:rPr>
          <w:spacing w:val="-1"/>
        </w:rPr>
        <w:t xml:space="preserve"> </w:t>
      </w:r>
      <w:r>
        <w:t>information</w:t>
      </w:r>
      <w:r>
        <w:rPr>
          <w:spacing w:val="-3"/>
        </w:rPr>
        <w:t xml:space="preserve"> </w:t>
      </w:r>
      <w:r>
        <w:t>for</w:t>
      </w:r>
      <w:r>
        <w:rPr>
          <w:spacing w:val="-3"/>
        </w:rPr>
        <w:t xml:space="preserve"> </w:t>
      </w:r>
      <w:r>
        <w:t>the</w:t>
      </w:r>
      <w:r>
        <w:rPr>
          <w:spacing w:val="-4"/>
        </w:rPr>
        <w:t xml:space="preserve"> </w:t>
      </w:r>
      <w:r>
        <w:t>website,</w:t>
      </w:r>
      <w:r>
        <w:rPr>
          <w:spacing w:val="-2"/>
        </w:rPr>
        <w:t xml:space="preserve"> </w:t>
      </w:r>
      <w:r>
        <w:t>they</w:t>
      </w:r>
      <w:r>
        <w:rPr>
          <w:spacing w:val="-2"/>
        </w:rPr>
        <w:t xml:space="preserve"> </w:t>
      </w:r>
      <w:r>
        <w:t>are</w:t>
      </w:r>
      <w:r>
        <w:rPr>
          <w:spacing w:val="-4"/>
        </w:rPr>
        <w:t xml:space="preserve"> </w:t>
      </w:r>
      <w:r>
        <w:t>asked</w:t>
      </w:r>
      <w:r>
        <w:rPr>
          <w:spacing w:val="-5"/>
        </w:rPr>
        <w:t xml:space="preserve"> </w:t>
      </w:r>
      <w:r>
        <w:t>to</w:t>
      </w:r>
      <w:r>
        <w:rPr>
          <w:spacing w:val="-2"/>
        </w:rPr>
        <w:t xml:space="preserve"> </w:t>
      </w:r>
      <w:r>
        <w:t>consider</w:t>
      </w:r>
      <w:r>
        <w:rPr>
          <w:spacing w:val="-2"/>
        </w:rPr>
        <w:t xml:space="preserve"> </w:t>
      </w:r>
      <w:r>
        <w:t>the</w:t>
      </w:r>
      <w:r>
        <w:rPr>
          <w:spacing w:val="-1"/>
        </w:rPr>
        <w:t xml:space="preserve"> </w:t>
      </w:r>
      <w:r>
        <w:t>following</w:t>
      </w:r>
      <w:r>
        <w:rPr>
          <w:spacing w:val="-2"/>
        </w:rPr>
        <w:t xml:space="preserve"> </w:t>
      </w:r>
      <w:r>
        <w:t>principles:</w:t>
      </w:r>
    </w:p>
    <w:p w14:paraId="4A614FF3" w14:textId="77777777" w:rsidR="00834373" w:rsidRDefault="002D5453">
      <w:pPr>
        <w:pStyle w:val="ListParagraph"/>
        <w:numPr>
          <w:ilvl w:val="0"/>
          <w:numId w:val="8"/>
        </w:numPr>
        <w:tabs>
          <w:tab w:val="left" w:pos="1035"/>
          <w:tab w:val="left" w:pos="1037"/>
        </w:tabs>
        <w:spacing w:before="121"/>
        <w:ind w:right="860"/>
      </w:pPr>
      <w:r>
        <w:t>The contact details on the website are the school address, email, and telephone number.</w:t>
      </w:r>
      <w:r>
        <w:rPr>
          <w:spacing w:val="1"/>
        </w:rPr>
        <w:t xml:space="preserve"> </w:t>
      </w:r>
      <w:r>
        <w:t>Staff,</w:t>
      </w:r>
      <w:r>
        <w:rPr>
          <w:spacing w:val="-48"/>
        </w:rPr>
        <w:t xml:space="preserve"> </w:t>
      </w:r>
      <w:r>
        <w:t>Governors,</w:t>
      </w:r>
      <w:r>
        <w:rPr>
          <w:spacing w:val="-3"/>
        </w:rPr>
        <w:t xml:space="preserve"> </w:t>
      </w:r>
      <w:r>
        <w:t>or pupils’ personal</w:t>
      </w:r>
      <w:r>
        <w:rPr>
          <w:spacing w:val="-1"/>
        </w:rPr>
        <w:t xml:space="preserve"> </w:t>
      </w:r>
      <w:r>
        <w:t>information</w:t>
      </w:r>
      <w:r>
        <w:rPr>
          <w:spacing w:val="-3"/>
        </w:rPr>
        <w:t xml:space="preserve"> </w:t>
      </w:r>
      <w:r>
        <w:t>are not</w:t>
      </w:r>
      <w:r>
        <w:rPr>
          <w:spacing w:val="2"/>
        </w:rPr>
        <w:t xml:space="preserve"> </w:t>
      </w:r>
      <w:r>
        <w:t>published.</w:t>
      </w:r>
    </w:p>
    <w:p w14:paraId="1244F206" w14:textId="77777777" w:rsidR="00834373" w:rsidRDefault="002D5453">
      <w:pPr>
        <w:pStyle w:val="ListParagraph"/>
        <w:numPr>
          <w:ilvl w:val="0"/>
          <w:numId w:val="8"/>
        </w:numPr>
        <w:tabs>
          <w:tab w:val="left" w:pos="1035"/>
          <w:tab w:val="left" w:pos="1037"/>
        </w:tabs>
        <w:spacing w:before="1"/>
        <w:ind w:right="179"/>
      </w:pPr>
      <w:r>
        <w:t>Email addresses will be published carefully online, to avoid being harvested for spam (e.g., by replacing</w:t>
      </w:r>
      <w:r>
        <w:rPr>
          <w:spacing w:val="-47"/>
        </w:rPr>
        <w:t xml:space="preserve"> </w:t>
      </w:r>
      <w:r>
        <w:t>‘@’ with</w:t>
      </w:r>
      <w:r>
        <w:rPr>
          <w:spacing w:val="-3"/>
        </w:rPr>
        <w:t xml:space="preserve"> </w:t>
      </w:r>
      <w:r>
        <w:t>‘AT’).</w:t>
      </w:r>
    </w:p>
    <w:p w14:paraId="7A05945C" w14:textId="77777777" w:rsidR="00834373" w:rsidRDefault="002D5453">
      <w:pPr>
        <w:pStyle w:val="ListParagraph"/>
        <w:numPr>
          <w:ilvl w:val="0"/>
          <w:numId w:val="8"/>
        </w:numPr>
        <w:tabs>
          <w:tab w:val="left" w:pos="1035"/>
          <w:tab w:val="left" w:pos="1037"/>
        </w:tabs>
        <w:ind w:right="760"/>
      </w:pPr>
      <w:r>
        <w:t>The school website will comply with the school’s guidelines for publications including respect for</w:t>
      </w:r>
      <w:r>
        <w:rPr>
          <w:spacing w:val="-47"/>
        </w:rPr>
        <w:t xml:space="preserve"> </w:t>
      </w:r>
      <w:r>
        <w:t>intellectual</w:t>
      </w:r>
      <w:r>
        <w:rPr>
          <w:spacing w:val="-1"/>
        </w:rPr>
        <w:t xml:space="preserve"> </w:t>
      </w:r>
      <w:r>
        <w:t>property</w:t>
      </w:r>
      <w:r>
        <w:rPr>
          <w:spacing w:val="1"/>
        </w:rPr>
        <w:t xml:space="preserve"> </w:t>
      </w:r>
      <w:r>
        <w:t>rights,</w:t>
      </w:r>
      <w:r>
        <w:rPr>
          <w:spacing w:val="-3"/>
        </w:rPr>
        <w:t xml:space="preserve"> </w:t>
      </w:r>
      <w:r>
        <w:t>privacy</w:t>
      </w:r>
      <w:r>
        <w:rPr>
          <w:spacing w:val="1"/>
        </w:rPr>
        <w:t xml:space="preserve"> </w:t>
      </w:r>
      <w:r>
        <w:t>procedures</w:t>
      </w:r>
      <w:r>
        <w:rPr>
          <w:spacing w:val="-2"/>
        </w:rPr>
        <w:t xml:space="preserve"> </w:t>
      </w:r>
      <w:r>
        <w:t>and</w:t>
      </w:r>
      <w:r>
        <w:rPr>
          <w:spacing w:val="-2"/>
        </w:rPr>
        <w:t xml:space="preserve"> </w:t>
      </w:r>
      <w:r>
        <w:t>copyright.</w:t>
      </w:r>
    </w:p>
    <w:p w14:paraId="431998DD" w14:textId="77777777" w:rsidR="00834373" w:rsidRDefault="002D5453">
      <w:pPr>
        <w:pStyle w:val="ListParagraph"/>
        <w:numPr>
          <w:ilvl w:val="0"/>
          <w:numId w:val="8"/>
        </w:numPr>
        <w:tabs>
          <w:tab w:val="left" w:pos="1035"/>
          <w:tab w:val="left" w:pos="1037"/>
        </w:tabs>
        <w:ind w:right="203"/>
      </w:pPr>
      <w:r>
        <w:t>Where pupil work, images or videos are published on the website, their identities are protected, and</w:t>
      </w:r>
      <w:r>
        <w:rPr>
          <w:spacing w:val="1"/>
        </w:rPr>
        <w:t xml:space="preserve"> </w:t>
      </w:r>
      <w:r>
        <w:t>full names are not published (remember also not to save images with a filename that includes a pupil’s</w:t>
      </w:r>
      <w:r>
        <w:rPr>
          <w:spacing w:val="-47"/>
        </w:rPr>
        <w:t xml:space="preserve"> </w:t>
      </w:r>
      <w:r>
        <w:t>full name).</w:t>
      </w:r>
    </w:p>
    <w:p w14:paraId="480A3179" w14:textId="77777777" w:rsidR="00834373" w:rsidRDefault="00834373">
      <w:pPr>
        <w:pStyle w:val="BodyText"/>
        <w:spacing w:before="6"/>
        <w:ind w:left="0" w:firstLine="0"/>
        <w:rPr>
          <w:sz w:val="16"/>
        </w:rPr>
      </w:pPr>
    </w:p>
    <w:p w14:paraId="4A18CAF8" w14:textId="77777777" w:rsidR="00834373" w:rsidRDefault="002D5453" w:rsidP="006E6C1A">
      <w:pPr>
        <w:pStyle w:val="Heading2"/>
        <w:numPr>
          <w:ilvl w:val="0"/>
          <w:numId w:val="18"/>
        </w:numPr>
        <w:tabs>
          <w:tab w:val="left" w:pos="678"/>
          <w:tab w:val="left" w:pos="679"/>
        </w:tabs>
        <w:ind w:hanging="568"/>
      </w:pPr>
      <w:bookmarkStart w:id="38" w:name="_TOC_250004"/>
      <w:r>
        <w:rPr>
          <w:color w:val="435369"/>
        </w:rPr>
        <w:t>Use</w:t>
      </w:r>
      <w:r>
        <w:rPr>
          <w:color w:val="435369"/>
          <w:spacing w:val="-2"/>
        </w:rPr>
        <w:t xml:space="preserve"> </w:t>
      </w:r>
      <w:r>
        <w:rPr>
          <w:color w:val="435369"/>
        </w:rPr>
        <w:t>of</w:t>
      </w:r>
      <w:r>
        <w:rPr>
          <w:color w:val="435369"/>
          <w:spacing w:val="-3"/>
        </w:rPr>
        <w:t xml:space="preserve"> </w:t>
      </w:r>
      <w:r>
        <w:rPr>
          <w:color w:val="435369"/>
        </w:rPr>
        <w:t>digital</w:t>
      </w:r>
      <w:r>
        <w:rPr>
          <w:color w:val="435369"/>
          <w:spacing w:val="-2"/>
        </w:rPr>
        <w:t xml:space="preserve"> </w:t>
      </w:r>
      <w:r>
        <w:rPr>
          <w:color w:val="435369"/>
        </w:rPr>
        <w:t>and</w:t>
      </w:r>
      <w:r>
        <w:rPr>
          <w:color w:val="435369"/>
          <w:spacing w:val="-2"/>
        </w:rPr>
        <w:t xml:space="preserve"> </w:t>
      </w:r>
      <w:r>
        <w:rPr>
          <w:color w:val="435369"/>
        </w:rPr>
        <w:t>video</w:t>
      </w:r>
      <w:r>
        <w:rPr>
          <w:color w:val="435369"/>
          <w:spacing w:val="-2"/>
        </w:rPr>
        <w:t xml:space="preserve"> </w:t>
      </w:r>
      <w:bookmarkEnd w:id="38"/>
      <w:r>
        <w:rPr>
          <w:color w:val="435369"/>
        </w:rPr>
        <w:t>images</w:t>
      </w:r>
    </w:p>
    <w:p w14:paraId="342F6808" w14:textId="77777777" w:rsidR="00834373" w:rsidRDefault="002D5453">
      <w:pPr>
        <w:pStyle w:val="BodyText"/>
        <w:spacing w:before="121" w:line="237" w:lineRule="auto"/>
        <w:ind w:left="678" w:right="225" w:firstLine="0"/>
      </w:pPr>
      <w:r>
        <w:t>The development of digital imaging technologies has created significant benefits to learning, allowing staff</w:t>
      </w:r>
      <w:r>
        <w:rPr>
          <w:spacing w:val="-47"/>
        </w:rPr>
        <w:t xml:space="preserve"> </w:t>
      </w:r>
      <w:r>
        <w:t>and</w:t>
      </w:r>
      <w:r>
        <w:rPr>
          <w:spacing w:val="-3"/>
        </w:rPr>
        <w:t xml:space="preserve"> </w:t>
      </w:r>
      <w:r>
        <w:t>pupils</w:t>
      </w:r>
      <w:r>
        <w:rPr>
          <w:spacing w:val="-1"/>
        </w:rPr>
        <w:t xml:space="preserve"> </w:t>
      </w:r>
      <w:r>
        <w:t>instant use</w:t>
      </w:r>
      <w:r>
        <w:rPr>
          <w:spacing w:val="-4"/>
        </w:rPr>
        <w:t xml:space="preserve"> </w:t>
      </w:r>
      <w:r>
        <w:t>of</w:t>
      </w:r>
      <w:r>
        <w:rPr>
          <w:spacing w:val="-1"/>
        </w:rPr>
        <w:t xml:space="preserve"> </w:t>
      </w:r>
      <w:r>
        <w:t>images</w:t>
      </w:r>
      <w:r>
        <w:rPr>
          <w:spacing w:val="-3"/>
        </w:rPr>
        <w:t xml:space="preserve"> </w:t>
      </w:r>
      <w:r>
        <w:t>that</w:t>
      </w:r>
      <w:r>
        <w:rPr>
          <w:spacing w:val="-4"/>
        </w:rPr>
        <w:t xml:space="preserve"> </w:t>
      </w:r>
      <w:r>
        <w:t>they</w:t>
      </w:r>
      <w:r>
        <w:rPr>
          <w:spacing w:val="-2"/>
        </w:rPr>
        <w:t xml:space="preserve"> </w:t>
      </w:r>
      <w:r>
        <w:t>have</w:t>
      </w:r>
      <w:r>
        <w:rPr>
          <w:spacing w:val="-3"/>
        </w:rPr>
        <w:t xml:space="preserve"> </w:t>
      </w:r>
      <w:r>
        <w:t>recorded</w:t>
      </w:r>
      <w:r>
        <w:rPr>
          <w:spacing w:val="-2"/>
        </w:rPr>
        <w:t xml:space="preserve"> </w:t>
      </w:r>
      <w:r>
        <w:t>themselves</w:t>
      </w:r>
      <w:r>
        <w:rPr>
          <w:spacing w:val="-4"/>
        </w:rPr>
        <w:t xml:space="preserve"> </w:t>
      </w:r>
      <w:r>
        <w:t>or</w:t>
      </w:r>
      <w:r>
        <w:rPr>
          <w:spacing w:val="-1"/>
        </w:rPr>
        <w:t xml:space="preserve"> </w:t>
      </w:r>
      <w:r>
        <w:t>downloaded</w:t>
      </w:r>
      <w:r>
        <w:rPr>
          <w:spacing w:val="-2"/>
        </w:rPr>
        <w:t xml:space="preserve"> </w:t>
      </w:r>
      <w:r>
        <w:t>from the Internet.</w:t>
      </w:r>
    </w:p>
    <w:p w14:paraId="19B6CFE1" w14:textId="77777777" w:rsidR="00834373" w:rsidRDefault="002D5453">
      <w:pPr>
        <w:pStyle w:val="BodyText"/>
        <w:spacing w:before="1"/>
        <w:ind w:left="678" w:right="134" w:firstLine="0"/>
      </w:pPr>
      <w:r>
        <w:t>However, staff, pupils and parents need to be aware of the risks associated with sharing images and with</w:t>
      </w:r>
      <w:r>
        <w:rPr>
          <w:spacing w:val="1"/>
        </w:rPr>
        <w:t xml:space="preserve"> </w:t>
      </w:r>
      <w:r>
        <w:t>posting digital images on the Internet.</w:t>
      </w:r>
      <w:r>
        <w:rPr>
          <w:spacing w:val="1"/>
        </w:rPr>
        <w:t xml:space="preserve"> </w:t>
      </w:r>
      <w:r>
        <w:t>Those images may remain available on the Internet forever and may</w:t>
      </w:r>
      <w:r>
        <w:rPr>
          <w:spacing w:val="-47"/>
        </w:rPr>
        <w:t xml:space="preserve"> </w:t>
      </w:r>
      <w:r>
        <w:t>cause harm or embarrassment to individuals in the short or longer term.</w:t>
      </w:r>
      <w:r>
        <w:rPr>
          <w:spacing w:val="49"/>
        </w:rPr>
        <w:t xml:space="preserve"> </w:t>
      </w:r>
      <w:r>
        <w:t>There are many reported</w:t>
      </w:r>
      <w:r>
        <w:rPr>
          <w:spacing w:val="1"/>
        </w:rPr>
        <w:t xml:space="preserve"> </w:t>
      </w:r>
      <w:r>
        <w:t>incidents of employers carrying out internet searches for information about potential and existing</w:t>
      </w:r>
      <w:r>
        <w:rPr>
          <w:spacing w:val="1"/>
        </w:rPr>
        <w:t xml:space="preserve"> </w:t>
      </w:r>
      <w:r>
        <w:t>employees.</w:t>
      </w:r>
      <w:r>
        <w:rPr>
          <w:spacing w:val="1"/>
        </w:rPr>
        <w:t xml:space="preserve"> </w:t>
      </w:r>
      <w:r>
        <w:t>The school will inform and educate users about these risks and will implement procedures to</w:t>
      </w:r>
      <w:r>
        <w:rPr>
          <w:spacing w:val="1"/>
        </w:rPr>
        <w:t xml:space="preserve"> </w:t>
      </w:r>
      <w:r>
        <w:t>reduce the</w:t>
      </w:r>
      <w:r>
        <w:rPr>
          <w:spacing w:val="1"/>
        </w:rPr>
        <w:t xml:space="preserve"> </w:t>
      </w:r>
      <w:r>
        <w:t>likelihood</w:t>
      </w:r>
      <w:r>
        <w:rPr>
          <w:spacing w:val="-3"/>
        </w:rPr>
        <w:t xml:space="preserve"> </w:t>
      </w:r>
      <w:r>
        <w:t>of</w:t>
      </w:r>
      <w:r>
        <w:rPr>
          <w:spacing w:val="-2"/>
        </w:rPr>
        <w:t xml:space="preserve"> </w:t>
      </w:r>
      <w:r>
        <w:t>the</w:t>
      </w:r>
      <w:r>
        <w:rPr>
          <w:spacing w:val="1"/>
        </w:rPr>
        <w:t xml:space="preserve"> </w:t>
      </w:r>
      <w:r>
        <w:t>potential for harm:</w:t>
      </w:r>
    </w:p>
    <w:p w14:paraId="15519D78" w14:textId="77777777" w:rsidR="00834373" w:rsidRDefault="00834373">
      <w:pPr>
        <w:sectPr w:rsidR="00834373">
          <w:pgSz w:w="11900" w:h="16840"/>
          <w:pgMar w:top="940" w:right="740" w:bottom="700" w:left="740" w:header="547" w:footer="515" w:gutter="0"/>
          <w:cols w:space="720"/>
        </w:sectPr>
      </w:pPr>
    </w:p>
    <w:p w14:paraId="7712B6F1" w14:textId="77777777" w:rsidR="00834373" w:rsidRDefault="002D5453">
      <w:pPr>
        <w:pStyle w:val="ListParagraph"/>
        <w:numPr>
          <w:ilvl w:val="0"/>
          <w:numId w:val="7"/>
        </w:numPr>
        <w:tabs>
          <w:tab w:val="left" w:pos="1035"/>
          <w:tab w:val="left" w:pos="1036"/>
        </w:tabs>
        <w:spacing w:before="161" w:line="249" w:lineRule="auto"/>
        <w:ind w:right="105"/>
      </w:pPr>
      <w:r>
        <w:t>We gain parental permission for the use of digital photographs or video involving their child as part of</w:t>
      </w:r>
      <w:r>
        <w:rPr>
          <w:spacing w:val="1"/>
        </w:rPr>
        <w:t xml:space="preserve"> </w:t>
      </w:r>
      <w:r>
        <w:t>the school agreement form when their child joins the school.</w:t>
      </w:r>
      <w:r>
        <w:rPr>
          <w:spacing w:val="1"/>
        </w:rPr>
        <w:t xml:space="preserve"> </w:t>
      </w:r>
      <w:r>
        <w:t>This is a once in a school lifetime consent.</w:t>
      </w:r>
      <w:r>
        <w:rPr>
          <w:spacing w:val="-47"/>
        </w:rPr>
        <w:t xml:space="preserve"> </w:t>
      </w:r>
      <w:r>
        <w:t>Parents</w:t>
      </w:r>
      <w:r>
        <w:rPr>
          <w:spacing w:val="-3"/>
        </w:rPr>
        <w:t xml:space="preserve"> </w:t>
      </w:r>
      <w:r>
        <w:t>are</w:t>
      </w:r>
      <w:r>
        <w:rPr>
          <w:spacing w:val="-2"/>
        </w:rPr>
        <w:t xml:space="preserve"> </w:t>
      </w:r>
      <w:r>
        <w:t>required</w:t>
      </w:r>
      <w:r>
        <w:rPr>
          <w:spacing w:val="-1"/>
        </w:rPr>
        <w:t xml:space="preserve"> </w:t>
      </w:r>
      <w:r>
        <w:t>to</w:t>
      </w:r>
      <w:r>
        <w:rPr>
          <w:spacing w:val="1"/>
        </w:rPr>
        <w:t xml:space="preserve"> </w:t>
      </w:r>
      <w:r>
        <w:t>inform</w:t>
      </w:r>
      <w:r>
        <w:rPr>
          <w:spacing w:val="-1"/>
        </w:rPr>
        <w:t xml:space="preserve"> </w:t>
      </w:r>
      <w:r>
        <w:t>the</w:t>
      </w:r>
      <w:r>
        <w:rPr>
          <w:spacing w:val="-3"/>
        </w:rPr>
        <w:t xml:space="preserve"> </w:t>
      </w:r>
      <w:r>
        <w:t>school if</w:t>
      </w:r>
      <w:r>
        <w:rPr>
          <w:spacing w:val="-2"/>
        </w:rPr>
        <w:t xml:space="preserve"> </w:t>
      </w:r>
      <w:r>
        <w:t>their</w:t>
      </w:r>
      <w:r>
        <w:rPr>
          <w:spacing w:val="-2"/>
        </w:rPr>
        <w:t xml:space="preserve"> </w:t>
      </w:r>
      <w:r>
        <w:t>consent</w:t>
      </w:r>
      <w:r>
        <w:rPr>
          <w:spacing w:val="1"/>
        </w:rPr>
        <w:t xml:space="preserve"> </w:t>
      </w:r>
      <w:r>
        <w:t>changes.</w:t>
      </w:r>
    </w:p>
    <w:p w14:paraId="24013E27" w14:textId="77777777" w:rsidR="00834373" w:rsidRDefault="002D5453">
      <w:pPr>
        <w:pStyle w:val="ListParagraph"/>
        <w:numPr>
          <w:ilvl w:val="0"/>
          <w:numId w:val="7"/>
        </w:numPr>
        <w:tabs>
          <w:tab w:val="left" w:pos="1035"/>
          <w:tab w:val="left" w:pos="1037"/>
        </w:tabs>
        <w:spacing w:before="2"/>
        <w:ind w:hanging="359"/>
      </w:pPr>
      <w:r>
        <w:t>We</w:t>
      </w:r>
      <w:r>
        <w:rPr>
          <w:spacing w:val="-2"/>
        </w:rPr>
        <w:t xml:space="preserve"> </w:t>
      </w:r>
      <w:r>
        <w:t>seek</w:t>
      </w:r>
      <w:r>
        <w:rPr>
          <w:spacing w:val="-4"/>
        </w:rPr>
        <w:t xml:space="preserve"> </w:t>
      </w:r>
      <w:r>
        <w:t>consent</w:t>
      </w:r>
      <w:r>
        <w:rPr>
          <w:spacing w:val="-1"/>
        </w:rPr>
        <w:t xml:space="preserve"> </w:t>
      </w:r>
      <w:r>
        <w:t>for</w:t>
      </w:r>
      <w:r>
        <w:rPr>
          <w:spacing w:val="-4"/>
        </w:rPr>
        <w:t xml:space="preserve"> </w:t>
      </w:r>
      <w:r>
        <w:t>the</w:t>
      </w:r>
      <w:r>
        <w:rPr>
          <w:spacing w:val="-1"/>
        </w:rPr>
        <w:t xml:space="preserve"> </w:t>
      </w:r>
      <w:r>
        <w:t>publication</w:t>
      </w:r>
      <w:r>
        <w:rPr>
          <w:spacing w:val="-5"/>
        </w:rPr>
        <w:t xml:space="preserve"> </w:t>
      </w:r>
      <w:r>
        <w:t>of</w:t>
      </w:r>
      <w:r>
        <w:rPr>
          <w:spacing w:val="-2"/>
        </w:rPr>
        <w:t xml:space="preserve"> </w:t>
      </w:r>
      <w:r>
        <w:t>images</w:t>
      </w:r>
      <w:r>
        <w:rPr>
          <w:spacing w:val="-2"/>
        </w:rPr>
        <w:t xml:space="preserve"> </w:t>
      </w:r>
      <w:r>
        <w:t>from pupils.</w:t>
      </w:r>
    </w:p>
    <w:p w14:paraId="5EBA28B8" w14:textId="77777777" w:rsidR="00834373" w:rsidRDefault="002D5453">
      <w:pPr>
        <w:pStyle w:val="ListParagraph"/>
        <w:numPr>
          <w:ilvl w:val="0"/>
          <w:numId w:val="7"/>
        </w:numPr>
        <w:tabs>
          <w:tab w:val="left" w:pos="1035"/>
          <w:tab w:val="left" w:pos="1037"/>
        </w:tabs>
        <w:spacing w:before="10" w:line="252" w:lineRule="auto"/>
        <w:ind w:right="279"/>
      </w:pPr>
      <w:r>
        <w:t>When we publish images or video, we will inform pupils and parents before publishing, so they have a</w:t>
      </w:r>
      <w:r>
        <w:rPr>
          <w:spacing w:val="-47"/>
        </w:rPr>
        <w:t xml:space="preserve"> </w:t>
      </w:r>
      <w:r>
        <w:t>chance to</w:t>
      </w:r>
      <w:r>
        <w:rPr>
          <w:spacing w:val="-1"/>
        </w:rPr>
        <w:t xml:space="preserve"> </w:t>
      </w:r>
      <w:r>
        <w:t>object</w:t>
      </w:r>
      <w:r>
        <w:rPr>
          <w:spacing w:val="1"/>
        </w:rPr>
        <w:t xml:space="preserve"> </w:t>
      </w:r>
      <w:r>
        <w:t>as is</w:t>
      </w:r>
      <w:r>
        <w:rPr>
          <w:spacing w:val="-2"/>
        </w:rPr>
        <w:t xml:space="preserve"> </w:t>
      </w:r>
      <w:r>
        <w:t>their</w:t>
      </w:r>
      <w:r>
        <w:rPr>
          <w:spacing w:val="-5"/>
        </w:rPr>
        <w:t xml:space="preserve"> </w:t>
      </w:r>
      <w:r>
        <w:t>legal right</w:t>
      </w:r>
      <w:r>
        <w:rPr>
          <w:spacing w:val="1"/>
        </w:rPr>
        <w:t xml:space="preserve"> </w:t>
      </w:r>
      <w:r>
        <w:t>under</w:t>
      </w:r>
      <w:r>
        <w:rPr>
          <w:spacing w:val="-2"/>
        </w:rPr>
        <w:t xml:space="preserve"> </w:t>
      </w:r>
      <w:r>
        <w:t>DPA</w:t>
      </w:r>
      <w:r>
        <w:rPr>
          <w:spacing w:val="-2"/>
        </w:rPr>
        <w:t xml:space="preserve"> </w:t>
      </w:r>
      <w:r>
        <w:t>2018.</w:t>
      </w:r>
    </w:p>
    <w:p w14:paraId="26B910C8" w14:textId="77777777" w:rsidR="00834373" w:rsidRDefault="002D5453">
      <w:pPr>
        <w:pStyle w:val="ListParagraph"/>
        <w:numPr>
          <w:ilvl w:val="0"/>
          <w:numId w:val="7"/>
        </w:numPr>
        <w:tabs>
          <w:tab w:val="left" w:pos="1037"/>
        </w:tabs>
        <w:ind w:right="495"/>
        <w:jc w:val="both"/>
      </w:pPr>
      <w:r>
        <w:t>We do not identify pupils in online photographic materials or include the full names of pupils in the</w:t>
      </w:r>
      <w:r>
        <w:rPr>
          <w:spacing w:val="-47"/>
        </w:rPr>
        <w:t xml:space="preserve"> </w:t>
      </w:r>
      <w:r>
        <w:t>credits of any published school produced digital materials. Photo file names/tags do not include full</w:t>
      </w:r>
      <w:r>
        <w:rPr>
          <w:spacing w:val="-47"/>
        </w:rPr>
        <w:t xml:space="preserve"> </w:t>
      </w:r>
      <w:r>
        <w:t>names</w:t>
      </w:r>
      <w:r>
        <w:rPr>
          <w:spacing w:val="-3"/>
        </w:rPr>
        <w:t xml:space="preserve"> </w:t>
      </w:r>
      <w:r>
        <w:t>to</w:t>
      </w:r>
      <w:r>
        <w:rPr>
          <w:spacing w:val="-1"/>
        </w:rPr>
        <w:t xml:space="preserve"> </w:t>
      </w:r>
      <w:r>
        <w:t>avoid</w:t>
      </w:r>
      <w:r>
        <w:rPr>
          <w:spacing w:val="-1"/>
        </w:rPr>
        <w:t xml:space="preserve"> </w:t>
      </w:r>
      <w:r>
        <w:t>accidentally</w:t>
      </w:r>
      <w:r>
        <w:rPr>
          <w:spacing w:val="1"/>
        </w:rPr>
        <w:t xml:space="preserve"> </w:t>
      </w:r>
      <w:r>
        <w:t>sharing them.</w:t>
      </w:r>
    </w:p>
    <w:p w14:paraId="24C59EC0" w14:textId="77777777" w:rsidR="00834373" w:rsidRDefault="002D5453">
      <w:pPr>
        <w:pStyle w:val="ListParagraph"/>
        <w:numPr>
          <w:ilvl w:val="0"/>
          <w:numId w:val="7"/>
        </w:numPr>
        <w:tabs>
          <w:tab w:val="left" w:pos="1035"/>
          <w:tab w:val="left" w:pos="1036"/>
        </w:tabs>
        <w:ind w:left="1035" w:right="209"/>
      </w:pPr>
      <w:r>
        <w:t>When using digital images, staff will inform and educate pupils about the risks associated with the</w:t>
      </w:r>
      <w:r>
        <w:rPr>
          <w:spacing w:val="1"/>
        </w:rPr>
        <w:t xml:space="preserve"> </w:t>
      </w:r>
      <w:r>
        <w:t>taking, use, sharing, publication and distribution of images.</w:t>
      </w:r>
      <w:r>
        <w:rPr>
          <w:spacing w:val="1"/>
        </w:rPr>
        <w:t xml:space="preserve"> </w:t>
      </w:r>
      <w:r>
        <w:t>Pupils are advised to be very careful about</w:t>
      </w:r>
      <w:r>
        <w:rPr>
          <w:spacing w:val="-47"/>
        </w:rPr>
        <w:t xml:space="preserve"> </w:t>
      </w:r>
      <w:r>
        <w:t>placing any personal photos on any ‘social’ online network space.</w:t>
      </w:r>
      <w:r>
        <w:rPr>
          <w:spacing w:val="1"/>
        </w:rPr>
        <w:t xml:space="preserve"> </w:t>
      </w:r>
      <w:r>
        <w:t>They are taught to understand the</w:t>
      </w:r>
      <w:r>
        <w:rPr>
          <w:spacing w:val="1"/>
        </w:rPr>
        <w:t xml:space="preserve"> </w:t>
      </w:r>
      <w:r>
        <w:t>need</w:t>
      </w:r>
      <w:r>
        <w:rPr>
          <w:spacing w:val="-2"/>
        </w:rPr>
        <w:t xml:space="preserve"> </w:t>
      </w:r>
      <w:r>
        <w:t>to</w:t>
      </w:r>
      <w:r>
        <w:rPr>
          <w:spacing w:val="-2"/>
        </w:rPr>
        <w:t xml:space="preserve"> </w:t>
      </w:r>
      <w:r>
        <w:t>maintain</w:t>
      </w:r>
      <w:r>
        <w:rPr>
          <w:spacing w:val="-1"/>
        </w:rPr>
        <w:t xml:space="preserve"> </w:t>
      </w:r>
      <w:r>
        <w:t>privacy</w:t>
      </w:r>
      <w:r>
        <w:rPr>
          <w:spacing w:val="-2"/>
        </w:rPr>
        <w:t xml:space="preserve"> </w:t>
      </w:r>
      <w:r>
        <w:t>settings so as</w:t>
      </w:r>
      <w:r>
        <w:rPr>
          <w:spacing w:val="-2"/>
        </w:rPr>
        <w:t xml:space="preserve"> </w:t>
      </w:r>
      <w:r>
        <w:t>not</w:t>
      </w:r>
      <w:r>
        <w:rPr>
          <w:spacing w:val="-3"/>
        </w:rPr>
        <w:t xml:space="preserve"> </w:t>
      </w:r>
      <w:r>
        <w:t>to</w:t>
      </w:r>
      <w:r>
        <w:rPr>
          <w:spacing w:val="-1"/>
        </w:rPr>
        <w:t xml:space="preserve"> </w:t>
      </w:r>
      <w:r>
        <w:t>make</w:t>
      </w:r>
      <w:r>
        <w:rPr>
          <w:spacing w:val="-2"/>
        </w:rPr>
        <w:t xml:space="preserve"> </w:t>
      </w:r>
      <w:r>
        <w:t>public,</w:t>
      </w:r>
      <w:r>
        <w:rPr>
          <w:spacing w:val="-1"/>
        </w:rPr>
        <w:t xml:space="preserve"> </w:t>
      </w:r>
      <w:r>
        <w:t>personal information.</w:t>
      </w:r>
    </w:p>
    <w:p w14:paraId="4C67FA46" w14:textId="77777777" w:rsidR="00834373" w:rsidRDefault="002D5453">
      <w:pPr>
        <w:pStyle w:val="ListParagraph"/>
        <w:numPr>
          <w:ilvl w:val="0"/>
          <w:numId w:val="7"/>
        </w:numPr>
        <w:tabs>
          <w:tab w:val="left" w:pos="1035"/>
          <w:tab w:val="left" w:pos="1036"/>
        </w:tabs>
        <w:ind w:right="393"/>
      </w:pPr>
      <w:r>
        <w:t>Staff are governed by their contract of employment, the staff Code of Conduct and sign the school’s</w:t>
      </w:r>
      <w:r>
        <w:rPr>
          <w:spacing w:val="1"/>
        </w:rPr>
        <w:t xml:space="preserve"> </w:t>
      </w:r>
      <w:r>
        <w:t>Acceptable Use Agreement.</w:t>
      </w:r>
      <w:r>
        <w:rPr>
          <w:spacing w:val="1"/>
        </w:rPr>
        <w:t xml:space="preserve"> </w:t>
      </w:r>
      <w:r>
        <w:t>This includes a clause on the use of mobile phones/personal equipment</w:t>
      </w:r>
      <w:r>
        <w:rPr>
          <w:spacing w:val="-47"/>
        </w:rPr>
        <w:t xml:space="preserve"> </w:t>
      </w:r>
      <w:r>
        <w:t>for</w:t>
      </w:r>
      <w:r>
        <w:rPr>
          <w:spacing w:val="-1"/>
        </w:rPr>
        <w:t xml:space="preserve"> </w:t>
      </w:r>
      <w:r>
        <w:t>taking pictures</w:t>
      </w:r>
      <w:r>
        <w:rPr>
          <w:spacing w:val="-2"/>
        </w:rPr>
        <w:t xml:space="preserve"> </w:t>
      </w:r>
      <w:r>
        <w:t>of</w:t>
      </w:r>
      <w:r>
        <w:rPr>
          <w:spacing w:val="-2"/>
        </w:rPr>
        <w:t xml:space="preserve"> </w:t>
      </w:r>
      <w:r>
        <w:t>pupils.</w:t>
      </w:r>
    </w:p>
    <w:p w14:paraId="4BF9370E" w14:textId="77777777" w:rsidR="00834373" w:rsidRDefault="002D5453">
      <w:pPr>
        <w:pStyle w:val="ListParagraph"/>
        <w:numPr>
          <w:ilvl w:val="0"/>
          <w:numId w:val="7"/>
        </w:numPr>
        <w:tabs>
          <w:tab w:val="left" w:pos="1035"/>
          <w:tab w:val="left" w:pos="1036"/>
        </w:tabs>
        <w:ind w:right="783"/>
      </w:pPr>
      <w:r>
        <w:t>The school blocks/filter access to social networking sites or newsgroups unless there is a specific</w:t>
      </w:r>
      <w:r>
        <w:rPr>
          <w:spacing w:val="-47"/>
        </w:rPr>
        <w:t xml:space="preserve"> </w:t>
      </w:r>
      <w:r>
        <w:t>approved</w:t>
      </w:r>
      <w:r>
        <w:rPr>
          <w:spacing w:val="-4"/>
        </w:rPr>
        <w:t xml:space="preserve"> </w:t>
      </w:r>
      <w:r>
        <w:t>educational purpose.</w:t>
      </w:r>
    </w:p>
    <w:p w14:paraId="32C1F5F2" w14:textId="77777777" w:rsidR="00834373" w:rsidRDefault="002D5453">
      <w:pPr>
        <w:pStyle w:val="ListParagraph"/>
        <w:numPr>
          <w:ilvl w:val="0"/>
          <w:numId w:val="7"/>
        </w:numPr>
        <w:tabs>
          <w:tab w:val="left" w:pos="1035"/>
          <w:tab w:val="left" w:pos="1036"/>
        </w:tabs>
        <w:ind w:right="440"/>
      </w:pPr>
      <w:r>
        <w:t>Staff are permitted to take digital/video images to support educational aims, but must follow school</w:t>
      </w:r>
      <w:r>
        <w:rPr>
          <w:spacing w:val="-47"/>
        </w:rPr>
        <w:t xml:space="preserve"> </w:t>
      </w:r>
      <w:r>
        <w:t>procedures concerning the sharing, distribution. Members of staff may occasionally use personal</w:t>
      </w:r>
      <w:r>
        <w:rPr>
          <w:spacing w:val="1"/>
        </w:rPr>
        <w:t xml:space="preserve"> </w:t>
      </w:r>
      <w:r>
        <w:t>phones to capture photos or videos of pupils.</w:t>
      </w:r>
      <w:r>
        <w:rPr>
          <w:spacing w:val="1"/>
        </w:rPr>
        <w:t xml:space="preserve"> </w:t>
      </w:r>
      <w:r>
        <w:t>These will be appropriate, linked to school activities,</w:t>
      </w:r>
      <w:r>
        <w:rPr>
          <w:spacing w:val="1"/>
        </w:rPr>
        <w:t xml:space="preserve"> </w:t>
      </w:r>
      <w:r>
        <w:t>taken without secrecy, and not captured in a one-to-one situation.</w:t>
      </w:r>
      <w:r>
        <w:rPr>
          <w:spacing w:val="1"/>
        </w:rPr>
        <w:t xml:space="preserve"> </w:t>
      </w:r>
      <w:r>
        <w:t>Photos will always be moved to</w:t>
      </w:r>
      <w:r>
        <w:rPr>
          <w:spacing w:val="1"/>
        </w:rPr>
        <w:t xml:space="preserve"> </w:t>
      </w:r>
      <w:r>
        <w:t>school storage as soon as possible after which they are deleted from personal devices and/or cloud</w:t>
      </w:r>
      <w:r>
        <w:rPr>
          <w:spacing w:val="1"/>
        </w:rPr>
        <w:t xml:space="preserve"> </w:t>
      </w:r>
      <w:r>
        <w:t>services</w:t>
      </w:r>
      <w:r>
        <w:rPr>
          <w:spacing w:val="-1"/>
        </w:rPr>
        <w:t xml:space="preserve"> </w:t>
      </w:r>
      <w:r>
        <w:t>(Note:</w:t>
      </w:r>
      <w:r>
        <w:rPr>
          <w:spacing w:val="-1"/>
        </w:rPr>
        <w:t xml:space="preserve"> </w:t>
      </w:r>
      <w:r>
        <w:t>many</w:t>
      </w:r>
      <w:r>
        <w:rPr>
          <w:spacing w:val="-1"/>
        </w:rPr>
        <w:t xml:space="preserve"> </w:t>
      </w:r>
      <w:r>
        <w:t>phones automatically back</w:t>
      </w:r>
      <w:r>
        <w:rPr>
          <w:spacing w:val="-2"/>
        </w:rPr>
        <w:t xml:space="preserve"> </w:t>
      </w:r>
      <w:r>
        <w:t>up</w:t>
      </w:r>
      <w:r>
        <w:rPr>
          <w:spacing w:val="-1"/>
        </w:rPr>
        <w:t xml:space="preserve"> </w:t>
      </w:r>
      <w:r>
        <w:t>photos).</w:t>
      </w:r>
    </w:p>
    <w:p w14:paraId="560500EE" w14:textId="77777777" w:rsidR="00834373" w:rsidRDefault="002D5453">
      <w:pPr>
        <w:pStyle w:val="ListParagraph"/>
        <w:numPr>
          <w:ilvl w:val="0"/>
          <w:numId w:val="7"/>
        </w:numPr>
        <w:tabs>
          <w:tab w:val="left" w:pos="1035"/>
          <w:tab w:val="left" w:pos="1037"/>
        </w:tabs>
        <w:ind w:right="443"/>
      </w:pPr>
      <w:r>
        <w:t>Staff will ensure that when taking digital/video images that pupils are appropriately dressed and are</w:t>
      </w:r>
      <w:r>
        <w:rPr>
          <w:spacing w:val="-47"/>
        </w:rPr>
        <w:t xml:space="preserve"> </w:t>
      </w:r>
      <w:r>
        <w:t>not participating</w:t>
      </w:r>
      <w:r>
        <w:rPr>
          <w:spacing w:val="-1"/>
        </w:rPr>
        <w:t xml:space="preserve"> </w:t>
      </w:r>
      <w:r>
        <w:t>in</w:t>
      </w:r>
      <w:r>
        <w:rPr>
          <w:spacing w:val="-2"/>
        </w:rPr>
        <w:t xml:space="preserve"> </w:t>
      </w:r>
      <w:r>
        <w:t>activities</w:t>
      </w:r>
      <w:r>
        <w:rPr>
          <w:spacing w:val="-1"/>
        </w:rPr>
        <w:t xml:space="preserve"> </w:t>
      </w:r>
      <w:r>
        <w:t>that</w:t>
      </w:r>
      <w:r>
        <w:rPr>
          <w:spacing w:val="-3"/>
        </w:rPr>
        <w:t xml:space="preserve"> </w:t>
      </w:r>
      <w:r>
        <w:t>might</w:t>
      </w:r>
      <w:r>
        <w:rPr>
          <w:spacing w:val="-3"/>
        </w:rPr>
        <w:t xml:space="preserve"> </w:t>
      </w:r>
      <w:r>
        <w:t>bring</w:t>
      </w:r>
      <w:r>
        <w:rPr>
          <w:spacing w:val="-1"/>
        </w:rPr>
        <w:t xml:space="preserve"> </w:t>
      </w:r>
      <w:r>
        <w:t>the</w:t>
      </w:r>
      <w:r>
        <w:rPr>
          <w:spacing w:val="1"/>
        </w:rPr>
        <w:t xml:space="preserve"> </w:t>
      </w:r>
      <w:r>
        <w:t>individuals</w:t>
      </w:r>
      <w:r>
        <w:rPr>
          <w:spacing w:val="-1"/>
        </w:rPr>
        <w:t xml:space="preserve"> </w:t>
      </w:r>
      <w:r>
        <w:t>or</w:t>
      </w:r>
      <w:r>
        <w:rPr>
          <w:spacing w:val="-3"/>
        </w:rPr>
        <w:t xml:space="preserve"> </w:t>
      </w:r>
      <w:r>
        <w:t>the</w:t>
      </w:r>
      <w:r>
        <w:rPr>
          <w:spacing w:val="-3"/>
        </w:rPr>
        <w:t xml:space="preserve"> </w:t>
      </w:r>
      <w:r>
        <w:t>school</w:t>
      </w:r>
      <w:r>
        <w:rPr>
          <w:spacing w:val="-1"/>
        </w:rPr>
        <w:t xml:space="preserve"> </w:t>
      </w:r>
      <w:r>
        <w:t>into disrepute.</w:t>
      </w:r>
    </w:p>
    <w:p w14:paraId="19019742" w14:textId="77777777" w:rsidR="00834373" w:rsidRDefault="002D5453">
      <w:pPr>
        <w:pStyle w:val="ListParagraph"/>
        <w:numPr>
          <w:ilvl w:val="0"/>
          <w:numId w:val="7"/>
        </w:numPr>
        <w:tabs>
          <w:tab w:val="left" w:pos="1035"/>
          <w:tab w:val="left" w:pos="1037"/>
        </w:tabs>
        <w:ind w:right="113"/>
      </w:pPr>
      <w:r>
        <w:t>Digital images/videos are stored on the school network in line with the retention schedule of the school</w:t>
      </w:r>
      <w:r>
        <w:rPr>
          <w:spacing w:val="-47"/>
        </w:rPr>
        <w:t xml:space="preserve"> </w:t>
      </w:r>
      <w:r>
        <w:t>Data</w:t>
      </w:r>
      <w:r>
        <w:rPr>
          <w:spacing w:val="-3"/>
        </w:rPr>
        <w:t xml:space="preserve"> </w:t>
      </w:r>
      <w:r>
        <w:t>Protection</w:t>
      </w:r>
      <w:r>
        <w:rPr>
          <w:spacing w:val="-1"/>
        </w:rPr>
        <w:t xml:space="preserve"> </w:t>
      </w:r>
      <w:r>
        <w:t>Policy.</w:t>
      </w:r>
    </w:p>
    <w:p w14:paraId="6D148EEC" w14:textId="225B587E" w:rsidR="00834373" w:rsidRDefault="002D5453">
      <w:pPr>
        <w:pStyle w:val="ListParagraph"/>
        <w:numPr>
          <w:ilvl w:val="0"/>
          <w:numId w:val="7"/>
        </w:numPr>
        <w:tabs>
          <w:tab w:val="left" w:pos="1035"/>
          <w:tab w:val="left" w:pos="1037"/>
        </w:tabs>
        <w:ind w:right="414"/>
      </w:pPr>
      <w:r>
        <w:t>Pupils are taught about how images can be manipulated in their o</w:t>
      </w:r>
      <w:r w:rsidR="00670AB1">
        <w:t>nline safety education curriculum</w:t>
      </w:r>
      <w:r w:rsidR="00485884">
        <w:t xml:space="preserve"> (including deep fakes)</w:t>
      </w:r>
      <w:r w:rsidR="00670AB1">
        <w:t xml:space="preserve"> </w:t>
      </w:r>
      <w:r>
        <w:t>and are taught to consider how to publish for a wide range of audiences which might include</w:t>
      </w:r>
      <w:r>
        <w:rPr>
          <w:spacing w:val="1"/>
        </w:rPr>
        <w:t xml:space="preserve"> </w:t>
      </w:r>
      <w:r>
        <w:t>Governors,</w:t>
      </w:r>
      <w:r>
        <w:rPr>
          <w:spacing w:val="-1"/>
        </w:rPr>
        <w:t xml:space="preserve"> </w:t>
      </w:r>
      <w:r>
        <w:t>parents,</w:t>
      </w:r>
      <w:r>
        <w:rPr>
          <w:spacing w:val="-2"/>
        </w:rPr>
        <w:t xml:space="preserve"> </w:t>
      </w:r>
      <w:r>
        <w:t>or</w:t>
      </w:r>
      <w:r>
        <w:rPr>
          <w:spacing w:val="-1"/>
        </w:rPr>
        <w:t xml:space="preserve"> </w:t>
      </w:r>
      <w:r>
        <w:t>younger children</w:t>
      </w:r>
      <w:r>
        <w:rPr>
          <w:spacing w:val="-2"/>
        </w:rPr>
        <w:t xml:space="preserve"> </w:t>
      </w:r>
      <w:r>
        <w:t>as part</w:t>
      </w:r>
      <w:r>
        <w:rPr>
          <w:spacing w:val="1"/>
        </w:rPr>
        <w:t xml:space="preserve"> </w:t>
      </w:r>
      <w:r>
        <w:t>of</w:t>
      </w:r>
      <w:r>
        <w:rPr>
          <w:spacing w:val="-3"/>
        </w:rPr>
        <w:t xml:space="preserve"> </w:t>
      </w:r>
      <w:r>
        <w:t>their ICT scheme</w:t>
      </w:r>
      <w:r>
        <w:rPr>
          <w:spacing w:val="-2"/>
        </w:rPr>
        <w:t xml:space="preserve"> </w:t>
      </w:r>
      <w:r>
        <w:t>of work;</w:t>
      </w:r>
    </w:p>
    <w:p w14:paraId="48BBECAB" w14:textId="77777777" w:rsidR="00834373" w:rsidRDefault="002D5453">
      <w:pPr>
        <w:pStyle w:val="ListParagraph"/>
        <w:numPr>
          <w:ilvl w:val="0"/>
          <w:numId w:val="7"/>
        </w:numPr>
        <w:tabs>
          <w:tab w:val="left" w:pos="1035"/>
          <w:tab w:val="left" w:pos="1037"/>
        </w:tabs>
        <w:ind w:left="1035" w:right="100"/>
      </w:pPr>
      <w:r>
        <w:t>Pupils are taught that they should not post images or videos of others without their consent.</w:t>
      </w:r>
      <w:r>
        <w:rPr>
          <w:spacing w:val="1"/>
        </w:rPr>
        <w:t xml:space="preserve"> </w:t>
      </w:r>
      <w:r>
        <w:t>We teach</w:t>
      </w:r>
      <w:r>
        <w:rPr>
          <w:spacing w:val="1"/>
        </w:rPr>
        <w:t xml:space="preserve"> </w:t>
      </w:r>
      <w:r>
        <w:t>them about the risks associated with providing information with images (including the name of the file),</w:t>
      </w:r>
      <w:r>
        <w:rPr>
          <w:spacing w:val="-47"/>
        </w:rPr>
        <w:t xml:space="preserve"> </w:t>
      </w:r>
      <w:r>
        <w:t>that reveals the identity of others and their location, such as house number, street name or school.</w:t>
      </w:r>
      <w:r>
        <w:rPr>
          <w:spacing w:val="1"/>
        </w:rPr>
        <w:t xml:space="preserve"> </w:t>
      </w:r>
      <w:r>
        <w:t>We</w:t>
      </w:r>
      <w:r>
        <w:rPr>
          <w:spacing w:val="-47"/>
        </w:rPr>
        <w:t xml:space="preserve"> </w:t>
      </w:r>
      <w:r>
        <w:t>teach them about the need to keep their data secure and what to do if they or a friend are subject to</w:t>
      </w:r>
      <w:r>
        <w:rPr>
          <w:spacing w:val="1"/>
        </w:rPr>
        <w:t xml:space="preserve"> </w:t>
      </w:r>
      <w:r>
        <w:t>bullying</w:t>
      </w:r>
      <w:r>
        <w:rPr>
          <w:spacing w:val="-1"/>
        </w:rPr>
        <w:t xml:space="preserve"> </w:t>
      </w:r>
      <w:r>
        <w:t>or abuse.</w:t>
      </w:r>
    </w:p>
    <w:p w14:paraId="6C733C8D" w14:textId="77777777" w:rsidR="00834373" w:rsidRDefault="002D5453">
      <w:pPr>
        <w:pStyle w:val="ListParagraph"/>
        <w:numPr>
          <w:ilvl w:val="0"/>
          <w:numId w:val="7"/>
        </w:numPr>
        <w:tabs>
          <w:tab w:val="left" w:pos="1035"/>
          <w:tab w:val="left" w:pos="1036"/>
        </w:tabs>
        <w:ind w:left="1035" w:right="257"/>
      </w:pPr>
      <w:r>
        <w:t>Staff and parents are regularly reminded about the importance of not sharing without consent, due to</w:t>
      </w:r>
      <w:r>
        <w:rPr>
          <w:spacing w:val="-47"/>
        </w:rPr>
        <w:t xml:space="preserve"> </w:t>
      </w:r>
      <w:r>
        <w:t>child protection concerns (e.g., children looked-after often have restrictions for their own protection)</w:t>
      </w:r>
      <w:r>
        <w:rPr>
          <w:spacing w:val="1"/>
        </w:rPr>
        <w:t xml:space="preserve"> </w:t>
      </w:r>
      <w:r>
        <w:t>data</w:t>
      </w:r>
      <w:r>
        <w:rPr>
          <w:spacing w:val="-1"/>
        </w:rPr>
        <w:t xml:space="preserve"> </w:t>
      </w:r>
      <w:r>
        <w:t>protection,</w:t>
      </w:r>
      <w:r>
        <w:rPr>
          <w:spacing w:val="-1"/>
        </w:rPr>
        <w:t xml:space="preserve"> </w:t>
      </w:r>
      <w:r>
        <w:t>religious</w:t>
      </w:r>
      <w:r>
        <w:rPr>
          <w:spacing w:val="-2"/>
        </w:rPr>
        <w:t xml:space="preserve"> </w:t>
      </w:r>
      <w:r>
        <w:t>or</w:t>
      </w:r>
      <w:r>
        <w:rPr>
          <w:spacing w:val="-1"/>
        </w:rPr>
        <w:t xml:space="preserve"> </w:t>
      </w:r>
      <w:r>
        <w:t>cultural</w:t>
      </w:r>
      <w:r>
        <w:rPr>
          <w:spacing w:val="-1"/>
        </w:rPr>
        <w:t xml:space="preserve"> </w:t>
      </w:r>
      <w:r>
        <w:t>reasons</w:t>
      </w:r>
      <w:r>
        <w:rPr>
          <w:spacing w:val="-2"/>
        </w:rPr>
        <w:t xml:space="preserve"> </w:t>
      </w:r>
      <w:r>
        <w:t>or</w:t>
      </w:r>
      <w:r>
        <w:rPr>
          <w:spacing w:val="-3"/>
        </w:rPr>
        <w:t xml:space="preserve"> </w:t>
      </w:r>
      <w:r>
        <w:t>simply</w:t>
      </w:r>
      <w:r>
        <w:rPr>
          <w:spacing w:val="-2"/>
        </w:rPr>
        <w:t xml:space="preserve"> </w:t>
      </w:r>
      <w:r>
        <w:t>for reasons</w:t>
      </w:r>
      <w:r>
        <w:rPr>
          <w:spacing w:val="-1"/>
        </w:rPr>
        <w:t xml:space="preserve"> </w:t>
      </w:r>
      <w:r>
        <w:t>of</w:t>
      </w:r>
      <w:r>
        <w:rPr>
          <w:spacing w:val="-1"/>
        </w:rPr>
        <w:t xml:space="preserve"> </w:t>
      </w:r>
      <w:r>
        <w:t>personal privacy.</w:t>
      </w:r>
    </w:p>
    <w:p w14:paraId="1BE6E4A9" w14:textId="77777777" w:rsidR="00834373" w:rsidRDefault="002D5453">
      <w:pPr>
        <w:pStyle w:val="ListParagraph"/>
        <w:numPr>
          <w:ilvl w:val="0"/>
          <w:numId w:val="7"/>
        </w:numPr>
        <w:tabs>
          <w:tab w:val="left" w:pos="1035"/>
          <w:tab w:val="left" w:pos="1036"/>
        </w:tabs>
        <w:ind w:left="1035" w:right="101"/>
      </w:pPr>
      <w:r>
        <w:t>If specific pupil photos (not group photos) are used on the school web site, in the prospectus or in other</w:t>
      </w:r>
      <w:r>
        <w:rPr>
          <w:spacing w:val="-47"/>
        </w:rPr>
        <w:t xml:space="preserve"> </w:t>
      </w:r>
      <w:r>
        <w:t>high-profile</w:t>
      </w:r>
      <w:r>
        <w:rPr>
          <w:spacing w:val="5"/>
        </w:rPr>
        <w:t xml:space="preserve"> </w:t>
      </w:r>
      <w:r>
        <w:t>publications</w:t>
      </w:r>
      <w:r>
        <w:rPr>
          <w:spacing w:val="3"/>
        </w:rPr>
        <w:t xml:space="preserve"> </w:t>
      </w:r>
      <w:r>
        <w:t>the</w:t>
      </w:r>
      <w:r>
        <w:rPr>
          <w:spacing w:val="6"/>
        </w:rPr>
        <w:t xml:space="preserve"> </w:t>
      </w:r>
      <w:r>
        <w:t>school</w:t>
      </w:r>
      <w:r>
        <w:rPr>
          <w:spacing w:val="2"/>
        </w:rPr>
        <w:t xml:space="preserve"> </w:t>
      </w:r>
      <w:r>
        <w:t>will</w:t>
      </w:r>
      <w:r>
        <w:rPr>
          <w:spacing w:val="1"/>
        </w:rPr>
        <w:t xml:space="preserve"> </w:t>
      </w:r>
      <w:r>
        <w:t>obtain</w:t>
      </w:r>
      <w:r>
        <w:rPr>
          <w:spacing w:val="4"/>
        </w:rPr>
        <w:t xml:space="preserve"> </w:t>
      </w:r>
      <w:r>
        <w:t>individual</w:t>
      </w:r>
      <w:r>
        <w:rPr>
          <w:spacing w:val="5"/>
        </w:rPr>
        <w:t xml:space="preserve"> </w:t>
      </w:r>
      <w:r>
        <w:t>parental</w:t>
      </w:r>
      <w:r>
        <w:rPr>
          <w:spacing w:val="2"/>
        </w:rPr>
        <w:t xml:space="preserve"> </w:t>
      </w:r>
      <w:r>
        <w:t>or</w:t>
      </w:r>
      <w:r>
        <w:rPr>
          <w:spacing w:val="5"/>
        </w:rPr>
        <w:t xml:space="preserve"> </w:t>
      </w:r>
      <w:r>
        <w:t>pupil</w:t>
      </w:r>
      <w:r>
        <w:rPr>
          <w:spacing w:val="4"/>
        </w:rPr>
        <w:t xml:space="preserve"> </w:t>
      </w:r>
      <w:r>
        <w:t>consent</w:t>
      </w:r>
      <w:r>
        <w:rPr>
          <w:spacing w:val="6"/>
        </w:rPr>
        <w:t xml:space="preserve"> </w:t>
      </w:r>
      <w:r>
        <w:t>for</w:t>
      </w:r>
      <w:r>
        <w:rPr>
          <w:spacing w:val="5"/>
        </w:rPr>
        <w:t xml:space="preserve"> </w:t>
      </w:r>
      <w:r>
        <w:t>its</w:t>
      </w:r>
      <w:r>
        <w:rPr>
          <w:spacing w:val="5"/>
        </w:rPr>
        <w:t xml:space="preserve"> </w:t>
      </w:r>
      <w:r>
        <w:t>long-term</w:t>
      </w:r>
      <w:r>
        <w:rPr>
          <w:spacing w:val="1"/>
        </w:rPr>
        <w:t xml:space="preserve"> </w:t>
      </w:r>
      <w:r>
        <w:t>use.</w:t>
      </w:r>
      <w:r>
        <w:rPr>
          <w:spacing w:val="1"/>
        </w:rPr>
        <w:t xml:space="preserve"> </w:t>
      </w:r>
    </w:p>
    <w:p w14:paraId="03DEEF8E" w14:textId="77777777" w:rsidR="00834373" w:rsidRDefault="002D5453">
      <w:pPr>
        <w:pStyle w:val="ListParagraph"/>
        <w:numPr>
          <w:ilvl w:val="0"/>
          <w:numId w:val="7"/>
        </w:numPr>
        <w:tabs>
          <w:tab w:val="left" w:pos="1035"/>
          <w:tab w:val="left" w:pos="1036"/>
        </w:tabs>
        <w:ind w:right="748"/>
      </w:pPr>
      <w:r>
        <w:t>A pupil’s work can only be published with the consent of the pupil and parents.</w:t>
      </w:r>
      <w:r>
        <w:rPr>
          <w:spacing w:val="1"/>
        </w:rPr>
        <w:t xml:space="preserve"> </w:t>
      </w:r>
      <w:r>
        <w:t>We will seek the</w:t>
      </w:r>
      <w:r>
        <w:rPr>
          <w:spacing w:val="-48"/>
        </w:rPr>
        <w:t xml:space="preserve"> </w:t>
      </w:r>
      <w:r>
        <w:t>consent</w:t>
      </w:r>
      <w:r>
        <w:rPr>
          <w:spacing w:val="-3"/>
        </w:rPr>
        <w:t xml:space="preserve"> </w:t>
      </w:r>
      <w:r>
        <w:t>of</w:t>
      </w:r>
      <w:r>
        <w:rPr>
          <w:spacing w:val="-2"/>
        </w:rPr>
        <w:t xml:space="preserve"> </w:t>
      </w:r>
      <w:r>
        <w:t>the</w:t>
      </w:r>
      <w:r>
        <w:rPr>
          <w:spacing w:val="1"/>
        </w:rPr>
        <w:t xml:space="preserve"> </w:t>
      </w:r>
      <w:r>
        <w:t>pupil</w:t>
      </w:r>
      <w:r>
        <w:rPr>
          <w:spacing w:val="-1"/>
        </w:rPr>
        <w:t xml:space="preserve"> </w:t>
      </w:r>
      <w:r>
        <w:t>first</w:t>
      </w:r>
      <w:r>
        <w:rPr>
          <w:spacing w:val="1"/>
        </w:rPr>
        <w:t xml:space="preserve"> </w:t>
      </w:r>
      <w:r>
        <w:t>and</w:t>
      </w:r>
      <w:r>
        <w:rPr>
          <w:spacing w:val="-1"/>
        </w:rPr>
        <w:t xml:space="preserve"> </w:t>
      </w:r>
      <w:r>
        <w:t>then, if</w:t>
      </w:r>
      <w:r>
        <w:rPr>
          <w:spacing w:val="-1"/>
        </w:rPr>
        <w:t xml:space="preserve"> </w:t>
      </w:r>
      <w:r>
        <w:t>necessary,</w:t>
      </w:r>
      <w:r>
        <w:rPr>
          <w:spacing w:val="1"/>
        </w:rPr>
        <w:t xml:space="preserve"> </w:t>
      </w:r>
      <w:r>
        <w:t>the</w:t>
      </w:r>
      <w:r>
        <w:rPr>
          <w:spacing w:val="1"/>
        </w:rPr>
        <w:t xml:space="preserve"> </w:t>
      </w:r>
      <w:r>
        <w:t>parents.</w:t>
      </w:r>
    </w:p>
    <w:p w14:paraId="1A98CAFE" w14:textId="77777777" w:rsidR="00834373" w:rsidRDefault="00834373">
      <w:pPr>
        <w:pStyle w:val="BodyText"/>
        <w:spacing w:before="5"/>
        <w:ind w:left="0" w:firstLine="0"/>
        <w:rPr>
          <w:sz w:val="16"/>
        </w:rPr>
      </w:pPr>
    </w:p>
    <w:p w14:paraId="72B032C9" w14:textId="77777777" w:rsidR="00834373" w:rsidRDefault="002D5453" w:rsidP="006E6C1A">
      <w:pPr>
        <w:pStyle w:val="Heading2"/>
        <w:numPr>
          <w:ilvl w:val="0"/>
          <w:numId w:val="18"/>
        </w:numPr>
        <w:tabs>
          <w:tab w:val="left" w:pos="678"/>
          <w:tab w:val="left" w:pos="679"/>
        </w:tabs>
        <w:spacing w:before="1"/>
        <w:ind w:hanging="568"/>
      </w:pPr>
      <w:bookmarkStart w:id="39" w:name="_TOC_250003"/>
      <w:r>
        <w:rPr>
          <w:color w:val="435369"/>
        </w:rPr>
        <w:t>Cloud</w:t>
      </w:r>
      <w:r>
        <w:rPr>
          <w:color w:val="435369"/>
          <w:spacing w:val="-3"/>
        </w:rPr>
        <w:t xml:space="preserve"> </w:t>
      </w:r>
      <w:bookmarkEnd w:id="39"/>
      <w:r>
        <w:rPr>
          <w:color w:val="435369"/>
        </w:rPr>
        <w:t>Platforms</w:t>
      </w:r>
    </w:p>
    <w:p w14:paraId="6C9931EB" w14:textId="77777777" w:rsidR="00834373" w:rsidRDefault="002D5453">
      <w:pPr>
        <w:pStyle w:val="BodyText"/>
        <w:spacing w:before="116"/>
        <w:ind w:left="678" w:right="193" w:firstLine="0"/>
      </w:pPr>
      <w:r>
        <w:t>This school adheres to the principles of the DfE document ‘</w:t>
      </w:r>
      <w:r>
        <w:rPr>
          <w:color w:val="0000FF"/>
          <w:u w:val="single" w:color="0000FF"/>
        </w:rPr>
        <w:t>Cloud computing services: guidance for school</w:t>
      </w:r>
      <w:r>
        <w:rPr>
          <w:color w:val="0000FF"/>
          <w:spacing w:val="1"/>
        </w:rPr>
        <w:t xml:space="preserve"> </w:t>
      </w:r>
      <w:r>
        <w:rPr>
          <w:color w:val="0000FF"/>
          <w:u w:val="single" w:color="0000FF"/>
        </w:rPr>
        <w:t>leaders, school staff and governing bodies</w:t>
      </w:r>
      <w:r>
        <w:t>’ and our Data Protection Policy and procedures includes the use</w:t>
      </w:r>
      <w:r>
        <w:rPr>
          <w:spacing w:val="-47"/>
        </w:rPr>
        <w:t xml:space="preserve"> </w:t>
      </w:r>
      <w:r>
        <w:t>of</w:t>
      </w:r>
      <w:r>
        <w:rPr>
          <w:spacing w:val="-1"/>
        </w:rPr>
        <w:t xml:space="preserve"> </w:t>
      </w:r>
      <w:r>
        <w:t>Cloud</w:t>
      </w:r>
      <w:r>
        <w:rPr>
          <w:spacing w:val="-1"/>
        </w:rPr>
        <w:t xml:space="preserve"> </w:t>
      </w:r>
      <w:r>
        <w:t>services.</w:t>
      </w:r>
    </w:p>
    <w:p w14:paraId="4C1CE999" w14:textId="77777777" w:rsidR="00834373" w:rsidRDefault="002D5453">
      <w:pPr>
        <w:pStyle w:val="BodyText"/>
        <w:spacing w:before="120"/>
        <w:ind w:left="678" w:right="230" w:firstLine="0"/>
      </w:pPr>
      <w:r>
        <w:t>For online safety, basic rules of good password management, expert administration and training is used to</w:t>
      </w:r>
      <w:r>
        <w:rPr>
          <w:spacing w:val="-47"/>
        </w:rPr>
        <w:t xml:space="preserve"> </w:t>
      </w:r>
      <w:r>
        <w:t>keep staff and pupils safe and to avoid incidents.</w:t>
      </w:r>
      <w:r>
        <w:rPr>
          <w:spacing w:val="1"/>
        </w:rPr>
        <w:t xml:space="preserve"> </w:t>
      </w:r>
      <w:r>
        <w:t>The DPO and network manager will analyse and</w:t>
      </w:r>
      <w:r>
        <w:rPr>
          <w:spacing w:val="1"/>
        </w:rPr>
        <w:t xml:space="preserve"> </w:t>
      </w:r>
      <w:r>
        <w:t>document systems</w:t>
      </w:r>
      <w:r>
        <w:rPr>
          <w:spacing w:val="-1"/>
        </w:rPr>
        <w:t xml:space="preserve"> </w:t>
      </w:r>
      <w:r>
        <w:t>and</w:t>
      </w:r>
      <w:r>
        <w:rPr>
          <w:spacing w:val="-2"/>
        </w:rPr>
        <w:t xml:space="preserve"> </w:t>
      </w:r>
      <w:r>
        <w:t>procedures</w:t>
      </w:r>
      <w:r>
        <w:rPr>
          <w:spacing w:val="-1"/>
        </w:rPr>
        <w:t xml:space="preserve"> </w:t>
      </w:r>
      <w:r>
        <w:t>before</w:t>
      </w:r>
      <w:r>
        <w:rPr>
          <w:spacing w:val="-3"/>
        </w:rPr>
        <w:t xml:space="preserve"> </w:t>
      </w:r>
      <w:r>
        <w:t>they are implemented</w:t>
      </w:r>
      <w:r>
        <w:rPr>
          <w:spacing w:val="-1"/>
        </w:rPr>
        <w:t xml:space="preserve"> </w:t>
      </w:r>
      <w:r>
        <w:t>and</w:t>
      </w:r>
      <w:r>
        <w:rPr>
          <w:spacing w:val="-2"/>
        </w:rPr>
        <w:t xml:space="preserve"> </w:t>
      </w:r>
      <w:r>
        <w:t>regularly review</w:t>
      </w:r>
      <w:r>
        <w:rPr>
          <w:spacing w:val="-3"/>
        </w:rPr>
        <w:t xml:space="preserve"> </w:t>
      </w:r>
      <w:r>
        <w:t>them.</w:t>
      </w:r>
    </w:p>
    <w:p w14:paraId="0C3A7BB6" w14:textId="77777777" w:rsidR="00834373" w:rsidRDefault="00834373">
      <w:pPr>
        <w:sectPr w:rsidR="00834373">
          <w:pgSz w:w="11900" w:h="16840"/>
          <w:pgMar w:top="940" w:right="740" w:bottom="700" w:left="740" w:header="547" w:footer="515" w:gutter="0"/>
          <w:cols w:space="720"/>
        </w:sectPr>
      </w:pPr>
    </w:p>
    <w:p w14:paraId="3AA8A286" w14:textId="77777777" w:rsidR="00834373" w:rsidRDefault="00834373">
      <w:pPr>
        <w:pStyle w:val="BodyText"/>
        <w:spacing w:before="9"/>
        <w:ind w:left="0" w:firstLine="0"/>
        <w:rPr>
          <w:sz w:val="8"/>
        </w:rPr>
      </w:pPr>
    </w:p>
    <w:p w14:paraId="726FCB5D" w14:textId="77777777" w:rsidR="00834373" w:rsidRDefault="002D5453">
      <w:pPr>
        <w:pStyle w:val="BodyText"/>
        <w:spacing w:before="56"/>
        <w:ind w:left="678" w:firstLine="0"/>
      </w:pPr>
      <w:r>
        <w:t>The</w:t>
      </w:r>
      <w:r>
        <w:rPr>
          <w:spacing w:val="-3"/>
        </w:rPr>
        <w:t xml:space="preserve"> </w:t>
      </w:r>
      <w:r>
        <w:t>following</w:t>
      </w:r>
      <w:r>
        <w:rPr>
          <w:spacing w:val="-3"/>
        </w:rPr>
        <w:t xml:space="preserve"> </w:t>
      </w:r>
      <w:r>
        <w:t>principles</w:t>
      </w:r>
      <w:r>
        <w:rPr>
          <w:spacing w:val="-3"/>
        </w:rPr>
        <w:t xml:space="preserve"> </w:t>
      </w:r>
      <w:r>
        <w:t>apply:</w:t>
      </w:r>
    </w:p>
    <w:p w14:paraId="45D9A313" w14:textId="77777777" w:rsidR="00834373" w:rsidRDefault="002D5453">
      <w:pPr>
        <w:pStyle w:val="ListParagraph"/>
        <w:numPr>
          <w:ilvl w:val="0"/>
          <w:numId w:val="6"/>
        </w:numPr>
        <w:tabs>
          <w:tab w:val="left" w:pos="1035"/>
          <w:tab w:val="left" w:pos="1036"/>
        </w:tabs>
        <w:spacing w:before="121"/>
      </w:pPr>
      <w:r>
        <w:t>Privacy</w:t>
      </w:r>
      <w:r>
        <w:rPr>
          <w:spacing w:val="-1"/>
        </w:rPr>
        <w:t xml:space="preserve"> </w:t>
      </w:r>
      <w:r>
        <w:t>statements</w:t>
      </w:r>
      <w:r>
        <w:rPr>
          <w:spacing w:val="-2"/>
        </w:rPr>
        <w:t xml:space="preserve"> </w:t>
      </w:r>
      <w:r>
        <w:t>inform</w:t>
      </w:r>
      <w:r>
        <w:rPr>
          <w:spacing w:val="-2"/>
        </w:rPr>
        <w:t xml:space="preserve"> </w:t>
      </w:r>
      <w:r>
        <w:t>parents</w:t>
      </w:r>
      <w:r>
        <w:rPr>
          <w:spacing w:val="-2"/>
        </w:rPr>
        <w:t xml:space="preserve"> </w:t>
      </w:r>
      <w:r>
        <w:t>and</w:t>
      </w:r>
      <w:r>
        <w:rPr>
          <w:spacing w:val="-2"/>
        </w:rPr>
        <w:t xml:space="preserve"> </w:t>
      </w:r>
      <w:r>
        <w:t>children</w:t>
      </w:r>
      <w:r>
        <w:rPr>
          <w:spacing w:val="-5"/>
        </w:rPr>
        <w:t xml:space="preserve"> </w:t>
      </w:r>
      <w:r>
        <w:t>when</w:t>
      </w:r>
      <w:r>
        <w:rPr>
          <w:spacing w:val="-5"/>
        </w:rPr>
        <w:t xml:space="preserve"> </w:t>
      </w:r>
      <w:r>
        <w:t>and</w:t>
      </w:r>
      <w:r>
        <w:rPr>
          <w:spacing w:val="-2"/>
        </w:rPr>
        <w:t xml:space="preserve"> </w:t>
      </w:r>
      <w:r>
        <w:t>what</w:t>
      </w:r>
      <w:r>
        <w:rPr>
          <w:spacing w:val="-1"/>
        </w:rPr>
        <w:t xml:space="preserve"> </w:t>
      </w:r>
      <w:r>
        <w:t>type</w:t>
      </w:r>
      <w:r>
        <w:rPr>
          <w:spacing w:val="-3"/>
        </w:rPr>
        <w:t xml:space="preserve"> </w:t>
      </w:r>
      <w:r>
        <w:t>of</w:t>
      </w:r>
      <w:r>
        <w:rPr>
          <w:spacing w:val="-2"/>
        </w:rPr>
        <w:t xml:space="preserve"> </w:t>
      </w:r>
      <w:r>
        <w:t>data</w:t>
      </w:r>
      <w:r>
        <w:rPr>
          <w:spacing w:val="-1"/>
        </w:rPr>
        <w:t xml:space="preserve"> </w:t>
      </w:r>
      <w:r>
        <w:t>is</w:t>
      </w:r>
      <w:r>
        <w:rPr>
          <w:spacing w:val="-2"/>
        </w:rPr>
        <w:t xml:space="preserve"> </w:t>
      </w:r>
      <w:r>
        <w:t>stored</w:t>
      </w:r>
      <w:r>
        <w:rPr>
          <w:spacing w:val="-3"/>
        </w:rPr>
        <w:t xml:space="preserve"> </w:t>
      </w:r>
      <w:r>
        <w:t>in</w:t>
      </w:r>
      <w:r>
        <w:rPr>
          <w:spacing w:val="-4"/>
        </w:rPr>
        <w:t xml:space="preserve"> </w:t>
      </w:r>
      <w:r>
        <w:t>the</w:t>
      </w:r>
      <w:r>
        <w:rPr>
          <w:spacing w:val="-1"/>
        </w:rPr>
        <w:t xml:space="preserve"> </w:t>
      </w:r>
      <w:r>
        <w:t>cloud.</w:t>
      </w:r>
    </w:p>
    <w:p w14:paraId="4951E625" w14:textId="77777777" w:rsidR="00834373" w:rsidRDefault="002D5453">
      <w:pPr>
        <w:pStyle w:val="ListParagraph"/>
        <w:numPr>
          <w:ilvl w:val="0"/>
          <w:numId w:val="6"/>
        </w:numPr>
        <w:tabs>
          <w:tab w:val="left" w:pos="1035"/>
          <w:tab w:val="left" w:pos="1036"/>
        </w:tabs>
        <w:ind w:left="1035" w:right="438"/>
      </w:pPr>
      <w:r>
        <w:t>The DPO approves new cloud systems, what may or may not be stored in them and by whom on the</w:t>
      </w:r>
      <w:r>
        <w:rPr>
          <w:spacing w:val="-47"/>
        </w:rPr>
        <w:t xml:space="preserve"> </w:t>
      </w:r>
      <w:r>
        <w:t>basis</w:t>
      </w:r>
      <w:r>
        <w:rPr>
          <w:spacing w:val="-1"/>
        </w:rPr>
        <w:t xml:space="preserve"> </w:t>
      </w:r>
      <w:r>
        <w:t>of a</w:t>
      </w:r>
      <w:r>
        <w:rPr>
          <w:spacing w:val="-2"/>
        </w:rPr>
        <w:t xml:space="preserve"> </w:t>
      </w:r>
      <w:r>
        <w:t>data protection</w:t>
      </w:r>
      <w:r>
        <w:rPr>
          <w:spacing w:val="-1"/>
        </w:rPr>
        <w:t xml:space="preserve"> </w:t>
      </w:r>
      <w:r>
        <w:t>impact</w:t>
      </w:r>
      <w:r>
        <w:rPr>
          <w:spacing w:val="-2"/>
        </w:rPr>
        <w:t xml:space="preserve"> </w:t>
      </w:r>
      <w:r>
        <w:t>assessment (DPIA).</w:t>
      </w:r>
    </w:p>
    <w:p w14:paraId="65F6F5E7" w14:textId="77777777" w:rsidR="00834373" w:rsidRDefault="002D5453">
      <w:pPr>
        <w:pStyle w:val="ListParagraph"/>
        <w:numPr>
          <w:ilvl w:val="0"/>
          <w:numId w:val="6"/>
        </w:numPr>
        <w:tabs>
          <w:tab w:val="left" w:pos="1035"/>
          <w:tab w:val="left" w:pos="1036"/>
        </w:tabs>
        <w:ind w:right="331"/>
      </w:pPr>
      <w:r>
        <w:t>Regular training ensures all staff understand sharing functionality and this is audited to ensure that</w:t>
      </w:r>
      <w:r>
        <w:rPr>
          <w:spacing w:val="1"/>
        </w:rPr>
        <w:t xml:space="preserve"> </w:t>
      </w:r>
      <w:r>
        <w:t>pupil</w:t>
      </w:r>
      <w:r>
        <w:rPr>
          <w:spacing w:val="-2"/>
        </w:rPr>
        <w:t xml:space="preserve"> </w:t>
      </w:r>
      <w:r>
        <w:t>data</w:t>
      </w:r>
      <w:r>
        <w:rPr>
          <w:spacing w:val="-1"/>
        </w:rPr>
        <w:t xml:space="preserve"> </w:t>
      </w:r>
      <w:r>
        <w:t>is</w:t>
      </w:r>
      <w:r>
        <w:rPr>
          <w:spacing w:val="-1"/>
        </w:rPr>
        <w:t xml:space="preserve"> </w:t>
      </w:r>
      <w:r>
        <w:t>not</w:t>
      </w:r>
      <w:r>
        <w:rPr>
          <w:spacing w:val="-3"/>
        </w:rPr>
        <w:t xml:space="preserve"> </w:t>
      </w:r>
      <w:r>
        <w:t>shared</w:t>
      </w:r>
      <w:r>
        <w:rPr>
          <w:spacing w:val="-2"/>
        </w:rPr>
        <w:t xml:space="preserve"> </w:t>
      </w:r>
      <w:r>
        <w:t>by</w:t>
      </w:r>
      <w:r>
        <w:rPr>
          <w:spacing w:val="-2"/>
        </w:rPr>
        <w:t xml:space="preserve"> </w:t>
      </w:r>
      <w:r>
        <w:t>mistake.</w:t>
      </w:r>
      <w:r>
        <w:rPr>
          <w:spacing w:val="46"/>
        </w:rPr>
        <w:t xml:space="preserve"> </w:t>
      </w:r>
      <w:r>
        <w:t>Open</w:t>
      </w:r>
      <w:r>
        <w:rPr>
          <w:spacing w:val="-2"/>
        </w:rPr>
        <w:t xml:space="preserve"> </w:t>
      </w:r>
      <w:r>
        <w:t>access</w:t>
      </w:r>
      <w:r>
        <w:rPr>
          <w:spacing w:val="-3"/>
        </w:rPr>
        <w:t xml:space="preserve"> </w:t>
      </w:r>
      <w:r>
        <w:t>or</w:t>
      </w:r>
      <w:r>
        <w:rPr>
          <w:spacing w:val="-4"/>
        </w:rPr>
        <w:t xml:space="preserve"> </w:t>
      </w:r>
      <w:r>
        <w:t>widely shared</w:t>
      </w:r>
      <w:r>
        <w:rPr>
          <w:spacing w:val="-4"/>
        </w:rPr>
        <w:t xml:space="preserve"> </w:t>
      </w:r>
      <w:r>
        <w:t>folders</w:t>
      </w:r>
      <w:r>
        <w:rPr>
          <w:spacing w:val="-1"/>
        </w:rPr>
        <w:t xml:space="preserve"> </w:t>
      </w:r>
      <w:r>
        <w:t>are</w:t>
      </w:r>
      <w:r>
        <w:rPr>
          <w:spacing w:val="-3"/>
        </w:rPr>
        <w:t xml:space="preserve"> </w:t>
      </w:r>
      <w:r>
        <w:t>clearly</w:t>
      </w:r>
      <w:r>
        <w:rPr>
          <w:spacing w:val="-2"/>
        </w:rPr>
        <w:t xml:space="preserve"> </w:t>
      </w:r>
      <w:r>
        <w:t>marked</w:t>
      </w:r>
      <w:r>
        <w:rPr>
          <w:spacing w:val="-4"/>
        </w:rPr>
        <w:t xml:space="preserve"> </w:t>
      </w:r>
      <w:r>
        <w:t>as</w:t>
      </w:r>
      <w:r>
        <w:rPr>
          <w:spacing w:val="-1"/>
        </w:rPr>
        <w:t xml:space="preserve"> </w:t>
      </w:r>
      <w:r>
        <w:t>such.</w:t>
      </w:r>
    </w:p>
    <w:p w14:paraId="4E447E4D" w14:textId="77777777" w:rsidR="00834373" w:rsidRDefault="002D5453">
      <w:pPr>
        <w:pStyle w:val="ListParagraph"/>
        <w:numPr>
          <w:ilvl w:val="0"/>
          <w:numId w:val="6"/>
        </w:numPr>
        <w:tabs>
          <w:tab w:val="left" w:pos="1035"/>
          <w:tab w:val="left" w:pos="1037"/>
        </w:tabs>
        <w:ind w:right="1326"/>
      </w:pPr>
      <w:r>
        <w:t>Pupils and staff are only given access and/or sharing rights when they can demonstrate an</w:t>
      </w:r>
      <w:r>
        <w:rPr>
          <w:spacing w:val="-47"/>
        </w:rPr>
        <w:t xml:space="preserve"> </w:t>
      </w:r>
      <w:r>
        <w:t>understanding</w:t>
      </w:r>
      <w:r>
        <w:rPr>
          <w:spacing w:val="-1"/>
        </w:rPr>
        <w:t xml:space="preserve"> </w:t>
      </w:r>
      <w:r>
        <w:t>of what data may</w:t>
      </w:r>
      <w:r>
        <w:rPr>
          <w:spacing w:val="1"/>
        </w:rPr>
        <w:t xml:space="preserve"> </w:t>
      </w:r>
      <w:r>
        <w:t>be</w:t>
      </w:r>
      <w:r>
        <w:rPr>
          <w:spacing w:val="-3"/>
        </w:rPr>
        <w:t xml:space="preserve"> </w:t>
      </w:r>
      <w:r>
        <w:t>stored</w:t>
      </w:r>
      <w:r>
        <w:rPr>
          <w:spacing w:val="-1"/>
        </w:rPr>
        <w:t xml:space="preserve"> </w:t>
      </w:r>
      <w:r>
        <w:t>and</w:t>
      </w:r>
      <w:r>
        <w:rPr>
          <w:spacing w:val="-1"/>
        </w:rPr>
        <w:t xml:space="preserve"> </w:t>
      </w:r>
      <w:r>
        <w:t>how it</w:t>
      </w:r>
      <w:r>
        <w:rPr>
          <w:spacing w:val="-1"/>
        </w:rPr>
        <w:t xml:space="preserve"> </w:t>
      </w:r>
      <w:r>
        <w:t>can</w:t>
      </w:r>
      <w:r>
        <w:rPr>
          <w:spacing w:val="-1"/>
        </w:rPr>
        <w:t xml:space="preserve"> </w:t>
      </w:r>
      <w:r>
        <w:t>be seen.</w:t>
      </w:r>
    </w:p>
    <w:p w14:paraId="34AE3294" w14:textId="77777777" w:rsidR="00834373" w:rsidRDefault="002D5453">
      <w:pPr>
        <w:pStyle w:val="ListParagraph"/>
        <w:numPr>
          <w:ilvl w:val="0"/>
          <w:numId w:val="6"/>
        </w:numPr>
        <w:tabs>
          <w:tab w:val="left" w:pos="1035"/>
          <w:tab w:val="left" w:pos="1037"/>
        </w:tabs>
        <w:ind w:hanging="359"/>
      </w:pPr>
      <w:r>
        <w:t>Two-factor</w:t>
      </w:r>
      <w:r>
        <w:rPr>
          <w:spacing w:val="-2"/>
        </w:rPr>
        <w:t xml:space="preserve"> </w:t>
      </w:r>
      <w:r>
        <w:t>authentication</w:t>
      </w:r>
      <w:r>
        <w:rPr>
          <w:spacing w:val="-2"/>
        </w:rPr>
        <w:t xml:space="preserve"> </w:t>
      </w:r>
      <w:r>
        <w:t>is</w:t>
      </w:r>
      <w:r>
        <w:rPr>
          <w:spacing w:val="-2"/>
        </w:rPr>
        <w:t xml:space="preserve"> </w:t>
      </w:r>
      <w:r>
        <w:t>used</w:t>
      </w:r>
      <w:r>
        <w:rPr>
          <w:spacing w:val="-2"/>
        </w:rPr>
        <w:t xml:space="preserve"> </w:t>
      </w:r>
      <w:r>
        <w:t>for</w:t>
      </w:r>
      <w:r>
        <w:rPr>
          <w:spacing w:val="-2"/>
        </w:rPr>
        <w:t xml:space="preserve"> </w:t>
      </w:r>
      <w:r>
        <w:t>access</w:t>
      </w:r>
      <w:r>
        <w:rPr>
          <w:spacing w:val="-3"/>
        </w:rPr>
        <w:t xml:space="preserve"> </w:t>
      </w:r>
      <w:r>
        <w:t>to</w:t>
      </w:r>
      <w:r>
        <w:rPr>
          <w:spacing w:val="-3"/>
        </w:rPr>
        <w:t xml:space="preserve"> </w:t>
      </w:r>
      <w:r>
        <w:t>staff</w:t>
      </w:r>
      <w:r>
        <w:rPr>
          <w:spacing w:val="-3"/>
        </w:rPr>
        <w:t xml:space="preserve"> </w:t>
      </w:r>
      <w:r>
        <w:t>or</w:t>
      </w:r>
      <w:r>
        <w:rPr>
          <w:spacing w:val="-4"/>
        </w:rPr>
        <w:t xml:space="preserve"> </w:t>
      </w:r>
      <w:r>
        <w:t>pupil</w:t>
      </w:r>
      <w:r>
        <w:rPr>
          <w:spacing w:val="-1"/>
        </w:rPr>
        <w:t xml:space="preserve"> </w:t>
      </w:r>
      <w:r>
        <w:t>data.</w:t>
      </w:r>
    </w:p>
    <w:p w14:paraId="19D7331B" w14:textId="77777777" w:rsidR="00834373" w:rsidRDefault="002D5453">
      <w:pPr>
        <w:pStyle w:val="ListParagraph"/>
        <w:numPr>
          <w:ilvl w:val="0"/>
          <w:numId w:val="6"/>
        </w:numPr>
        <w:tabs>
          <w:tab w:val="left" w:pos="1035"/>
          <w:tab w:val="left" w:pos="1037"/>
        </w:tabs>
        <w:spacing w:before="1" w:line="279" w:lineRule="exact"/>
        <w:ind w:hanging="359"/>
      </w:pPr>
      <w:r>
        <w:t>Pupil</w:t>
      </w:r>
      <w:r>
        <w:rPr>
          <w:spacing w:val="-2"/>
        </w:rPr>
        <w:t xml:space="preserve"> </w:t>
      </w:r>
      <w:r>
        <w:t>images/videos</w:t>
      </w:r>
      <w:r>
        <w:rPr>
          <w:spacing w:val="-2"/>
        </w:rPr>
        <w:t xml:space="preserve"> </w:t>
      </w:r>
      <w:r>
        <w:t>are</w:t>
      </w:r>
      <w:r>
        <w:rPr>
          <w:spacing w:val="-3"/>
        </w:rPr>
        <w:t xml:space="preserve"> </w:t>
      </w:r>
      <w:r>
        <w:t>only</w:t>
      </w:r>
      <w:r>
        <w:rPr>
          <w:spacing w:val="-3"/>
        </w:rPr>
        <w:t xml:space="preserve"> </w:t>
      </w:r>
      <w:r>
        <w:t>made</w:t>
      </w:r>
      <w:r>
        <w:rPr>
          <w:spacing w:val="-1"/>
        </w:rPr>
        <w:t xml:space="preserve"> </w:t>
      </w:r>
      <w:r>
        <w:t>public</w:t>
      </w:r>
      <w:r>
        <w:rPr>
          <w:spacing w:val="-3"/>
        </w:rPr>
        <w:t xml:space="preserve"> </w:t>
      </w:r>
      <w:r>
        <w:t>with</w:t>
      </w:r>
      <w:r>
        <w:rPr>
          <w:spacing w:val="-3"/>
        </w:rPr>
        <w:t xml:space="preserve"> </w:t>
      </w:r>
      <w:r>
        <w:t>parental</w:t>
      </w:r>
      <w:r>
        <w:rPr>
          <w:spacing w:val="-2"/>
        </w:rPr>
        <w:t xml:space="preserve"> </w:t>
      </w:r>
      <w:r>
        <w:t>consent.</w:t>
      </w:r>
    </w:p>
    <w:p w14:paraId="6FD05664" w14:textId="77777777" w:rsidR="00834373" w:rsidRDefault="002D5453">
      <w:pPr>
        <w:pStyle w:val="ListParagraph"/>
        <w:numPr>
          <w:ilvl w:val="0"/>
          <w:numId w:val="6"/>
        </w:numPr>
        <w:tabs>
          <w:tab w:val="left" w:pos="1035"/>
          <w:tab w:val="left" w:pos="1037"/>
        </w:tabs>
        <w:spacing w:line="279" w:lineRule="exact"/>
        <w:ind w:hanging="359"/>
      </w:pPr>
      <w:r>
        <w:t>Only</w:t>
      </w:r>
      <w:r>
        <w:rPr>
          <w:spacing w:val="-1"/>
        </w:rPr>
        <w:t xml:space="preserve"> </w:t>
      </w:r>
      <w:r>
        <w:t>school-approved</w:t>
      </w:r>
      <w:r>
        <w:rPr>
          <w:spacing w:val="-3"/>
        </w:rPr>
        <w:t xml:space="preserve"> </w:t>
      </w:r>
      <w:r>
        <w:t>platforms</w:t>
      </w:r>
      <w:r>
        <w:rPr>
          <w:spacing w:val="-2"/>
        </w:rPr>
        <w:t xml:space="preserve"> </w:t>
      </w:r>
      <w:r>
        <w:t>are</w:t>
      </w:r>
      <w:r>
        <w:rPr>
          <w:spacing w:val="-4"/>
        </w:rPr>
        <w:t xml:space="preserve"> </w:t>
      </w:r>
      <w:r>
        <w:t>used</w:t>
      </w:r>
      <w:r>
        <w:rPr>
          <w:spacing w:val="-3"/>
        </w:rPr>
        <w:t xml:space="preserve"> </w:t>
      </w:r>
      <w:r>
        <w:t>by</w:t>
      </w:r>
      <w:r>
        <w:rPr>
          <w:spacing w:val="-2"/>
        </w:rPr>
        <w:t xml:space="preserve"> </w:t>
      </w:r>
      <w:r>
        <w:t>students</w:t>
      </w:r>
      <w:r>
        <w:rPr>
          <w:spacing w:val="-3"/>
        </w:rPr>
        <w:t xml:space="preserve"> </w:t>
      </w:r>
      <w:r>
        <w:t>or</w:t>
      </w:r>
      <w:r>
        <w:rPr>
          <w:spacing w:val="-2"/>
        </w:rPr>
        <w:t xml:space="preserve"> </w:t>
      </w:r>
      <w:r>
        <w:t>staff</w:t>
      </w:r>
      <w:r>
        <w:rPr>
          <w:spacing w:val="-2"/>
        </w:rPr>
        <w:t xml:space="preserve"> </w:t>
      </w:r>
      <w:r>
        <w:t>to</w:t>
      </w:r>
      <w:r>
        <w:rPr>
          <w:spacing w:val="-1"/>
        </w:rPr>
        <w:t xml:space="preserve"> </w:t>
      </w:r>
      <w:r>
        <w:t>store</w:t>
      </w:r>
      <w:r>
        <w:rPr>
          <w:spacing w:val="-1"/>
        </w:rPr>
        <w:t xml:space="preserve"> </w:t>
      </w:r>
      <w:r>
        <w:t>pupil</w:t>
      </w:r>
      <w:r>
        <w:rPr>
          <w:spacing w:val="-1"/>
        </w:rPr>
        <w:t xml:space="preserve"> </w:t>
      </w:r>
      <w:r>
        <w:t>work.</w:t>
      </w:r>
    </w:p>
    <w:p w14:paraId="268F3463" w14:textId="77777777" w:rsidR="00834373" w:rsidRDefault="002D5453">
      <w:pPr>
        <w:pStyle w:val="ListParagraph"/>
        <w:numPr>
          <w:ilvl w:val="0"/>
          <w:numId w:val="6"/>
        </w:numPr>
        <w:tabs>
          <w:tab w:val="left" w:pos="1035"/>
          <w:tab w:val="left" w:pos="1037"/>
        </w:tabs>
        <w:ind w:right="282"/>
      </w:pPr>
      <w:r>
        <w:t>All stakeholders understand the difference between consumer and education products (e.g., a private</w:t>
      </w:r>
      <w:r>
        <w:rPr>
          <w:spacing w:val="-47"/>
        </w:rPr>
        <w:t xml:space="preserve"> </w:t>
      </w:r>
      <w:r>
        <w:t>Gmail</w:t>
      </w:r>
      <w:r>
        <w:rPr>
          <w:spacing w:val="-1"/>
        </w:rPr>
        <w:t xml:space="preserve"> </w:t>
      </w:r>
      <w:r>
        <w:t>account</w:t>
      </w:r>
      <w:r>
        <w:rPr>
          <w:spacing w:val="-2"/>
        </w:rPr>
        <w:t xml:space="preserve"> </w:t>
      </w:r>
      <w:r>
        <w:t>or</w:t>
      </w:r>
      <w:r>
        <w:rPr>
          <w:spacing w:val="-3"/>
        </w:rPr>
        <w:t xml:space="preserve"> </w:t>
      </w:r>
      <w:r>
        <w:t>Google</w:t>
      </w:r>
      <w:r>
        <w:rPr>
          <w:spacing w:val="-2"/>
        </w:rPr>
        <w:t xml:space="preserve"> </w:t>
      </w:r>
      <w:r>
        <w:t>Drive and</w:t>
      </w:r>
      <w:r>
        <w:rPr>
          <w:spacing w:val="-3"/>
        </w:rPr>
        <w:t xml:space="preserve"> </w:t>
      </w:r>
      <w:r>
        <w:t>those belonging to</w:t>
      </w:r>
      <w:r>
        <w:rPr>
          <w:spacing w:val="-2"/>
        </w:rPr>
        <w:t xml:space="preserve"> </w:t>
      </w:r>
      <w:r>
        <w:t>a managed</w:t>
      </w:r>
      <w:r>
        <w:rPr>
          <w:spacing w:val="-2"/>
        </w:rPr>
        <w:t xml:space="preserve"> </w:t>
      </w:r>
      <w:r>
        <w:t>educational domain).</w:t>
      </w:r>
    </w:p>
    <w:p w14:paraId="5ED98FC2" w14:textId="77777777" w:rsidR="00834373" w:rsidRDefault="00834373">
      <w:pPr>
        <w:pStyle w:val="BodyText"/>
        <w:spacing w:before="7"/>
        <w:ind w:left="0" w:firstLine="0"/>
        <w:rPr>
          <w:sz w:val="16"/>
        </w:rPr>
      </w:pPr>
    </w:p>
    <w:p w14:paraId="5B6CDE7D" w14:textId="77777777" w:rsidR="00834373" w:rsidRDefault="002D5453" w:rsidP="006E6C1A">
      <w:pPr>
        <w:pStyle w:val="Heading2"/>
        <w:numPr>
          <w:ilvl w:val="0"/>
          <w:numId w:val="18"/>
        </w:numPr>
        <w:tabs>
          <w:tab w:val="left" w:pos="678"/>
          <w:tab w:val="left" w:pos="679"/>
        </w:tabs>
        <w:spacing w:before="1"/>
        <w:ind w:hanging="568"/>
      </w:pPr>
      <w:bookmarkStart w:id="40" w:name="_TOC_250002"/>
      <w:r>
        <w:rPr>
          <w:color w:val="435369"/>
        </w:rPr>
        <w:t>Social</w:t>
      </w:r>
      <w:r>
        <w:rPr>
          <w:color w:val="435369"/>
          <w:spacing w:val="-2"/>
        </w:rPr>
        <w:t xml:space="preserve"> </w:t>
      </w:r>
      <w:bookmarkEnd w:id="40"/>
      <w:r>
        <w:rPr>
          <w:color w:val="435369"/>
        </w:rPr>
        <w:t>Media</w:t>
      </w:r>
    </w:p>
    <w:p w14:paraId="7AA05984" w14:textId="77777777" w:rsidR="00834373" w:rsidRDefault="002D5453" w:rsidP="006E6C1A">
      <w:pPr>
        <w:pStyle w:val="Heading3"/>
        <w:numPr>
          <w:ilvl w:val="1"/>
          <w:numId w:val="18"/>
        </w:numPr>
        <w:tabs>
          <w:tab w:val="left" w:pos="678"/>
          <w:tab w:val="left" w:pos="679"/>
        </w:tabs>
        <w:spacing w:before="197"/>
        <w:ind w:hanging="568"/>
      </w:pPr>
      <w:bookmarkStart w:id="41" w:name="_TOC_250001"/>
      <w:r>
        <w:rPr>
          <w:color w:val="435369"/>
        </w:rPr>
        <w:t>Managing</w:t>
      </w:r>
      <w:r>
        <w:rPr>
          <w:color w:val="435369"/>
          <w:spacing w:val="-4"/>
        </w:rPr>
        <w:t xml:space="preserve"> </w:t>
      </w:r>
      <w:r>
        <w:rPr>
          <w:color w:val="435369"/>
        </w:rPr>
        <w:t>social</w:t>
      </w:r>
      <w:r>
        <w:rPr>
          <w:color w:val="435369"/>
          <w:spacing w:val="-1"/>
        </w:rPr>
        <w:t xml:space="preserve"> </w:t>
      </w:r>
      <w:r>
        <w:rPr>
          <w:color w:val="435369"/>
        </w:rPr>
        <w:t>networking,</w:t>
      </w:r>
      <w:r>
        <w:rPr>
          <w:color w:val="435369"/>
          <w:spacing w:val="-2"/>
        </w:rPr>
        <w:t xml:space="preserve"> </w:t>
      </w:r>
      <w:r>
        <w:rPr>
          <w:color w:val="435369"/>
        </w:rPr>
        <w:t>social</w:t>
      </w:r>
      <w:r>
        <w:rPr>
          <w:color w:val="435369"/>
          <w:spacing w:val="-1"/>
        </w:rPr>
        <w:t xml:space="preserve"> </w:t>
      </w:r>
      <w:r>
        <w:rPr>
          <w:color w:val="435369"/>
        </w:rPr>
        <w:t>media,</w:t>
      </w:r>
      <w:r>
        <w:rPr>
          <w:color w:val="435369"/>
          <w:spacing w:val="-3"/>
        </w:rPr>
        <w:t xml:space="preserve"> </w:t>
      </w:r>
      <w:r>
        <w:rPr>
          <w:color w:val="435369"/>
        </w:rPr>
        <w:t>and</w:t>
      </w:r>
      <w:r>
        <w:rPr>
          <w:color w:val="435369"/>
          <w:spacing w:val="-4"/>
        </w:rPr>
        <w:t xml:space="preserve"> </w:t>
      </w:r>
      <w:r>
        <w:rPr>
          <w:color w:val="435369"/>
        </w:rPr>
        <w:t>personal</w:t>
      </w:r>
      <w:r>
        <w:rPr>
          <w:color w:val="435369"/>
          <w:spacing w:val="-4"/>
        </w:rPr>
        <w:t xml:space="preserve"> </w:t>
      </w:r>
      <w:r>
        <w:rPr>
          <w:color w:val="435369"/>
        </w:rPr>
        <w:t>publishing</w:t>
      </w:r>
      <w:r>
        <w:rPr>
          <w:color w:val="435369"/>
          <w:spacing w:val="-3"/>
        </w:rPr>
        <w:t xml:space="preserve"> </w:t>
      </w:r>
      <w:bookmarkEnd w:id="41"/>
      <w:r>
        <w:rPr>
          <w:color w:val="435369"/>
        </w:rPr>
        <w:t>sites</w:t>
      </w:r>
    </w:p>
    <w:p w14:paraId="749723AC" w14:textId="77777777" w:rsidR="00834373" w:rsidRDefault="002D5453">
      <w:pPr>
        <w:pStyle w:val="BodyText"/>
        <w:spacing w:before="120"/>
        <w:ind w:left="678" w:right="134" w:firstLine="0"/>
      </w:pPr>
      <w:r>
        <w:t>This school operates on the principle that if we don’t manage our social media reputation, someone else</w:t>
      </w:r>
      <w:r>
        <w:rPr>
          <w:spacing w:val="1"/>
        </w:rPr>
        <w:t xml:space="preserve"> </w:t>
      </w:r>
      <w:r>
        <w:t>will.</w:t>
      </w:r>
      <w:r>
        <w:rPr>
          <w:spacing w:val="1"/>
        </w:rPr>
        <w:t xml:space="preserve"> </w:t>
      </w:r>
      <w:r>
        <w:t>Online reputation management is about understanding and managing our digital footprint (everything</w:t>
      </w:r>
      <w:r>
        <w:rPr>
          <w:spacing w:val="-47"/>
        </w:rPr>
        <w:t xml:space="preserve"> </w:t>
      </w:r>
      <w:r>
        <w:t>that can be seen or read about the school online).</w:t>
      </w:r>
      <w:r>
        <w:rPr>
          <w:spacing w:val="1"/>
        </w:rPr>
        <w:t xml:space="preserve"> </w:t>
      </w:r>
      <w:r>
        <w:t>Negative coverage almost always causes some level of</w:t>
      </w:r>
      <w:r>
        <w:rPr>
          <w:spacing w:val="1"/>
        </w:rPr>
        <w:t xml:space="preserve"> </w:t>
      </w:r>
      <w:r>
        <w:t>disruption</w:t>
      </w:r>
      <w:r>
        <w:rPr>
          <w:spacing w:val="-2"/>
        </w:rPr>
        <w:t xml:space="preserve"> </w:t>
      </w:r>
      <w:r>
        <w:t>and</w:t>
      </w:r>
      <w:r>
        <w:rPr>
          <w:spacing w:val="-1"/>
        </w:rPr>
        <w:t xml:space="preserve"> </w:t>
      </w:r>
      <w:r>
        <w:t>can</w:t>
      </w:r>
      <w:r>
        <w:rPr>
          <w:spacing w:val="-1"/>
        </w:rPr>
        <w:t xml:space="preserve"> </w:t>
      </w:r>
      <w:r>
        <w:t>result</w:t>
      </w:r>
      <w:r>
        <w:rPr>
          <w:spacing w:val="1"/>
        </w:rPr>
        <w:t xml:space="preserve"> </w:t>
      </w:r>
      <w:r>
        <w:t>in</w:t>
      </w:r>
      <w:r>
        <w:rPr>
          <w:spacing w:val="-3"/>
        </w:rPr>
        <w:t xml:space="preserve"> </w:t>
      </w:r>
      <w:r>
        <w:t>distress</w:t>
      </w:r>
      <w:r>
        <w:rPr>
          <w:spacing w:val="-2"/>
        </w:rPr>
        <w:t xml:space="preserve"> </w:t>
      </w:r>
      <w:r>
        <w:t>to</w:t>
      </w:r>
      <w:r>
        <w:rPr>
          <w:spacing w:val="-1"/>
        </w:rPr>
        <w:t xml:space="preserve"> </w:t>
      </w:r>
      <w:r>
        <w:t>individuals.</w:t>
      </w:r>
    </w:p>
    <w:p w14:paraId="65406E1A" w14:textId="77777777" w:rsidR="00834373" w:rsidRDefault="002D5453">
      <w:pPr>
        <w:pStyle w:val="BodyText"/>
        <w:spacing w:before="121"/>
        <w:ind w:left="678" w:right="204" w:firstLine="0"/>
      </w:pPr>
      <w:r>
        <w:t>We therefore manage our social media footprint carefully to know what is being said about the school and</w:t>
      </w:r>
      <w:r>
        <w:rPr>
          <w:spacing w:val="-47"/>
        </w:rPr>
        <w:t xml:space="preserve"> </w:t>
      </w:r>
      <w:r>
        <w:t>in</w:t>
      </w:r>
      <w:r>
        <w:rPr>
          <w:spacing w:val="-2"/>
        </w:rPr>
        <w:t xml:space="preserve"> </w:t>
      </w:r>
      <w:r>
        <w:t>order</w:t>
      </w:r>
      <w:r>
        <w:rPr>
          <w:spacing w:val="-2"/>
        </w:rPr>
        <w:t xml:space="preserve"> </w:t>
      </w:r>
      <w:r>
        <w:t>to</w:t>
      </w:r>
      <w:r>
        <w:rPr>
          <w:spacing w:val="-1"/>
        </w:rPr>
        <w:t xml:space="preserve"> </w:t>
      </w:r>
      <w:r>
        <w:t>respond</w:t>
      </w:r>
      <w:r>
        <w:rPr>
          <w:spacing w:val="-1"/>
        </w:rPr>
        <w:t xml:space="preserve"> </w:t>
      </w:r>
      <w:r>
        <w:t>to</w:t>
      </w:r>
      <w:r>
        <w:rPr>
          <w:spacing w:val="-2"/>
        </w:rPr>
        <w:t xml:space="preserve"> </w:t>
      </w:r>
      <w:r>
        <w:t>criticism</w:t>
      </w:r>
      <w:r>
        <w:rPr>
          <w:spacing w:val="2"/>
        </w:rPr>
        <w:t xml:space="preserve"> </w:t>
      </w:r>
      <w:r>
        <w:t>and</w:t>
      </w:r>
      <w:r>
        <w:rPr>
          <w:spacing w:val="-1"/>
        </w:rPr>
        <w:t xml:space="preserve"> </w:t>
      </w:r>
      <w:r>
        <w:t>praise in</w:t>
      </w:r>
      <w:r>
        <w:rPr>
          <w:spacing w:val="-1"/>
        </w:rPr>
        <w:t xml:space="preserve"> </w:t>
      </w:r>
      <w:r>
        <w:t>a</w:t>
      </w:r>
      <w:r>
        <w:rPr>
          <w:spacing w:val="-2"/>
        </w:rPr>
        <w:t xml:space="preserve"> </w:t>
      </w:r>
      <w:r>
        <w:t>fair, responsible</w:t>
      </w:r>
      <w:r>
        <w:rPr>
          <w:spacing w:val="-3"/>
        </w:rPr>
        <w:t xml:space="preserve"> </w:t>
      </w:r>
      <w:r>
        <w:t>manner.</w:t>
      </w:r>
    </w:p>
    <w:p w14:paraId="73CCB595" w14:textId="77777777" w:rsidR="00834373" w:rsidRDefault="002D5453">
      <w:pPr>
        <w:pStyle w:val="BodyText"/>
        <w:spacing w:before="118"/>
        <w:ind w:left="678" w:right="244" w:firstLine="0"/>
      </w:pPr>
      <w:r>
        <w:t>Email is the official electronic communication channel between parents and the school, and between staff</w:t>
      </w:r>
      <w:r>
        <w:rPr>
          <w:spacing w:val="-47"/>
        </w:rPr>
        <w:t xml:space="preserve"> </w:t>
      </w:r>
      <w:r>
        <w:t>and</w:t>
      </w:r>
      <w:r>
        <w:rPr>
          <w:spacing w:val="-2"/>
        </w:rPr>
        <w:t xml:space="preserve"> </w:t>
      </w:r>
      <w:r w:rsidR="00961770">
        <w:t>pupils.</w:t>
      </w:r>
    </w:p>
    <w:p w14:paraId="0F5F02AD" w14:textId="77777777" w:rsidR="00834373" w:rsidRDefault="002D5453">
      <w:pPr>
        <w:pStyle w:val="Heading4"/>
        <w:spacing w:before="121"/>
      </w:pPr>
      <w:r>
        <w:t>Staff,</w:t>
      </w:r>
      <w:r>
        <w:rPr>
          <w:spacing w:val="-1"/>
        </w:rPr>
        <w:t xml:space="preserve"> </w:t>
      </w:r>
      <w:r>
        <w:t>pupils’,</w:t>
      </w:r>
      <w:r>
        <w:rPr>
          <w:spacing w:val="-1"/>
        </w:rPr>
        <w:t xml:space="preserve"> </w:t>
      </w:r>
      <w:r>
        <w:t>and</w:t>
      </w:r>
      <w:r>
        <w:rPr>
          <w:spacing w:val="-2"/>
        </w:rPr>
        <w:t xml:space="preserve"> </w:t>
      </w:r>
      <w:r>
        <w:t>parents’</w:t>
      </w:r>
      <w:r>
        <w:rPr>
          <w:spacing w:val="-6"/>
        </w:rPr>
        <w:t xml:space="preserve"> </w:t>
      </w:r>
      <w:r>
        <w:t>Social</w:t>
      </w:r>
      <w:r>
        <w:rPr>
          <w:spacing w:val="-1"/>
        </w:rPr>
        <w:t xml:space="preserve"> </w:t>
      </w:r>
      <w:r>
        <w:t>Media</w:t>
      </w:r>
      <w:r>
        <w:rPr>
          <w:spacing w:val="-2"/>
        </w:rPr>
        <w:t xml:space="preserve"> </w:t>
      </w:r>
      <w:r>
        <w:t>presence:</w:t>
      </w:r>
    </w:p>
    <w:p w14:paraId="4AF66FE7" w14:textId="77777777" w:rsidR="00834373" w:rsidRDefault="002D5453">
      <w:pPr>
        <w:pStyle w:val="BodyText"/>
        <w:spacing w:before="120"/>
        <w:ind w:left="678" w:right="122" w:firstLine="0"/>
      </w:pPr>
      <w:r>
        <w:t>Social media is a fact of modern life and, as a school, we accept that many parents, staff, and pupils will use</w:t>
      </w:r>
      <w:r>
        <w:rPr>
          <w:spacing w:val="-47"/>
        </w:rPr>
        <w:t xml:space="preserve"> </w:t>
      </w:r>
      <w:r>
        <w:t>it.</w:t>
      </w:r>
      <w:r>
        <w:rPr>
          <w:spacing w:val="1"/>
        </w:rPr>
        <w:t xml:space="preserve"> </w:t>
      </w:r>
      <w:r>
        <w:t>However, as stated in the Acceptable Use Agreements and our Whole School Behaviour Policy and</w:t>
      </w:r>
      <w:r>
        <w:rPr>
          <w:spacing w:val="1"/>
        </w:rPr>
        <w:t xml:space="preserve"> </w:t>
      </w:r>
      <w:r>
        <w:t>procedures we expect everybody to behave in a positive manner, engaging respectfully with the school and</w:t>
      </w:r>
      <w:r>
        <w:rPr>
          <w:spacing w:val="-47"/>
        </w:rPr>
        <w:t xml:space="preserve"> </w:t>
      </w:r>
      <w:r>
        <w:t>each</w:t>
      </w:r>
      <w:r>
        <w:rPr>
          <w:spacing w:val="-2"/>
        </w:rPr>
        <w:t xml:space="preserve"> </w:t>
      </w:r>
      <w:r>
        <w:t>other</w:t>
      </w:r>
      <w:r>
        <w:rPr>
          <w:spacing w:val="-2"/>
        </w:rPr>
        <w:t xml:space="preserve"> </w:t>
      </w:r>
      <w:r>
        <w:t>on</w:t>
      </w:r>
      <w:r>
        <w:rPr>
          <w:spacing w:val="-1"/>
        </w:rPr>
        <w:t xml:space="preserve"> </w:t>
      </w:r>
      <w:r>
        <w:t>social</w:t>
      </w:r>
      <w:r>
        <w:rPr>
          <w:spacing w:val="-4"/>
        </w:rPr>
        <w:t xml:space="preserve"> </w:t>
      </w:r>
      <w:r>
        <w:t>media, in</w:t>
      </w:r>
      <w:r>
        <w:rPr>
          <w:spacing w:val="-1"/>
        </w:rPr>
        <w:t xml:space="preserve"> </w:t>
      </w:r>
      <w:r>
        <w:t>the</w:t>
      </w:r>
      <w:r>
        <w:rPr>
          <w:spacing w:val="1"/>
        </w:rPr>
        <w:t xml:space="preserve"> </w:t>
      </w:r>
      <w:r>
        <w:t>same way</w:t>
      </w:r>
      <w:r>
        <w:rPr>
          <w:spacing w:val="1"/>
        </w:rPr>
        <w:t xml:space="preserve"> </w:t>
      </w:r>
      <w:r>
        <w:t>as</w:t>
      </w:r>
      <w:r>
        <w:rPr>
          <w:spacing w:val="-2"/>
        </w:rPr>
        <w:t xml:space="preserve"> </w:t>
      </w:r>
      <w:r>
        <w:t>they</w:t>
      </w:r>
      <w:r>
        <w:rPr>
          <w:spacing w:val="-1"/>
        </w:rPr>
        <w:t xml:space="preserve"> </w:t>
      </w:r>
      <w:r>
        <w:t>would</w:t>
      </w:r>
      <w:r>
        <w:rPr>
          <w:spacing w:val="-2"/>
        </w:rPr>
        <w:t xml:space="preserve"> </w:t>
      </w:r>
      <w:r>
        <w:t>face</w:t>
      </w:r>
      <w:r>
        <w:rPr>
          <w:spacing w:val="-2"/>
        </w:rPr>
        <w:t xml:space="preserve"> </w:t>
      </w:r>
      <w:r>
        <w:t>to</w:t>
      </w:r>
      <w:r>
        <w:rPr>
          <w:spacing w:val="1"/>
        </w:rPr>
        <w:t xml:space="preserve"> </w:t>
      </w:r>
      <w:r>
        <w:t>face.</w:t>
      </w:r>
    </w:p>
    <w:p w14:paraId="6B2FCE93" w14:textId="77777777" w:rsidR="00834373" w:rsidRDefault="002D5453">
      <w:pPr>
        <w:pStyle w:val="BodyText"/>
        <w:spacing w:before="121"/>
        <w:ind w:left="678" w:right="320" w:firstLine="0"/>
      </w:pPr>
      <w:r>
        <w:t>This positive behaviour can be summarised as not making any posts which are, or could be construed as</w:t>
      </w:r>
      <w:r>
        <w:rPr>
          <w:spacing w:val="1"/>
        </w:rPr>
        <w:t xml:space="preserve"> </w:t>
      </w:r>
      <w:r>
        <w:t>bullying, aggressive, rude, insulting, illegal or otherwise derogatory or inappropriate or which might bring</w:t>
      </w:r>
      <w:r>
        <w:rPr>
          <w:spacing w:val="-47"/>
        </w:rPr>
        <w:t xml:space="preserve"> </w:t>
      </w:r>
      <w:r>
        <w:t>the school, student body or teaching profession into disrepute.</w:t>
      </w:r>
      <w:r>
        <w:rPr>
          <w:spacing w:val="1"/>
        </w:rPr>
        <w:t xml:space="preserve"> </w:t>
      </w:r>
      <w:r>
        <w:t>This applies to both public pages and to</w:t>
      </w:r>
      <w:r>
        <w:rPr>
          <w:spacing w:val="1"/>
        </w:rPr>
        <w:t xml:space="preserve"> </w:t>
      </w:r>
      <w:r>
        <w:t>private posts e.g., parent</w:t>
      </w:r>
      <w:r>
        <w:rPr>
          <w:spacing w:val="1"/>
        </w:rPr>
        <w:t xml:space="preserve"> </w:t>
      </w:r>
      <w:r>
        <w:t>chats, pages,</w:t>
      </w:r>
      <w:r>
        <w:rPr>
          <w:spacing w:val="-2"/>
        </w:rPr>
        <w:t xml:space="preserve"> </w:t>
      </w:r>
      <w:r>
        <w:t>or</w:t>
      </w:r>
      <w:r>
        <w:rPr>
          <w:spacing w:val="-1"/>
        </w:rPr>
        <w:t xml:space="preserve"> </w:t>
      </w:r>
      <w:r>
        <w:t>groups.</w:t>
      </w:r>
    </w:p>
    <w:p w14:paraId="2414DF8E" w14:textId="77777777" w:rsidR="00834373" w:rsidRDefault="002D5453">
      <w:pPr>
        <w:pStyle w:val="BodyText"/>
        <w:spacing w:before="118"/>
        <w:ind w:left="678" w:right="253" w:firstLine="0"/>
      </w:pPr>
      <w:r>
        <w:t>If parents have a concern about the school, we urge them to contact us directly and in private to resolve</w:t>
      </w:r>
      <w:r>
        <w:rPr>
          <w:spacing w:val="1"/>
        </w:rPr>
        <w:t xml:space="preserve"> </w:t>
      </w:r>
      <w:r>
        <w:t>the matter.</w:t>
      </w:r>
      <w:r>
        <w:rPr>
          <w:spacing w:val="1"/>
        </w:rPr>
        <w:t xml:space="preserve"> </w:t>
      </w:r>
      <w:r>
        <w:t>If an issue cannot be resolved in this way, the school complaints procedure (available via the</w:t>
      </w:r>
      <w:r>
        <w:rPr>
          <w:spacing w:val="1"/>
        </w:rPr>
        <w:t xml:space="preserve"> </w:t>
      </w:r>
      <w:r>
        <w:t>school website) should be followed.</w:t>
      </w:r>
      <w:r>
        <w:rPr>
          <w:spacing w:val="1"/>
        </w:rPr>
        <w:t xml:space="preserve"> </w:t>
      </w:r>
      <w:r>
        <w:t>Sharing complaints on social media is unlikely to help resolve the</w:t>
      </w:r>
      <w:r>
        <w:rPr>
          <w:spacing w:val="1"/>
        </w:rPr>
        <w:t xml:space="preserve"> </w:t>
      </w:r>
      <w:r>
        <w:t>matter but can cause upset to staff, pupils, and parents, also undermining staff morale and the reputation</w:t>
      </w:r>
      <w:r>
        <w:rPr>
          <w:spacing w:val="-47"/>
        </w:rPr>
        <w:t xml:space="preserve"> </w:t>
      </w:r>
      <w:r>
        <w:t>of the</w:t>
      </w:r>
      <w:r>
        <w:rPr>
          <w:spacing w:val="-2"/>
        </w:rPr>
        <w:t xml:space="preserve"> </w:t>
      </w:r>
      <w:r>
        <w:t>school.</w:t>
      </w:r>
    </w:p>
    <w:p w14:paraId="4FD111B1" w14:textId="2948E64E" w:rsidR="00834373" w:rsidRDefault="002D5453">
      <w:pPr>
        <w:pStyle w:val="BodyText"/>
        <w:spacing w:before="122"/>
        <w:ind w:left="678" w:right="105" w:firstLine="0"/>
      </w:pPr>
      <w:r>
        <w:t>Many social media platforms have a minimum age of 13 but the school regularly deals with issues arising on</w:t>
      </w:r>
      <w:r>
        <w:rPr>
          <w:spacing w:val="-48"/>
        </w:rPr>
        <w:t xml:space="preserve"> </w:t>
      </w:r>
      <w:r>
        <w:t>social media with pupils under the age of 13.</w:t>
      </w:r>
      <w:r>
        <w:rPr>
          <w:spacing w:val="1"/>
        </w:rPr>
        <w:t xml:space="preserve"> </w:t>
      </w:r>
      <w:r>
        <w:t>We ask parents to respect age ratings on social media</w:t>
      </w:r>
      <w:r>
        <w:rPr>
          <w:spacing w:val="1"/>
        </w:rPr>
        <w:t xml:space="preserve"> </w:t>
      </w:r>
      <w:r>
        <w:t>platforms wherever</w:t>
      </w:r>
      <w:r>
        <w:rPr>
          <w:spacing w:val="2"/>
        </w:rPr>
        <w:t xml:space="preserve"> </w:t>
      </w:r>
      <w:r>
        <w:t>possible</w:t>
      </w:r>
      <w:r>
        <w:rPr>
          <w:spacing w:val="3"/>
        </w:rPr>
        <w:t xml:space="preserve"> </w:t>
      </w:r>
      <w:r>
        <w:t>and</w:t>
      </w:r>
      <w:r>
        <w:rPr>
          <w:spacing w:val="1"/>
        </w:rPr>
        <w:t xml:space="preserve"> </w:t>
      </w:r>
      <w:r>
        <w:t>not encourage or condone</w:t>
      </w:r>
      <w:r>
        <w:rPr>
          <w:spacing w:val="3"/>
        </w:rPr>
        <w:t xml:space="preserve"> </w:t>
      </w:r>
      <w:r>
        <w:t>underage</w:t>
      </w:r>
      <w:r>
        <w:rPr>
          <w:spacing w:val="3"/>
        </w:rPr>
        <w:t xml:space="preserve"> </w:t>
      </w:r>
      <w:r>
        <w:t>use.</w:t>
      </w:r>
      <w:r>
        <w:rPr>
          <w:spacing w:val="50"/>
        </w:rPr>
        <w:t xml:space="preserve"> </w:t>
      </w:r>
      <w:r>
        <w:t>However,</w:t>
      </w:r>
      <w:r>
        <w:rPr>
          <w:spacing w:val="2"/>
        </w:rPr>
        <w:t xml:space="preserve"> </w:t>
      </w:r>
      <w:r>
        <w:t>the school</w:t>
      </w:r>
      <w:r>
        <w:rPr>
          <w:spacing w:val="2"/>
        </w:rPr>
        <w:t xml:space="preserve"> </w:t>
      </w:r>
      <w:r>
        <w:t>accept</w:t>
      </w:r>
      <w:r w:rsidR="009F0551">
        <w:rPr>
          <w:spacing w:val="1"/>
        </w:rPr>
        <w:t xml:space="preserve">s </w:t>
      </w:r>
      <w:r>
        <w:t>that there is a balance between not encouraging underage use whilst at the same time needing to</w:t>
      </w:r>
      <w:r>
        <w:rPr>
          <w:spacing w:val="1"/>
        </w:rPr>
        <w:t xml:space="preserve"> </w:t>
      </w:r>
      <w:r>
        <w:t>acknowledge reality in order to best help our pupils to avoid or cope with issues if they arise.</w:t>
      </w:r>
      <w:r>
        <w:rPr>
          <w:spacing w:val="1"/>
        </w:rPr>
        <w:t xml:space="preserve"> </w:t>
      </w:r>
      <w:r>
        <w:t>Online safety</w:t>
      </w:r>
      <w:r>
        <w:rPr>
          <w:spacing w:val="1"/>
        </w:rPr>
        <w:t xml:space="preserve"> </w:t>
      </w:r>
      <w:r>
        <w:t>lessons will look at social media and other online behaviour, how to be a good friend online and how to</w:t>
      </w:r>
      <w:r>
        <w:rPr>
          <w:spacing w:val="1"/>
        </w:rPr>
        <w:t xml:space="preserve"> </w:t>
      </w:r>
      <w:r>
        <w:t>report bullying, misuse, intimidation, or abuse.</w:t>
      </w:r>
      <w:r>
        <w:rPr>
          <w:spacing w:val="1"/>
        </w:rPr>
        <w:t xml:space="preserve"> </w:t>
      </w:r>
      <w:r>
        <w:t>However, children will often learn most from the models of</w:t>
      </w:r>
      <w:r>
        <w:rPr>
          <w:spacing w:val="1"/>
        </w:rPr>
        <w:t xml:space="preserve"> </w:t>
      </w:r>
      <w:r>
        <w:t>behaviour they see and experience.</w:t>
      </w:r>
      <w:r>
        <w:rPr>
          <w:spacing w:val="1"/>
        </w:rPr>
        <w:t xml:space="preserve"> </w:t>
      </w:r>
      <w:r>
        <w:t>Parents can best support this by talking to their children about the</w:t>
      </w:r>
      <w:r>
        <w:rPr>
          <w:spacing w:val="1"/>
        </w:rPr>
        <w:t xml:space="preserve"> </w:t>
      </w:r>
      <w:r>
        <w:t>apps, sites, and games they use, with whom, for how long, and when (late at night is not helpful for a good</w:t>
      </w:r>
      <w:r>
        <w:rPr>
          <w:spacing w:val="1"/>
        </w:rPr>
        <w:t xml:space="preserve"> </w:t>
      </w:r>
      <w:r>
        <w:t>night’s</w:t>
      </w:r>
      <w:r>
        <w:rPr>
          <w:spacing w:val="-1"/>
        </w:rPr>
        <w:t xml:space="preserve"> </w:t>
      </w:r>
      <w:r>
        <w:t>sleep</w:t>
      </w:r>
      <w:r>
        <w:rPr>
          <w:spacing w:val="-1"/>
        </w:rPr>
        <w:t xml:space="preserve"> </w:t>
      </w:r>
      <w:r>
        <w:t>and</w:t>
      </w:r>
      <w:r>
        <w:rPr>
          <w:spacing w:val="-1"/>
        </w:rPr>
        <w:t xml:space="preserve"> </w:t>
      </w:r>
      <w:r>
        <w:t>productive teaching and</w:t>
      </w:r>
      <w:r>
        <w:rPr>
          <w:spacing w:val="-1"/>
        </w:rPr>
        <w:t xml:space="preserve"> </w:t>
      </w:r>
      <w:r>
        <w:t>learning at</w:t>
      </w:r>
      <w:r>
        <w:rPr>
          <w:spacing w:val="1"/>
        </w:rPr>
        <w:t xml:space="preserve"> </w:t>
      </w:r>
      <w:r>
        <w:t>school</w:t>
      </w:r>
      <w:r>
        <w:rPr>
          <w:spacing w:val="-3"/>
        </w:rPr>
        <w:t xml:space="preserve"> </w:t>
      </w:r>
      <w:r>
        <w:t>the next</w:t>
      </w:r>
      <w:r>
        <w:rPr>
          <w:spacing w:val="1"/>
        </w:rPr>
        <w:t xml:space="preserve"> </w:t>
      </w:r>
      <w:r>
        <w:t>day).</w:t>
      </w:r>
    </w:p>
    <w:p w14:paraId="22A09B9A" w14:textId="77777777" w:rsidR="00834373" w:rsidRDefault="00834373">
      <w:pPr>
        <w:sectPr w:rsidR="00834373">
          <w:pgSz w:w="11900" w:h="16840"/>
          <w:pgMar w:top="940" w:right="740" w:bottom="700" w:left="740" w:header="547" w:footer="515" w:gutter="0"/>
          <w:cols w:space="720"/>
        </w:sectPr>
      </w:pPr>
    </w:p>
    <w:p w14:paraId="067E36CB" w14:textId="77777777" w:rsidR="00834373" w:rsidRDefault="002D5453">
      <w:pPr>
        <w:pStyle w:val="BodyText"/>
        <w:spacing w:before="163"/>
        <w:ind w:left="678" w:right="114" w:firstLine="0"/>
      </w:pPr>
      <w:r>
        <w:t>Pupils</w:t>
      </w:r>
      <w:r>
        <w:rPr>
          <w:spacing w:val="-2"/>
        </w:rPr>
        <w:t xml:space="preserve"> </w:t>
      </w:r>
      <w:r>
        <w:t>are</w:t>
      </w:r>
      <w:r>
        <w:rPr>
          <w:spacing w:val="-1"/>
        </w:rPr>
        <w:t xml:space="preserve"> </w:t>
      </w:r>
      <w:r>
        <w:t>not</w:t>
      </w:r>
      <w:r>
        <w:rPr>
          <w:spacing w:val="-3"/>
        </w:rPr>
        <w:t xml:space="preserve"> </w:t>
      </w:r>
      <w:r>
        <w:t>allowed</w:t>
      </w:r>
      <w:r>
        <w:rPr>
          <w:vertAlign w:val="superscript"/>
        </w:rPr>
        <w:t>1</w:t>
      </w:r>
      <w:r>
        <w:rPr>
          <w:spacing w:val="-3"/>
        </w:rPr>
        <w:t xml:space="preserve"> </w:t>
      </w:r>
      <w:r>
        <w:t>to be</w:t>
      </w:r>
      <w:r>
        <w:rPr>
          <w:spacing w:val="-1"/>
        </w:rPr>
        <w:t xml:space="preserve"> </w:t>
      </w:r>
      <w:r>
        <w:t>‘friends’</w:t>
      </w:r>
      <w:r>
        <w:rPr>
          <w:spacing w:val="-4"/>
        </w:rPr>
        <w:t xml:space="preserve"> </w:t>
      </w:r>
      <w:r>
        <w:t>with</w:t>
      </w:r>
      <w:r>
        <w:rPr>
          <w:spacing w:val="-4"/>
        </w:rPr>
        <w:t xml:space="preserve"> </w:t>
      </w:r>
      <w:r>
        <w:t>or</w:t>
      </w:r>
      <w:r>
        <w:rPr>
          <w:spacing w:val="-4"/>
        </w:rPr>
        <w:t xml:space="preserve"> </w:t>
      </w:r>
      <w:r>
        <w:t>make a</w:t>
      </w:r>
      <w:r>
        <w:rPr>
          <w:spacing w:val="-4"/>
        </w:rPr>
        <w:t xml:space="preserve"> </w:t>
      </w:r>
      <w:r>
        <w:t>‘friend</w:t>
      </w:r>
      <w:r>
        <w:rPr>
          <w:spacing w:val="-2"/>
        </w:rPr>
        <w:t xml:space="preserve"> </w:t>
      </w:r>
      <w:r>
        <w:t>request</w:t>
      </w:r>
      <w:r>
        <w:rPr>
          <w:vertAlign w:val="superscript"/>
        </w:rPr>
        <w:t>2</w:t>
      </w:r>
      <w:r>
        <w:t>’</w:t>
      </w:r>
      <w:r>
        <w:rPr>
          <w:spacing w:val="-2"/>
        </w:rPr>
        <w:t xml:space="preserve"> </w:t>
      </w:r>
      <w:r>
        <w:t>to any</w:t>
      </w:r>
      <w:r>
        <w:rPr>
          <w:spacing w:val="-3"/>
        </w:rPr>
        <w:t xml:space="preserve"> </w:t>
      </w:r>
      <w:r>
        <w:t>staff,</w:t>
      </w:r>
      <w:r>
        <w:rPr>
          <w:spacing w:val="-5"/>
        </w:rPr>
        <w:t xml:space="preserve"> </w:t>
      </w:r>
      <w:r>
        <w:t>Governors,</w:t>
      </w:r>
      <w:r>
        <w:rPr>
          <w:spacing w:val="-4"/>
        </w:rPr>
        <w:t xml:space="preserve"> </w:t>
      </w:r>
      <w:r>
        <w:t>volunteers</w:t>
      </w:r>
      <w:r>
        <w:rPr>
          <w:spacing w:val="-4"/>
        </w:rPr>
        <w:t xml:space="preserve"> </w:t>
      </w:r>
      <w:r>
        <w:t>or</w:t>
      </w:r>
      <w:r>
        <w:rPr>
          <w:spacing w:val="-46"/>
        </w:rPr>
        <w:t xml:space="preserve"> </w:t>
      </w:r>
      <w:r>
        <w:t>regular school contractors or otherwise communicate via social media.</w:t>
      </w:r>
      <w:r>
        <w:rPr>
          <w:spacing w:val="1"/>
        </w:rPr>
        <w:t xml:space="preserve"> </w:t>
      </w:r>
      <w:r>
        <w:t>Pupils are discouraged from</w:t>
      </w:r>
      <w:r>
        <w:rPr>
          <w:spacing w:val="1"/>
        </w:rPr>
        <w:t xml:space="preserve"> </w:t>
      </w:r>
      <w:r>
        <w:t>‘following’ staff, Governors, volunteers, or regular school contractors public accounts (e.g., following a staff</w:t>
      </w:r>
      <w:r>
        <w:rPr>
          <w:spacing w:val="-47"/>
        </w:rPr>
        <w:t xml:space="preserve"> </w:t>
      </w:r>
      <w:r>
        <w:t>member with a public Instagram account).</w:t>
      </w:r>
      <w:r>
        <w:rPr>
          <w:spacing w:val="1"/>
        </w:rPr>
        <w:t xml:space="preserve"> </w:t>
      </w:r>
      <w:r>
        <w:t>However, we accept that this can be difficult to control.</w:t>
      </w:r>
      <w:r>
        <w:rPr>
          <w:spacing w:val="1"/>
        </w:rPr>
        <w:t xml:space="preserve"> </w:t>
      </w:r>
      <w:r>
        <w:t>This,</w:t>
      </w:r>
      <w:r>
        <w:rPr>
          <w:spacing w:val="1"/>
        </w:rPr>
        <w:t xml:space="preserve"> </w:t>
      </w:r>
      <w:r>
        <w:t>however, highlights the need for staff to remain professional in their private lives.</w:t>
      </w:r>
      <w:r>
        <w:rPr>
          <w:spacing w:val="49"/>
        </w:rPr>
        <w:t xml:space="preserve"> </w:t>
      </w:r>
      <w:r>
        <w:t>Conversely staff must</w:t>
      </w:r>
      <w:r>
        <w:rPr>
          <w:spacing w:val="1"/>
        </w:rPr>
        <w:t xml:space="preserve"> </w:t>
      </w:r>
      <w:r>
        <w:t>not follow</w:t>
      </w:r>
      <w:r>
        <w:rPr>
          <w:spacing w:val="1"/>
        </w:rPr>
        <w:t xml:space="preserve"> </w:t>
      </w:r>
      <w:r>
        <w:t>public pupil accounts.</w:t>
      </w:r>
    </w:p>
    <w:p w14:paraId="3308C70A" w14:textId="77777777" w:rsidR="00834373" w:rsidRDefault="002D5453">
      <w:pPr>
        <w:pStyle w:val="BodyText"/>
        <w:spacing w:before="121"/>
        <w:ind w:left="678" w:right="330" w:firstLine="0"/>
      </w:pPr>
      <w:r>
        <w:t>Staff are reminded that they should not bring the school or profession into disrepute and the best way to</w:t>
      </w:r>
      <w:r>
        <w:rPr>
          <w:spacing w:val="-47"/>
        </w:rPr>
        <w:t xml:space="preserve"> </w:t>
      </w:r>
      <w:r>
        <w:t>avoid this is to have the strictest privacy settings and avoid inappropriate sharing and oversharing online.</w:t>
      </w:r>
      <w:r>
        <w:rPr>
          <w:spacing w:val="-47"/>
        </w:rPr>
        <w:t xml:space="preserve"> </w:t>
      </w:r>
      <w:r>
        <w:t>Staff must never discuss the school or its stakeholders on social media and ensure that their personal</w:t>
      </w:r>
      <w:r>
        <w:rPr>
          <w:spacing w:val="1"/>
        </w:rPr>
        <w:t xml:space="preserve"> </w:t>
      </w:r>
      <w:r>
        <w:t>opinions</w:t>
      </w:r>
      <w:r>
        <w:rPr>
          <w:spacing w:val="-1"/>
        </w:rPr>
        <w:t xml:space="preserve"> </w:t>
      </w:r>
      <w:r>
        <w:t>are</w:t>
      </w:r>
      <w:r>
        <w:rPr>
          <w:spacing w:val="1"/>
        </w:rPr>
        <w:t xml:space="preserve"> </w:t>
      </w:r>
      <w:r>
        <w:t>not</w:t>
      </w:r>
      <w:r>
        <w:rPr>
          <w:spacing w:val="1"/>
        </w:rPr>
        <w:t xml:space="preserve"> </w:t>
      </w:r>
      <w:r>
        <w:t>attributed</w:t>
      </w:r>
      <w:r>
        <w:rPr>
          <w:spacing w:val="-3"/>
        </w:rPr>
        <w:t xml:space="preserve"> </w:t>
      </w:r>
      <w:r>
        <w:t>to</w:t>
      </w:r>
      <w:r>
        <w:rPr>
          <w:spacing w:val="-1"/>
        </w:rPr>
        <w:t xml:space="preserve"> </w:t>
      </w:r>
      <w:r>
        <w:t>the</w:t>
      </w:r>
      <w:r>
        <w:rPr>
          <w:spacing w:val="1"/>
        </w:rPr>
        <w:t xml:space="preserve"> </w:t>
      </w:r>
      <w:r>
        <w:t>school.</w:t>
      </w:r>
    </w:p>
    <w:p w14:paraId="72C8946F" w14:textId="77777777" w:rsidR="00834373" w:rsidRDefault="002D5453">
      <w:pPr>
        <w:pStyle w:val="BodyText"/>
        <w:spacing w:before="119"/>
        <w:ind w:left="678" w:firstLine="0"/>
      </w:pPr>
      <w:r>
        <w:t>The</w:t>
      </w:r>
      <w:r>
        <w:rPr>
          <w:spacing w:val="-3"/>
        </w:rPr>
        <w:t xml:space="preserve"> </w:t>
      </w:r>
      <w:r>
        <w:t>following</w:t>
      </w:r>
      <w:r>
        <w:rPr>
          <w:spacing w:val="-3"/>
        </w:rPr>
        <w:t xml:space="preserve"> </w:t>
      </w:r>
      <w:r>
        <w:t>principles</w:t>
      </w:r>
      <w:r>
        <w:rPr>
          <w:spacing w:val="-3"/>
        </w:rPr>
        <w:t xml:space="preserve"> </w:t>
      </w:r>
      <w:r>
        <w:t>apply:</w:t>
      </w:r>
    </w:p>
    <w:p w14:paraId="13F3634F" w14:textId="77777777" w:rsidR="00834373" w:rsidRDefault="002D5453">
      <w:pPr>
        <w:pStyle w:val="ListParagraph"/>
        <w:numPr>
          <w:ilvl w:val="0"/>
          <w:numId w:val="5"/>
        </w:numPr>
        <w:tabs>
          <w:tab w:val="left" w:pos="1035"/>
          <w:tab w:val="left" w:pos="1036"/>
        </w:tabs>
        <w:spacing w:before="118"/>
      </w:pPr>
      <w:r>
        <w:t>The</w:t>
      </w:r>
      <w:r>
        <w:rPr>
          <w:spacing w:val="-2"/>
        </w:rPr>
        <w:t xml:space="preserve"> </w:t>
      </w:r>
      <w:r>
        <w:t>school</w:t>
      </w:r>
      <w:r>
        <w:rPr>
          <w:spacing w:val="-5"/>
        </w:rPr>
        <w:t xml:space="preserve"> </w:t>
      </w:r>
      <w:r>
        <w:t>will</w:t>
      </w:r>
      <w:r>
        <w:rPr>
          <w:spacing w:val="-2"/>
        </w:rPr>
        <w:t xml:space="preserve"> </w:t>
      </w:r>
      <w:r>
        <w:t>control</w:t>
      </w:r>
      <w:r>
        <w:rPr>
          <w:spacing w:val="-2"/>
        </w:rPr>
        <w:t xml:space="preserve"> </w:t>
      </w:r>
      <w:r>
        <w:t>access</w:t>
      </w:r>
      <w:r>
        <w:rPr>
          <w:spacing w:val="-2"/>
        </w:rPr>
        <w:t xml:space="preserve"> </w:t>
      </w:r>
      <w:r>
        <w:t>to</w:t>
      </w:r>
      <w:r>
        <w:rPr>
          <w:spacing w:val="-1"/>
        </w:rPr>
        <w:t xml:space="preserve"> </w:t>
      </w:r>
      <w:r>
        <w:t>social</w:t>
      </w:r>
      <w:r>
        <w:rPr>
          <w:spacing w:val="-5"/>
        </w:rPr>
        <w:t xml:space="preserve"> </w:t>
      </w:r>
      <w:r>
        <w:t>media</w:t>
      </w:r>
      <w:r>
        <w:rPr>
          <w:spacing w:val="-2"/>
        </w:rPr>
        <w:t xml:space="preserve"> </w:t>
      </w:r>
      <w:r>
        <w:t>and</w:t>
      </w:r>
      <w:r>
        <w:rPr>
          <w:spacing w:val="-1"/>
        </w:rPr>
        <w:t xml:space="preserve"> </w:t>
      </w:r>
      <w:r>
        <w:t>social</w:t>
      </w:r>
      <w:r>
        <w:rPr>
          <w:spacing w:val="-2"/>
        </w:rPr>
        <w:t xml:space="preserve"> </w:t>
      </w:r>
      <w:r>
        <w:t>networking</w:t>
      </w:r>
      <w:r>
        <w:rPr>
          <w:spacing w:val="-2"/>
        </w:rPr>
        <w:t xml:space="preserve"> </w:t>
      </w:r>
      <w:r>
        <w:t>sites.</w:t>
      </w:r>
    </w:p>
    <w:p w14:paraId="7B358046" w14:textId="77777777" w:rsidR="00834373" w:rsidRDefault="002D5453">
      <w:pPr>
        <w:pStyle w:val="ListParagraph"/>
        <w:numPr>
          <w:ilvl w:val="0"/>
          <w:numId w:val="5"/>
        </w:numPr>
        <w:tabs>
          <w:tab w:val="left" w:pos="1035"/>
          <w:tab w:val="left" w:pos="1036"/>
        </w:tabs>
        <w:spacing w:before="13"/>
        <w:ind w:right="255"/>
      </w:pPr>
      <w:r>
        <w:t>Pupils will be advised never to give out personal details of any kind which may identify them and / or</w:t>
      </w:r>
      <w:r>
        <w:rPr>
          <w:spacing w:val="1"/>
        </w:rPr>
        <w:t xml:space="preserve"> </w:t>
      </w:r>
      <w:r>
        <w:t>their location.</w:t>
      </w:r>
      <w:r>
        <w:rPr>
          <w:spacing w:val="1"/>
        </w:rPr>
        <w:t xml:space="preserve"> </w:t>
      </w:r>
      <w:r>
        <w:t>Examples would include real name, address, mobile or landline phone numbers, school</w:t>
      </w:r>
      <w:r>
        <w:rPr>
          <w:spacing w:val="-47"/>
        </w:rPr>
        <w:t xml:space="preserve"> </w:t>
      </w:r>
      <w:r>
        <w:t>attended,</w:t>
      </w:r>
      <w:r>
        <w:rPr>
          <w:spacing w:val="-2"/>
        </w:rPr>
        <w:t xml:space="preserve"> </w:t>
      </w:r>
      <w:r>
        <w:t>IM and</w:t>
      </w:r>
      <w:r>
        <w:rPr>
          <w:spacing w:val="-4"/>
        </w:rPr>
        <w:t xml:space="preserve"> </w:t>
      </w:r>
      <w:r>
        <w:t>email</w:t>
      </w:r>
      <w:r>
        <w:rPr>
          <w:spacing w:val="-5"/>
        </w:rPr>
        <w:t xml:space="preserve"> </w:t>
      </w:r>
      <w:r>
        <w:t>addresses,</w:t>
      </w:r>
      <w:r>
        <w:rPr>
          <w:spacing w:val="-3"/>
        </w:rPr>
        <w:t xml:space="preserve"> </w:t>
      </w:r>
      <w:r>
        <w:t>full</w:t>
      </w:r>
      <w:r>
        <w:rPr>
          <w:spacing w:val="-1"/>
        </w:rPr>
        <w:t xml:space="preserve"> </w:t>
      </w:r>
      <w:r>
        <w:t>names</w:t>
      </w:r>
      <w:r>
        <w:rPr>
          <w:spacing w:val="-4"/>
        </w:rPr>
        <w:t xml:space="preserve"> </w:t>
      </w:r>
      <w:r>
        <w:t>of</w:t>
      </w:r>
      <w:r>
        <w:rPr>
          <w:spacing w:val="-1"/>
        </w:rPr>
        <w:t xml:space="preserve"> </w:t>
      </w:r>
      <w:r>
        <w:t>friends/family,</w:t>
      </w:r>
      <w:r>
        <w:rPr>
          <w:spacing w:val="-1"/>
        </w:rPr>
        <w:t xml:space="preserve"> </w:t>
      </w:r>
      <w:r>
        <w:t>specific</w:t>
      </w:r>
      <w:r>
        <w:rPr>
          <w:spacing w:val="-2"/>
        </w:rPr>
        <w:t xml:space="preserve"> </w:t>
      </w:r>
      <w:r>
        <w:t>interests,</w:t>
      </w:r>
      <w:r>
        <w:rPr>
          <w:spacing w:val="-1"/>
        </w:rPr>
        <w:t xml:space="preserve"> </w:t>
      </w:r>
      <w:r>
        <w:t>and</w:t>
      </w:r>
      <w:r>
        <w:rPr>
          <w:spacing w:val="-2"/>
        </w:rPr>
        <w:t xml:space="preserve"> </w:t>
      </w:r>
      <w:r>
        <w:t>clubs</w:t>
      </w:r>
      <w:r>
        <w:rPr>
          <w:spacing w:val="-1"/>
        </w:rPr>
        <w:t xml:space="preserve"> </w:t>
      </w:r>
      <w:r>
        <w:t>etc.</w:t>
      </w:r>
    </w:p>
    <w:p w14:paraId="4E86EE92" w14:textId="77777777" w:rsidR="00834373" w:rsidRDefault="002D5453" w:rsidP="00961770">
      <w:pPr>
        <w:pStyle w:val="ListParagraph"/>
        <w:numPr>
          <w:ilvl w:val="0"/>
          <w:numId w:val="5"/>
        </w:numPr>
        <w:tabs>
          <w:tab w:val="left" w:pos="1035"/>
          <w:tab w:val="left" w:pos="1036"/>
        </w:tabs>
        <w:spacing w:before="1"/>
        <w:ind w:left="1035" w:right="422"/>
      </w:pPr>
      <w:r>
        <w:t>Staff wishing to use Social Media tools with pupils as part of the curriculum will risk assess the sites</w:t>
      </w:r>
      <w:r>
        <w:rPr>
          <w:spacing w:val="1"/>
        </w:rPr>
        <w:t xml:space="preserve"> </w:t>
      </w:r>
      <w:r>
        <w:t>before use and check the sites terms and conditions to ensure the site is age appropriate.</w:t>
      </w:r>
      <w:r>
        <w:rPr>
          <w:spacing w:val="1"/>
        </w:rPr>
        <w:t xml:space="preserve"> </w:t>
      </w:r>
      <w:r>
        <w:t>Staff will</w:t>
      </w:r>
      <w:r>
        <w:rPr>
          <w:spacing w:val="1"/>
        </w:rPr>
        <w:t xml:space="preserve"> </w:t>
      </w:r>
      <w:r>
        <w:t>obtain documented consent from the Senior Leadership Team before using Social Media tools in the</w:t>
      </w:r>
      <w:r>
        <w:rPr>
          <w:spacing w:val="-47"/>
        </w:rPr>
        <w:t xml:space="preserve"> </w:t>
      </w:r>
      <w:r>
        <w:t>classroom.</w:t>
      </w:r>
    </w:p>
    <w:p w14:paraId="297B3BAB" w14:textId="77777777" w:rsidR="00834373" w:rsidRDefault="002D5453">
      <w:pPr>
        <w:pStyle w:val="ListParagraph"/>
        <w:numPr>
          <w:ilvl w:val="0"/>
          <w:numId w:val="5"/>
        </w:numPr>
        <w:tabs>
          <w:tab w:val="left" w:pos="1035"/>
          <w:tab w:val="left" w:pos="1036"/>
        </w:tabs>
        <w:ind w:left="1035" w:right="256"/>
      </w:pPr>
      <w:r>
        <w:t>Personal publishing will be taught via age-appropriate sites that are suitable for educational purposes.</w:t>
      </w:r>
      <w:r>
        <w:rPr>
          <w:spacing w:val="-47"/>
        </w:rPr>
        <w:t xml:space="preserve"> </w:t>
      </w:r>
      <w:r>
        <w:t>They</w:t>
      </w:r>
      <w:r>
        <w:rPr>
          <w:spacing w:val="-2"/>
        </w:rPr>
        <w:t xml:space="preserve"> </w:t>
      </w:r>
      <w:r>
        <w:t>will be</w:t>
      </w:r>
      <w:r>
        <w:rPr>
          <w:spacing w:val="-2"/>
        </w:rPr>
        <w:t xml:space="preserve"> </w:t>
      </w:r>
      <w:r>
        <w:t>moderated</w:t>
      </w:r>
      <w:r>
        <w:rPr>
          <w:spacing w:val="-1"/>
        </w:rPr>
        <w:t xml:space="preserve"> </w:t>
      </w:r>
      <w:r>
        <w:t>by</w:t>
      </w:r>
      <w:r>
        <w:rPr>
          <w:spacing w:val="-4"/>
        </w:rPr>
        <w:t xml:space="preserve"> </w:t>
      </w:r>
      <w:r>
        <w:t>the</w:t>
      </w:r>
      <w:r>
        <w:rPr>
          <w:spacing w:val="1"/>
        </w:rPr>
        <w:t xml:space="preserve"> </w:t>
      </w:r>
      <w:r>
        <w:t>school</w:t>
      </w:r>
      <w:r>
        <w:rPr>
          <w:spacing w:val="-3"/>
        </w:rPr>
        <w:t xml:space="preserve"> </w:t>
      </w:r>
      <w:r>
        <w:t>where</w:t>
      </w:r>
      <w:r>
        <w:rPr>
          <w:spacing w:val="1"/>
        </w:rPr>
        <w:t xml:space="preserve"> </w:t>
      </w:r>
      <w:r>
        <w:t>possible.</w:t>
      </w:r>
    </w:p>
    <w:p w14:paraId="77ACE6C9" w14:textId="77777777" w:rsidR="00834373" w:rsidRDefault="002D5453">
      <w:pPr>
        <w:pStyle w:val="ListParagraph"/>
        <w:numPr>
          <w:ilvl w:val="0"/>
          <w:numId w:val="5"/>
        </w:numPr>
        <w:tabs>
          <w:tab w:val="left" w:pos="1035"/>
          <w:tab w:val="left" w:pos="1036"/>
        </w:tabs>
        <w:ind w:left="1035" w:right="537"/>
      </w:pPr>
      <w:r>
        <w:t>Pupils will be advised on security and privacy online and will be encouraged to set passwords, deny</w:t>
      </w:r>
      <w:r>
        <w:rPr>
          <w:spacing w:val="-47"/>
        </w:rPr>
        <w:t xml:space="preserve"> </w:t>
      </w:r>
      <w:r>
        <w:t>access</w:t>
      </w:r>
      <w:r>
        <w:rPr>
          <w:spacing w:val="-3"/>
        </w:rPr>
        <w:t xml:space="preserve"> </w:t>
      </w:r>
      <w:r>
        <w:t>to</w:t>
      </w:r>
      <w:r>
        <w:rPr>
          <w:spacing w:val="-1"/>
        </w:rPr>
        <w:t xml:space="preserve"> </w:t>
      </w:r>
      <w:r>
        <w:t>unknown</w:t>
      </w:r>
      <w:r>
        <w:rPr>
          <w:spacing w:val="-2"/>
        </w:rPr>
        <w:t xml:space="preserve"> </w:t>
      </w:r>
      <w:r>
        <w:t>individuals and</w:t>
      </w:r>
      <w:r>
        <w:rPr>
          <w:spacing w:val="-1"/>
        </w:rPr>
        <w:t xml:space="preserve"> </w:t>
      </w:r>
      <w:r>
        <w:t>to</w:t>
      </w:r>
      <w:r>
        <w:rPr>
          <w:spacing w:val="-2"/>
        </w:rPr>
        <w:t xml:space="preserve"> </w:t>
      </w:r>
      <w:r>
        <w:t>block</w:t>
      </w:r>
      <w:r>
        <w:rPr>
          <w:spacing w:val="1"/>
        </w:rPr>
        <w:t xml:space="preserve"> </w:t>
      </w:r>
      <w:r>
        <w:t>unwanted</w:t>
      </w:r>
      <w:r>
        <w:rPr>
          <w:spacing w:val="1"/>
        </w:rPr>
        <w:t xml:space="preserve"> </w:t>
      </w:r>
      <w:r>
        <w:t>communications.</w:t>
      </w:r>
    </w:p>
    <w:p w14:paraId="3F1E9ACA" w14:textId="77777777" w:rsidR="00834373" w:rsidRDefault="002D5453">
      <w:pPr>
        <w:pStyle w:val="ListParagraph"/>
        <w:numPr>
          <w:ilvl w:val="0"/>
          <w:numId w:val="5"/>
        </w:numPr>
        <w:tabs>
          <w:tab w:val="left" w:pos="1035"/>
          <w:tab w:val="left" w:pos="1036"/>
        </w:tabs>
        <w:ind w:left="1035" w:right="403"/>
      </w:pPr>
      <w:r>
        <w:t>Pupils will be encouraged to approve and invite known friends only on social networking sites and to</w:t>
      </w:r>
      <w:r>
        <w:rPr>
          <w:spacing w:val="-47"/>
        </w:rPr>
        <w:t xml:space="preserve"> </w:t>
      </w:r>
      <w:r>
        <w:t>deny access</w:t>
      </w:r>
      <w:r>
        <w:rPr>
          <w:spacing w:val="-2"/>
        </w:rPr>
        <w:t xml:space="preserve"> </w:t>
      </w:r>
      <w:r>
        <w:t>to</w:t>
      </w:r>
      <w:r>
        <w:rPr>
          <w:spacing w:val="-1"/>
        </w:rPr>
        <w:t xml:space="preserve"> </w:t>
      </w:r>
      <w:r>
        <w:t>others by</w:t>
      </w:r>
      <w:r>
        <w:rPr>
          <w:spacing w:val="-1"/>
        </w:rPr>
        <w:t xml:space="preserve"> </w:t>
      </w:r>
      <w:r>
        <w:t>making profiles</w:t>
      </w:r>
      <w:r>
        <w:rPr>
          <w:spacing w:val="-3"/>
        </w:rPr>
        <w:t xml:space="preserve"> </w:t>
      </w:r>
      <w:r>
        <w:t>private.</w:t>
      </w:r>
    </w:p>
    <w:p w14:paraId="14251545" w14:textId="77777777" w:rsidR="00834373" w:rsidRDefault="002D5453">
      <w:pPr>
        <w:pStyle w:val="ListParagraph"/>
        <w:numPr>
          <w:ilvl w:val="0"/>
          <w:numId w:val="5"/>
        </w:numPr>
        <w:tabs>
          <w:tab w:val="left" w:pos="1035"/>
          <w:tab w:val="left" w:pos="1036"/>
        </w:tabs>
        <w:ind w:left="1035" w:right="148"/>
      </w:pPr>
      <w:r>
        <w:t>All members of the school community are advised not to publish specific and detailed private thoughts,</w:t>
      </w:r>
      <w:r>
        <w:rPr>
          <w:spacing w:val="-47"/>
        </w:rPr>
        <w:t xml:space="preserve"> </w:t>
      </w:r>
      <w:r>
        <w:t>especially</w:t>
      </w:r>
      <w:r>
        <w:rPr>
          <w:spacing w:val="-2"/>
        </w:rPr>
        <w:t xml:space="preserve"> </w:t>
      </w:r>
      <w:r>
        <w:t>those</w:t>
      </w:r>
      <w:r>
        <w:rPr>
          <w:spacing w:val="-2"/>
        </w:rPr>
        <w:t xml:space="preserve"> </w:t>
      </w:r>
      <w:r>
        <w:t>that</w:t>
      </w:r>
      <w:r>
        <w:rPr>
          <w:spacing w:val="-3"/>
        </w:rPr>
        <w:t xml:space="preserve"> </w:t>
      </w:r>
      <w:r>
        <w:t>may</w:t>
      </w:r>
      <w:r>
        <w:rPr>
          <w:spacing w:val="-1"/>
        </w:rPr>
        <w:t xml:space="preserve"> </w:t>
      </w:r>
      <w:r>
        <w:t>be</w:t>
      </w:r>
      <w:r>
        <w:rPr>
          <w:spacing w:val="1"/>
        </w:rPr>
        <w:t xml:space="preserve"> </w:t>
      </w:r>
      <w:r>
        <w:t>considered</w:t>
      </w:r>
      <w:r>
        <w:rPr>
          <w:spacing w:val="-4"/>
        </w:rPr>
        <w:t xml:space="preserve"> </w:t>
      </w:r>
      <w:r>
        <w:t>threatening, hurtful,</w:t>
      </w:r>
      <w:r>
        <w:rPr>
          <w:spacing w:val="-1"/>
        </w:rPr>
        <w:t xml:space="preserve"> </w:t>
      </w:r>
      <w:r>
        <w:t>or defamatory.</w:t>
      </w:r>
    </w:p>
    <w:p w14:paraId="6DADC265" w14:textId="77777777" w:rsidR="00834373" w:rsidRDefault="002D5453">
      <w:pPr>
        <w:pStyle w:val="ListParagraph"/>
        <w:numPr>
          <w:ilvl w:val="0"/>
          <w:numId w:val="5"/>
        </w:numPr>
        <w:tabs>
          <w:tab w:val="left" w:pos="1035"/>
          <w:tab w:val="left" w:pos="1036"/>
        </w:tabs>
        <w:ind w:left="1035"/>
      </w:pPr>
      <w:r>
        <w:t>Newsgroups</w:t>
      </w:r>
      <w:r>
        <w:rPr>
          <w:spacing w:val="-4"/>
        </w:rPr>
        <w:t xml:space="preserve"> </w:t>
      </w:r>
      <w:r>
        <w:t>will</w:t>
      </w:r>
      <w:r>
        <w:rPr>
          <w:spacing w:val="-2"/>
        </w:rPr>
        <w:t xml:space="preserve"> </w:t>
      </w:r>
      <w:r>
        <w:t>be</w:t>
      </w:r>
      <w:r>
        <w:rPr>
          <w:spacing w:val="-3"/>
        </w:rPr>
        <w:t xml:space="preserve"> </w:t>
      </w:r>
      <w:r>
        <w:t>blocked</w:t>
      </w:r>
      <w:r>
        <w:rPr>
          <w:spacing w:val="-3"/>
        </w:rPr>
        <w:t xml:space="preserve"> </w:t>
      </w:r>
      <w:r>
        <w:t>unless</w:t>
      </w:r>
      <w:r>
        <w:rPr>
          <w:spacing w:val="-2"/>
        </w:rPr>
        <w:t xml:space="preserve"> </w:t>
      </w:r>
      <w:r>
        <w:t>a</w:t>
      </w:r>
      <w:r>
        <w:rPr>
          <w:spacing w:val="-2"/>
        </w:rPr>
        <w:t xml:space="preserve"> </w:t>
      </w:r>
      <w:r>
        <w:t>specific</w:t>
      </w:r>
      <w:r>
        <w:rPr>
          <w:spacing w:val="-1"/>
        </w:rPr>
        <w:t xml:space="preserve"> </w:t>
      </w:r>
      <w:r>
        <w:t>use</w:t>
      </w:r>
      <w:r>
        <w:rPr>
          <w:spacing w:val="-4"/>
        </w:rPr>
        <w:t xml:space="preserve"> </w:t>
      </w:r>
      <w:r>
        <w:t>is</w:t>
      </w:r>
      <w:r>
        <w:rPr>
          <w:spacing w:val="-1"/>
        </w:rPr>
        <w:t xml:space="preserve"> </w:t>
      </w:r>
      <w:r>
        <w:t>approved.</w:t>
      </w:r>
    </w:p>
    <w:p w14:paraId="3E077DB9" w14:textId="77777777" w:rsidR="00834373" w:rsidRDefault="002D5453">
      <w:pPr>
        <w:pStyle w:val="ListParagraph"/>
        <w:numPr>
          <w:ilvl w:val="0"/>
          <w:numId w:val="5"/>
        </w:numPr>
        <w:tabs>
          <w:tab w:val="left" w:pos="1035"/>
          <w:tab w:val="left" w:pos="1036"/>
        </w:tabs>
        <w:ind w:left="1035" w:right="206"/>
      </w:pPr>
      <w:r>
        <w:t>Concerns regarding a pupil’s use of social networking, social media, and personal publishing sites (in or</w:t>
      </w:r>
      <w:r>
        <w:rPr>
          <w:spacing w:val="-47"/>
        </w:rPr>
        <w:t xml:space="preserve"> </w:t>
      </w:r>
      <w:r>
        <w:t>out</w:t>
      </w:r>
      <w:r>
        <w:rPr>
          <w:spacing w:val="-4"/>
        </w:rPr>
        <w:t xml:space="preserve"> </w:t>
      </w:r>
      <w:r>
        <w:t>of</w:t>
      </w:r>
      <w:r>
        <w:rPr>
          <w:spacing w:val="-1"/>
        </w:rPr>
        <w:t xml:space="preserve"> </w:t>
      </w:r>
      <w:r>
        <w:t>school)</w:t>
      </w:r>
      <w:r>
        <w:rPr>
          <w:spacing w:val="-2"/>
        </w:rPr>
        <w:t xml:space="preserve"> </w:t>
      </w:r>
      <w:r>
        <w:t>will</w:t>
      </w:r>
      <w:r>
        <w:rPr>
          <w:spacing w:val="-4"/>
        </w:rPr>
        <w:t xml:space="preserve"> </w:t>
      </w:r>
      <w:r>
        <w:t>be raised</w:t>
      </w:r>
      <w:r>
        <w:rPr>
          <w:spacing w:val="-3"/>
        </w:rPr>
        <w:t xml:space="preserve"> </w:t>
      </w:r>
      <w:r>
        <w:t>with</w:t>
      </w:r>
      <w:r>
        <w:rPr>
          <w:spacing w:val="-2"/>
        </w:rPr>
        <w:t xml:space="preserve"> </w:t>
      </w:r>
      <w:r>
        <w:t>their</w:t>
      </w:r>
      <w:r>
        <w:rPr>
          <w:spacing w:val="-4"/>
        </w:rPr>
        <w:t xml:space="preserve"> </w:t>
      </w:r>
      <w:r>
        <w:t>parents,</w:t>
      </w:r>
      <w:r>
        <w:rPr>
          <w:spacing w:val="-3"/>
        </w:rPr>
        <w:t xml:space="preserve"> </w:t>
      </w:r>
      <w:r>
        <w:t>particularly when</w:t>
      </w:r>
      <w:r>
        <w:rPr>
          <w:spacing w:val="-5"/>
        </w:rPr>
        <w:t xml:space="preserve"> </w:t>
      </w:r>
      <w:r>
        <w:t>concerning</w:t>
      </w:r>
      <w:r>
        <w:rPr>
          <w:spacing w:val="-1"/>
        </w:rPr>
        <w:t xml:space="preserve"> </w:t>
      </w:r>
      <w:r>
        <w:t>the</w:t>
      </w:r>
      <w:r>
        <w:rPr>
          <w:spacing w:val="-3"/>
        </w:rPr>
        <w:t xml:space="preserve"> </w:t>
      </w:r>
      <w:r>
        <w:t>underage</w:t>
      </w:r>
      <w:r>
        <w:rPr>
          <w:spacing w:val="-1"/>
        </w:rPr>
        <w:t xml:space="preserve"> </w:t>
      </w:r>
      <w:r>
        <w:t>use</w:t>
      </w:r>
      <w:r>
        <w:rPr>
          <w:spacing w:val="-3"/>
        </w:rPr>
        <w:t xml:space="preserve"> </w:t>
      </w:r>
      <w:r>
        <w:t>of</w:t>
      </w:r>
      <w:r>
        <w:rPr>
          <w:spacing w:val="-4"/>
        </w:rPr>
        <w:t xml:space="preserve"> </w:t>
      </w:r>
      <w:r>
        <w:t>sites.</w:t>
      </w:r>
    </w:p>
    <w:p w14:paraId="406F04BD" w14:textId="77777777" w:rsidR="00834373" w:rsidRDefault="002D5453">
      <w:pPr>
        <w:pStyle w:val="ListParagraph"/>
        <w:numPr>
          <w:ilvl w:val="0"/>
          <w:numId w:val="5"/>
        </w:numPr>
        <w:tabs>
          <w:tab w:val="left" w:pos="1035"/>
          <w:tab w:val="left" w:pos="1036"/>
        </w:tabs>
        <w:ind w:left="1035" w:right="298"/>
      </w:pPr>
      <w:r>
        <w:t>Staff personal use of social networking, social media and personal publishing sites will be discussed as</w:t>
      </w:r>
      <w:r>
        <w:rPr>
          <w:spacing w:val="-47"/>
        </w:rPr>
        <w:t xml:space="preserve"> </w:t>
      </w:r>
      <w:r>
        <w:t>part</w:t>
      </w:r>
      <w:r>
        <w:rPr>
          <w:spacing w:val="-1"/>
        </w:rPr>
        <w:t xml:space="preserve"> </w:t>
      </w:r>
      <w:r>
        <w:t>of</w:t>
      </w:r>
      <w:r>
        <w:rPr>
          <w:spacing w:val="-3"/>
        </w:rPr>
        <w:t xml:space="preserve"> </w:t>
      </w:r>
      <w:r>
        <w:t>staff</w:t>
      </w:r>
      <w:r>
        <w:rPr>
          <w:spacing w:val="-1"/>
        </w:rPr>
        <w:t xml:space="preserve"> </w:t>
      </w:r>
      <w:r>
        <w:t>induction</w:t>
      </w:r>
      <w:r>
        <w:rPr>
          <w:spacing w:val="-2"/>
        </w:rPr>
        <w:t xml:space="preserve"> </w:t>
      </w:r>
      <w:r>
        <w:t>and</w:t>
      </w:r>
      <w:r>
        <w:rPr>
          <w:spacing w:val="-4"/>
        </w:rPr>
        <w:t xml:space="preserve"> </w:t>
      </w:r>
      <w:r>
        <w:t>outlined</w:t>
      </w:r>
      <w:r>
        <w:rPr>
          <w:spacing w:val="-2"/>
        </w:rPr>
        <w:t xml:space="preserve"> </w:t>
      </w:r>
      <w:r>
        <w:t>in</w:t>
      </w:r>
      <w:r>
        <w:rPr>
          <w:spacing w:val="-2"/>
        </w:rPr>
        <w:t xml:space="preserve"> </w:t>
      </w:r>
      <w:r>
        <w:t>the school</w:t>
      </w:r>
      <w:r>
        <w:rPr>
          <w:spacing w:val="-2"/>
        </w:rPr>
        <w:t xml:space="preserve"> </w:t>
      </w:r>
      <w:r>
        <w:t>Staff</w:t>
      </w:r>
      <w:r>
        <w:rPr>
          <w:spacing w:val="-3"/>
        </w:rPr>
        <w:t xml:space="preserve"> </w:t>
      </w:r>
      <w:r>
        <w:t>Acceptable</w:t>
      </w:r>
      <w:r>
        <w:rPr>
          <w:spacing w:val="-3"/>
        </w:rPr>
        <w:t xml:space="preserve"> </w:t>
      </w:r>
      <w:r>
        <w:t>Use Agreement</w:t>
      </w:r>
      <w:r>
        <w:rPr>
          <w:spacing w:val="-3"/>
        </w:rPr>
        <w:t xml:space="preserve"> </w:t>
      </w:r>
      <w:r>
        <w:t>– see Appendix F.</w:t>
      </w:r>
    </w:p>
    <w:p w14:paraId="7E159B07" w14:textId="77777777" w:rsidR="00834373" w:rsidRDefault="002D5453">
      <w:pPr>
        <w:pStyle w:val="Heading4"/>
      </w:pPr>
      <w:r>
        <w:t>Personal</w:t>
      </w:r>
      <w:r>
        <w:rPr>
          <w:spacing w:val="-1"/>
        </w:rPr>
        <w:t xml:space="preserve"> </w:t>
      </w:r>
      <w:r>
        <w:t>devices and</w:t>
      </w:r>
      <w:r>
        <w:rPr>
          <w:spacing w:val="-2"/>
        </w:rPr>
        <w:t xml:space="preserve"> </w:t>
      </w:r>
      <w:r>
        <w:t>bring</w:t>
      </w:r>
      <w:r>
        <w:rPr>
          <w:spacing w:val="-3"/>
        </w:rPr>
        <w:t xml:space="preserve"> </w:t>
      </w:r>
      <w:r>
        <w:t>your own</w:t>
      </w:r>
      <w:r>
        <w:rPr>
          <w:spacing w:val="-4"/>
        </w:rPr>
        <w:t xml:space="preserve"> </w:t>
      </w:r>
      <w:r>
        <w:t>device</w:t>
      </w:r>
      <w:r>
        <w:rPr>
          <w:spacing w:val="-5"/>
        </w:rPr>
        <w:t xml:space="preserve"> </w:t>
      </w:r>
      <w:r>
        <w:t>(BOYD) procedures:</w:t>
      </w:r>
    </w:p>
    <w:p w14:paraId="1DE9499D" w14:textId="77777777" w:rsidR="00834373" w:rsidRDefault="002D5453">
      <w:pPr>
        <w:pStyle w:val="BodyText"/>
        <w:spacing w:before="120"/>
        <w:ind w:left="678" w:right="291" w:firstLine="0"/>
      </w:pPr>
      <w:r>
        <w:t>We recognise the widespread use of personal devices makes it essential that schools take steps to ensure</w:t>
      </w:r>
      <w:r>
        <w:rPr>
          <w:spacing w:val="-47"/>
        </w:rPr>
        <w:t xml:space="preserve"> </w:t>
      </w:r>
      <w:r>
        <w:t>mobile phones and devices, including wearable or “smart” technologies like health or fitness trackers, are</w:t>
      </w:r>
      <w:r>
        <w:rPr>
          <w:spacing w:val="-47"/>
        </w:rPr>
        <w:t xml:space="preserve"> </w:t>
      </w:r>
      <w:r>
        <w:t>used responsibly at school and it is essential that pupil use of their devices does not impede teaching,</w:t>
      </w:r>
      <w:r>
        <w:rPr>
          <w:spacing w:val="1"/>
        </w:rPr>
        <w:t xml:space="preserve"> </w:t>
      </w:r>
      <w:r>
        <w:t>learning</w:t>
      </w:r>
      <w:r>
        <w:rPr>
          <w:spacing w:val="-1"/>
        </w:rPr>
        <w:t xml:space="preserve"> </w:t>
      </w:r>
      <w:r>
        <w:t>and</w:t>
      </w:r>
      <w:r>
        <w:rPr>
          <w:spacing w:val="-2"/>
        </w:rPr>
        <w:t xml:space="preserve"> </w:t>
      </w:r>
      <w:r>
        <w:t>good</w:t>
      </w:r>
      <w:r>
        <w:rPr>
          <w:spacing w:val="-4"/>
        </w:rPr>
        <w:t xml:space="preserve"> </w:t>
      </w:r>
      <w:r>
        <w:t>order</w:t>
      </w:r>
      <w:r>
        <w:rPr>
          <w:spacing w:val="-3"/>
        </w:rPr>
        <w:t xml:space="preserve"> </w:t>
      </w:r>
      <w:r>
        <w:t>in</w:t>
      </w:r>
      <w:r>
        <w:rPr>
          <w:spacing w:val="-4"/>
        </w:rPr>
        <w:t xml:space="preserve"> </w:t>
      </w:r>
      <w:r>
        <w:t>classrooms.</w:t>
      </w:r>
      <w:r>
        <w:rPr>
          <w:spacing w:val="48"/>
        </w:rPr>
        <w:t xml:space="preserve"> </w:t>
      </w:r>
      <w:r>
        <w:t>Staff</w:t>
      </w:r>
      <w:r>
        <w:rPr>
          <w:spacing w:val="-1"/>
        </w:rPr>
        <w:t xml:space="preserve"> </w:t>
      </w:r>
      <w:r>
        <w:t>will</w:t>
      </w:r>
      <w:r>
        <w:rPr>
          <w:spacing w:val="1"/>
        </w:rPr>
        <w:t xml:space="preserve"> </w:t>
      </w:r>
      <w:r>
        <w:t>be given</w:t>
      </w:r>
      <w:r>
        <w:rPr>
          <w:spacing w:val="-2"/>
        </w:rPr>
        <w:t xml:space="preserve"> </w:t>
      </w:r>
      <w:r>
        <w:t>clear</w:t>
      </w:r>
      <w:r>
        <w:rPr>
          <w:spacing w:val="-1"/>
        </w:rPr>
        <w:t xml:space="preserve"> </w:t>
      </w:r>
      <w:r>
        <w:t>boundaries</w:t>
      </w:r>
      <w:r>
        <w:rPr>
          <w:spacing w:val="-3"/>
        </w:rPr>
        <w:t xml:space="preserve"> </w:t>
      </w:r>
      <w:r>
        <w:t>on</w:t>
      </w:r>
      <w:r>
        <w:rPr>
          <w:spacing w:val="-2"/>
        </w:rPr>
        <w:t xml:space="preserve"> </w:t>
      </w:r>
      <w:r>
        <w:t>professional</w:t>
      </w:r>
      <w:r>
        <w:rPr>
          <w:spacing w:val="-1"/>
        </w:rPr>
        <w:t xml:space="preserve"> </w:t>
      </w:r>
      <w:r>
        <w:t>use.</w:t>
      </w:r>
    </w:p>
    <w:p w14:paraId="19B9DF6F" w14:textId="77777777" w:rsidR="00834373" w:rsidRDefault="002D5453">
      <w:pPr>
        <w:pStyle w:val="BodyText"/>
        <w:spacing w:before="121"/>
        <w:ind w:left="678" w:firstLine="0"/>
      </w:pPr>
      <w:r>
        <w:t>Mobile</w:t>
      </w:r>
      <w:r>
        <w:rPr>
          <w:spacing w:val="-3"/>
        </w:rPr>
        <w:t xml:space="preserve"> </w:t>
      </w:r>
      <w:r>
        <w:t>devices</w:t>
      </w:r>
      <w:r>
        <w:rPr>
          <w:spacing w:val="-3"/>
        </w:rPr>
        <w:t xml:space="preserve"> </w:t>
      </w:r>
      <w:r>
        <w:t>can</w:t>
      </w:r>
      <w:r>
        <w:rPr>
          <w:spacing w:val="-2"/>
        </w:rPr>
        <w:t xml:space="preserve"> </w:t>
      </w:r>
      <w:r>
        <w:t>present</w:t>
      </w:r>
      <w:r>
        <w:rPr>
          <w:spacing w:val="-3"/>
        </w:rPr>
        <w:t xml:space="preserve"> </w:t>
      </w:r>
      <w:r>
        <w:t>a</w:t>
      </w:r>
      <w:r>
        <w:rPr>
          <w:spacing w:val="-1"/>
        </w:rPr>
        <w:t xml:space="preserve"> </w:t>
      </w:r>
      <w:r>
        <w:t>number</w:t>
      </w:r>
      <w:r>
        <w:rPr>
          <w:spacing w:val="-3"/>
        </w:rPr>
        <w:t xml:space="preserve"> </w:t>
      </w:r>
      <w:r>
        <w:t>of</w:t>
      </w:r>
      <w:r>
        <w:rPr>
          <w:spacing w:val="-3"/>
        </w:rPr>
        <w:t xml:space="preserve"> </w:t>
      </w:r>
      <w:r>
        <w:t>problems</w:t>
      </w:r>
      <w:r>
        <w:rPr>
          <w:spacing w:val="-3"/>
        </w:rPr>
        <w:t xml:space="preserve"> </w:t>
      </w:r>
      <w:r>
        <w:t>when</w:t>
      </w:r>
      <w:r>
        <w:rPr>
          <w:spacing w:val="-2"/>
        </w:rPr>
        <w:t xml:space="preserve"> </w:t>
      </w:r>
      <w:r>
        <w:t>not</w:t>
      </w:r>
      <w:r>
        <w:rPr>
          <w:spacing w:val="-3"/>
        </w:rPr>
        <w:t xml:space="preserve"> </w:t>
      </w:r>
      <w:r>
        <w:t>used</w:t>
      </w:r>
      <w:r>
        <w:rPr>
          <w:spacing w:val="-2"/>
        </w:rPr>
        <w:t xml:space="preserve"> </w:t>
      </w:r>
      <w:r>
        <w:t>appropriately:</w:t>
      </w:r>
    </w:p>
    <w:p w14:paraId="0ABD5F2C" w14:textId="77777777" w:rsidR="00834373" w:rsidRDefault="002D5453">
      <w:pPr>
        <w:pStyle w:val="ListParagraph"/>
        <w:numPr>
          <w:ilvl w:val="0"/>
          <w:numId w:val="5"/>
        </w:numPr>
        <w:tabs>
          <w:tab w:val="left" w:pos="1035"/>
          <w:tab w:val="left" w:pos="1036"/>
        </w:tabs>
        <w:spacing w:before="118"/>
      </w:pPr>
      <w:r>
        <w:t>They</w:t>
      </w:r>
      <w:r>
        <w:rPr>
          <w:spacing w:val="-1"/>
        </w:rPr>
        <w:t xml:space="preserve"> </w:t>
      </w:r>
      <w:r>
        <w:t>are</w:t>
      </w:r>
      <w:r>
        <w:rPr>
          <w:spacing w:val="-4"/>
        </w:rPr>
        <w:t xml:space="preserve"> </w:t>
      </w:r>
      <w:r>
        <w:t>valuable items</w:t>
      </w:r>
      <w:r>
        <w:rPr>
          <w:spacing w:val="-2"/>
        </w:rPr>
        <w:t xml:space="preserve"> </w:t>
      </w:r>
      <w:r>
        <w:t>which</w:t>
      </w:r>
      <w:r>
        <w:rPr>
          <w:spacing w:val="-2"/>
        </w:rPr>
        <w:t xml:space="preserve"> </w:t>
      </w:r>
      <w:r>
        <w:t>may</w:t>
      </w:r>
      <w:r>
        <w:rPr>
          <w:spacing w:val="-1"/>
        </w:rPr>
        <w:t xml:space="preserve"> </w:t>
      </w:r>
      <w:r>
        <w:t>be</w:t>
      </w:r>
      <w:r>
        <w:rPr>
          <w:spacing w:val="-4"/>
        </w:rPr>
        <w:t xml:space="preserve"> </w:t>
      </w:r>
      <w:r>
        <w:t>stolen</w:t>
      </w:r>
      <w:r>
        <w:rPr>
          <w:spacing w:val="-4"/>
        </w:rPr>
        <w:t xml:space="preserve"> </w:t>
      </w:r>
      <w:r>
        <w:t>or</w:t>
      </w:r>
      <w:r>
        <w:rPr>
          <w:spacing w:val="-2"/>
        </w:rPr>
        <w:t xml:space="preserve"> </w:t>
      </w:r>
      <w:r>
        <w:t>damaged;</w:t>
      </w:r>
    </w:p>
    <w:p w14:paraId="1DF8D727" w14:textId="77777777" w:rsidR="00834373" w:rsidRDefault="002D5453">
      <w:pPr>
        <w:pStyle w:val="ListParagraph"/>
        <w:numPr>
          <w:ilvl w:val="0"/>
          <w:numId w:val="5"/>
        </w:numPr>
        <w:tabs>
          <w:tab w:val="left" w:pos="1035"/>
          <w:tab w:val="left" w:pos="1037"/>
        </w:tabs>
        <w:ind w:hanging="359"/>
      </w:pPr>
      <w:r>
        <w:t>Their</w:t>
      </w:r>
      <w:r>
        <w:rPr>
          <w:spacing w:val="-2"/>
        </w:rPr>
        <w:t xml:space="preserve"> </w:t>
      </w:r>
      <w:r>
        <w:t>use</w:t>
      </w:r>
      <w:r>
        <w:rPr>
          <w:spacing w:val="-3"/>
        </w:rPr>
        <w:t xml:space="preserve"> </w:t>
      </w:r>
      <w:r>
        <w:t>can</w:t>
      </w:r>
      <w:r>
        <w:rPr>
          <w:spacing w:val="-3"/>
        </w:rPr>
        <w:t xml:space="preserve"> </w:t>
      </w:r>
      <w:r>
        <w:t>render</w:t>
      </w:r>
      <w:r>
        <w:rPr>
          <w:spacing w:val="-3"/>
        </w:rPr>
        <w:t xml:space="preserve"> </w:t>
      </w:r>
      <w:r>
        <w:t>pupils</w:t>
      </w:r>
      <w:r>
        <w:rPr>
          <w:spacing w:val="-2"/>
        </w:rPr>
        <w:t xml:space="preserve"> </w:t>
      </w:r>
      <w:r>
        <w:t>or</w:t>
      </w:r>
      <w:r>
        <w:rPr>
          <w:spacing w:val="-1"/>
        </w:rPr>
        <w:t xml:space="preserve"> </w:t>
      </w:r>
      <w:r>
        <w:t>staff</w:t>
      </w:r>
      <w:r>
        <w:rPr>
          <w:spacing w:val="-2"/>
        </w:rPr>
        <w:t xml:space="preserve"> </w:t>
      </w:r>
      <w:r>
        <w:t>subject to</w:t>
      </w:r>
      <w:r>
        <w:rPr>
          <w:spacing w:val="-2"/>
        </w:rPr>
        <w:t xml:space="preserve"> </w:t>
      </w:r>
      <w:r>
        <w:t>cyberbullying;</w:t>
      </w:r>
    </w:p>
    <w:p w14:paraId="6E62C789" w14:textId="77777777" w:rsidR="00834373" w:rsidRDefault="002D5453">
      <w:pPr>
        <w:pStyle w:val="ListParagraph"/>
        <w:numPr>
          <w:ilvl w:val="0"/>
          <w:numId w:val="5"/>
        </w:numPr>
        <w:tabs>
          <w:tab w:val="left" w:pos="1035"/>
          <w:tab w:val="left" w:pos="1036"/>
        </w:tabs>
        <w:spacing w:before="1"/>
        <w:ind w:right="114"/>
      </w:pPr>
      <w:r>
        <w:t>Apps or mobile devices which broadcast location data can make staff or pupils vulnerable to behaviours</w:t>
      </w:r>
      <w:r>
        <w:rPr>
          <w:spacing w:val="-47"/>
        </w:rPr>
        <w:t xml:space="preserve"> </w:t>
      </w:r>
      <w:r>
        <w:t>like</w:t>
      </w:r>
      <w:r>
        <w:rPr>
          <w:spacing w:val="-1"/>
        </w:rPr>
        <w:t xml:space="preserve"> </w:t>
      </w:r>
      <w:r>
        <w:t>stalking</w:t>
      </w:r>
      <w:r>
        <w:rPr>
          <w:spacing w:val="-2"/>
        </w:rPr>
        <w:t xml:space="preserve"> </w:t>
      </w:r>
      <w:r>
        <w:t>and</w:t>
      </w:r>
      <w:r>
        <w:rPr>
          <w:spacing w:val="-3"/>
        </w:rPr>
        <w:t xml:space="preserve"> </w:t>
      </w:r>
      <w:r>
        <w:t>can</w:t>
      </w:r>
      <w:r>
        <w:rPr>
          <w:spacing w:val="-2"/>
        </w:rPr>
        <w:t xml:space="preserve"> </w:t>
      </w:r>
      <w:r>
        <w:t>provide</w:t>
      </w:r>
      <w:r>
        <w:rPr>
          <w:spacing w:val="-1"/>
        </w:rPr>
        <w:t xml:space="preserve"> </w:t>
      </w:r>
      <w:r>
        <w:t>perpetrators</w:t>
      </w:r>
      <w:r>
        <w:rPr>
          <w:spacing w:val="-2"/>
        </w:rPr>
        <w:t xml:space="preserve"> </w:t>
      </w:r>
      <w:r>
        <w:t>with</w:t>
      </w:r>
      <w:r>
        <w:rPr>
          <w:spacing w:val="-2"/>
        </w:rPr>
        <w:t xml:space="preserve"> </w:t>
      </w:r>
      <w:r>
        <w:t>information</w:t>
      </w:r>
      <w:r>
        <w:rPr>
          <w:spacing w:val="-3"/>
        </w:rPr>
        <w:t xml:space="preserve"> </w:t>
      </w:r>
      <w:r>
        <w:t>to</w:t>
      </w:r>
      <w:r>
        <w:rPr>
          <w:spacing w:val="-3"/>
        </w:rPr>
        <w:t xml:space="preserve"> </w:t>
      </w:r>
      <w:r>
        <w:t>take</w:t>
      </w:r>
      <w:r>
        <w:rPr>
          <w:spacing w:val="-3"/>
        </w:rPr>
        <w:t xml:space="preserve"> </w:t>
      </w:r>
      <w:r>
        <w:t>cyberbullying</w:t>
      </w:r>
      <w:r>
        <w:rPr>
          <w:spacing w:val="-5"/>
        </w:rPr>
        <w:t xml:space="preserve"> </w:t>
      </w:r>
      <w:r>
        <w:t>into</w:t>
      </w:r>
      <w:r>
        <w:rPr>
          <w:spacing w:val="-1"/>
        </w:rPr>
        <w:t xml:space="preserve"> </w:t>
      </w:r>
      <w:r>
        <w:t>the</w:t>
      </w:r>
      <w:r>
        <w:rPr>
          <w:spacing w:val="-1"/>
        </w:rPr>
        <w:t xml:space="preserve"> </w:t>
      </w:r>
      <w:r>
        <w:t>real</w:t>
      </w:r>
      <w:r>
        <w:rPr>
          <w:spacing w:val="-4"/>
        </w:rPr>
        <w:t xml:space="preserve"> </w:t>
      </w:r>
      <w:r>
        <w:t>world.</w:t>
      </w:r>
    </w:p>
    <w:p w14:paraId="5E8DC0D6" w14:textId="77777777" w:rsidR="00834373" w:rsidRDefault="002D5453">
      <w:pPr>
        <w:pStyle w:val="ListParagraph"/>
        <w:numPr>
          <w:ilvl w:val="0"/>
          <w:numId w:val="5"/>
        </w:numPr>
        <w:tabs>
          <w:tab w:val="left" w:pos="1035"/>
          <w:tab w:val="left" w:pos="1036"/>
        </w:tabs>
        <w:ind w:right="224"/>
      </w:pPr>
      <w:r>
        <w:t>Internet access on phones and personal devices can allow pupils to bypass school security settings and</w:t>
      </w:r>
      <w:r>
        <w:rPr>
          <w:spacing w:val="-47"/>
        </w:rPr>
        <w:t xml:space="preserve"> </w:t>
      </w:r>
      <w:r>
        <w:t>filtering;</w:t>
      </w:r>
    </w:p>
    <w:p w14:paraId="7F2BCB7F" w14:textId="77777777" w:rsidR="00834373" w:rsidRDefault="002D5453">
      <w:pPr>
        <w:pStyle w:val="BodyText"/>
        <w:spacing w:before="9"/>
        <w:ind w:left="0" w:firstLine="0"/>
        <w:rPr>
          <w:sz w:val="11"/>
        </w:rPr>
      </w:pPr>
      <w:r>
        <w:rPr>
          <w:noProof/>
          <w:lang w:val="en-GB" w:eastAsia="en-GB"/>
        </w:rPr>
        <mc:AlternateContent>
          <mc:Choice Requires="wps">
            <w:drawing>
              <wp:anchor distT="0" distB="0" distL="0" distR="0" simplePos="0" relativeHeight="487588352" behindDoc="1" locked="0" layoutInCell="1" allowOverlap="1" wp14:anchorId="1738C9EB" wp14:editId="78A6F1F1">
                <wp:simplePos x="0" y="0"/>
                <wp:positionH relativeFrom="page">
                  <wp:posOffset>541020</wp:posOffset>
                </wp:positionH>
                <wp:positionV relativeFrom="paragraph">
                  <wp:posOffset>106680</wp:posOffset>
                </wp:positionV>
                <wp:extent cx="1828800" cy="7620"/>
                <wp:effectExtent l="0" t="0" r="0" b="0"/>
                <wp:wrapTopAndBottom/>
                <wp:docPr id="8"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831E7" id="docshape7" o:spid="_x0000_s1026" style="position:absolute;margin-left:42.6pt;margin-top:8.4pt;width:2in;height:.6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" fillcolor="black" stroked="f">
                <w10:wrap type="topAndBottom" anchorx="page"/>
              </v:rect>
            </w:pict>
          </mc:Fallback>
        </mc:AlternateContent>
      </w:r>
    </w:p>
    <w:p w14:paraId="4E2ACDB5" w14:textId="77777777" w:rsidR="00834373" w:rsidRDefault="002D5453">
      <w:pPr>
        <w:spacing w:line="336" w:lineRule="exact"/>
        <w:ind w:left="111"/>
        <w:rPr>
          <w:sz w:val="18"/>
        </w:rPr>
      </w:pPr>
      <w:r>
        <w:rPr>
          <w:rFonts w:ascii="Gill Sans MT"/>
          <w:sz w:val="12"/>
        </w:rPr>
        <w:t>1</w:t>
      </w:r>
      <w:r>
        <w:rPr>
          <w:sz w:val="18"/>
        </w:rPr>
        <w:t>Exceptions</w:t>
      </w:r>
      <w:r>
        <w:rPr>
          <w:spacing w:val="-3"/>
          <w:sz w:val="18"/>
        </w:rPr>
        <w:t xml:space="preserve"> </w:t>
      </w:r>
      <w:r>
        <w:rPr>
          <w:sz w:val="18"/>
        </w:rPr>
        <w:t>may</w:t>
      </w:r>
      <w:r>
        <w:rPr>
          <w:spacing w:val="-1"/>
          <w:sz w:val="18"/>
        </w:rPr>
        <w:t xml:space="preserve"> </w:t>
      </w:r>
      <w:r>
        <w:rPr>
          <w:sz w:val="18"/>
        </w:rPr>
        <w:t>be</w:t>
      </w:r>
      <w:r>
        <w:rPr>
          <w:spacing w:val="-3"/>
          <w:sz w:val="18"/>
        </w:rPr>
        <w:t xml:space="preserve"> </w:t>
      </w:r>
      <w:r>
        <w:rPr>
          <w:sz w:val="18"/>
        </w:rPr>
        <w:t>made,</w:t>
      </w:r>
      <w:r>
        <w:rPr>
          <w:spacing w:val="-1"/>
          <w:sz w:val="18"/>
        </w:rPr>
        <w:t xml:space="preserve"> </w:t>
      </w:r>
      <w:r>
        <w:rPr>
          <w:sz w:val="18"/>
        </w:rPr>
        <w:t>e.g.</w:t>
      </w:r>
      <w:r>
        <w:rPr>
          <w:spacing w:val="-2"/>
          <w:sz w:val="18"/>
        </w:rPr>
        <w:t xml:space="preserve"> </w:t>
      </w:r>
      <w:r>
        <w:rPr>
          <w:sz w:val="18"/>
        </w:rPr>
        <w:t>for</w:t>
      </w:r>
      <w:r>
        <w:rPr>
          <w:spacing w:val="-2"/>
          <w:sz w:val="18"/>
        </w:rPr>
        <w:t xml:space="preserve"> </w:t>
      </w:r>
      <w:r>
        <w:rPr>
          <w:sz w:val="18"/>
        </w:rPr>
        <w:t>pre-existing</w:t>
      </w:r>
      <w:r>
        <w:rPr>
          <w:spacing w:val="-3"/>
          <w:sz w:val="18"/>
        </w:rPr>
        <w:t xml:space="preserve"> </w:t>
      </w:r>
      <w:r>
        <w:rPr>
          <w:sz w:val="18"/>
        </w:rPr>
        <w:t>family</w:t>
      </w:r>
      <w:r>
        <w:rPr>
          <w:spacing w:val="1"/>
          <w:sz w:val="18"/>
        </w:rPr>
        <w:t xml:space="preserve"> </w:t>
      </w:r>
      <w:r>
        <w:rPr>
          <w:sz w:val="18"/>
        </w:rPr>
        <w:t>links,</w:t>
      </w:r>
      <w:r>
        <w:rPr>
          <w:spacing w:val="-2"/>
          <w:sz w:val="18"/>
        </w:rPr>
        <w:t xml:space="preserve"> </w:t>
      </w:r>
      <w:r>
        <w:rPr>
          <w:sz w:val="18"/>
        </w:rPr>
        <w:t>but</w:t>
      </w:r>
      <w:r>
        <w:rPr>
          <w:spacing w:val="-2"/>
          <w:sz w:val="18"/>
        </w:rPr>
        <w:t xml:space="preserve"> </w:t>
      </w:r>
      <w:r>
        <w:rPr>
          <w:sz w:val="18"/>
        </w:rPr>
        <w:t>these</w:t>
      </w:r>
      <w:r>
        <w:rPr>
          <w:spacing w:val="-3"/>
          <w:sz w:val="18"/>
        </w:rPr>
        <w:t xml:space="preserve"> </w:t>
      </w:r>
      <w:r>
        <w:rPr>
          <w:sz w:val="18"/>
        </w:rPr>
        <w:t>must</w:t>
      </w:r>
      <w:r>
        <w:rPr>
          <w:spacing w:val="1"/>
          <w:sz w:val="18"/>
        </w:rPr>
        <w:t xml:space="preserve"> </w:t>
      </w:r>
      <w:r>
        <w:rPr>
          <w:sz w:val="18"/>
        </w:rPr>
        <w:t>be</w:t>
      </w:r>
      <w:r>
        <w:rPr>
          <w:spacing w:val="-3"/>
          <w:sz w:val="18"/>
        </w:rPr>
        <w:t xml:space="preserve"> </w:t>
      </w:r>
      <w:r>
        <w:rPr>
          <w:sz w:val="18"/>
        </w:rPr>
        <w:t>approved</w:t>
      </w:r>
      <w:r>
        <w:rPr>
          <w:spacing w:val="-2"/>
          <w:sz w:val="18"/>
        </w:rPr>
        <w:t xml:space="preserve"> </w:t>
      </w:r>
      <w:r>
        <w:rPr>
          <w:sz w:val="18"/>
        </w:rPr>
        <w:t>by</w:t>
      </w:r>
      <w:r>
        <w:rPr>
          <w:spacing w:val="-2"/>
          <w:sz w:val="18"/>
        </w:rPr>
        <w:t xml:space="preserve"> </w:t>
      </w:r>
      <w:r>
        <w:rPr>
          <w:sz w:val="18"/>
        </w:rPr>
        <w:t>the</w:t>
      </w:r>
      <w:r>
        <w:rPr>
          <w:spacing w:val="-2"/>
          <w:sz w:val="18"/>
        </w:rPr>
        <w:t xml:space="preserve"> </w:t>
      </w:r>
      <w:r>
        <w:rPr>
          <w:sz w:val="18"/>
        </w:rPr>
        <w:t>Head</w:t>
      </w:r>
      <w:r>
        <w:rPr>
          <w:spacing w:val="-3"/>
          <w:sz w:val="18"/>
        </w:rPr>
        <w:t xml:space="preserve"> </w:t>
      </w:r>
      <w:r>
        <w:rPr>
          <w:sz w:val="18"/>
        </w:rPr>
        <w:t>teacher</w:t>
      </w:r>
      <w:r>
        <w:rPr>
          <w:spacing w:val="-2"/>
          <w:sz w:val="18"/>
        </w:rPr>
        <w:t xml:space="preserve"> </w:t>
      </w:r>
      <w:r>
        <w:rPr>
          <w:sz w:val="18"/>
        </w:rPr>
        <w:t>and</w:t>
      </w:r>
      <w:r>
        <w:rPr>
          <w:spacing w:val="-3"/>
          <w:sz w:val="18"/>
        </w:rPr>
        <w:t xml:space="preserve"> </w:t>
      </w:r>
      <w:r>
        <w:rPr>
          <w:sz w:val="18"/>
        </w:rPr>
        <w:t>should be</w:t>
      </w:r>
      <w:r>
        <w:rPr>
          <w:spacing w:val="-3"/>
          <w:sz w:val="18"/>
        </w:rPr>
        <w:t xml:space="preserve"> </w:t>
      </w:r>
      <w:r>
        <w:rPr>
          <w:sz w:val="18"/>
        </w:rPr>
        <w:t>declared upon</w:t>
      </w:r>
    </w:p>
    <w:p w14:paraId="5B227B49" w14:textId="77777777" w:rsidR="00834373" w:rsidRDefault="002D5453">
      <w:pPr>
        <w:spacing w:before="15" w:line="122" w:lineRule="exact"/>
        <w:ind w:left="111"/>
        <w:rPr>
          <w:sz w:val="18"/>
        </w:rPr>
      </w:pPr>
      <w:r>
        <w:rPr>
          <w:sz w:val="18"/>
        </w:rPr>
        <w:t>entry</w:t>
      </w:r>
      <w:r>
        <w:rPr>
          <w:spacing w:val="-2"/>
          <w:sz w:val="18"/>
        </w:rPr>
        <w:t xml:space="preserve"> </w:t>
      </w:r>
      <w:r>
        <w:rPr>
          <w:sz w:val="18"/>
        </w:rPr>
        <w:t>of</w:t>
      </w:r>
      <w:r>
        <w:rPr>
          <w:spacing w:val="-1"/>
          <w:sz w:val="18"/>
        </w:rPr>
        <w:t xml:space="preserve"> </w:t>
      </w:r>
      <w:r>
        <w:rPr>
          <w:sz w:val="18"/>
        </w:rPr>
        <w:t>the</w:t>
      </w:r>
      <w:r>
        <w:rPr>
          <w:spacing w:val="-1"/>
          <w:sz w:val="18"/>
        </w:rPr>
        <w:t xml:space="preserve"> </w:t>
      </w:r>
      <w:r>
        <w:rPr>
          <w:sz w:val="18"/>
        </w:rPr>
        <w:t>pupil</w:t>
      </w:r>
      <w:r>
        <w:rPr>
          <w:spacing w:val="-2"/>
          <w:sz w:val="18"/>
        </w:rPr>
        <w:t xml:space="preserve"> </w:t>
      </w:r>
      <w:r>
        <w:rPr>
          <w:sz w:val="18"/>
        </w:rPr>
        <w:t>or</w:t>
      </w:r>
      <w:r>
        <w:rPr>
          <w:spacing w:val="-3"/>
          <w:sz w:val="18"/>
        </w:rPr>
        <w:t xml:space="preserve"> </w:t>
      </w:r>
      <w:r>
        <w:rPr>
          <w:sz w:val="18"/>
        </w:rPr>
        <w:t>staff</w:t>
      </w:r>
      <w:r>
        <w:rPr>
          <w:spacing w:val="-1"/>
          <w:sz w:val="18"/>
        </w:rPr>
        <w:t xml:space="preserve"> </w:t>
      </w:r>
      <w:r>
        <w:rPr>
          <w:sz w:val="18"/>
        </w:rPr>
        <w:t>member</w:t>
      </w:r>
      <w:r>
        <w:rPr>
          <w:spacing w:val="-2"/>
          <w:sz w:val="18"/>
        </w:rPr>
        <w:t xml:space="preserve"> </w:t>
      </w:r>
      <w:r>
        <w:rPr>
          <w:sz w:val="18"/>
        </w:rPr>
        <w:t>to</w:t>
      </w:r>
      <w:r>
        <w:rPr>
          <w:spacing w:val="-1"/>
          <w:sz w:val="18"/>
        </w:rPr>
        <w:t xml:space="preserve"> </w:t>
      </w:r>
      <w:r>
        <w:rPr>
          <w:sz w:val="18"/>
        </w:rPr>
        <w:t>the</w:t>
      </w:r>
      <w:r>
        <w:rPr>
          <w:spacing w:val="-2"/>
          <w:sz w:val="18"/>
        </w:rPr>
        <w:t xml:space="preserve"> </w:t>
      </w:r>
      <w:r>
        <w:rPr>
          <w:sz w:val="18"/>
        </w:rPr>
        <w:t>school.</w:t>
      </w:r>
    </w:p>
    <w:p w14:paraId="54E073E3" w14:textId="77777777" w:rsidR="00834373" w:rsidRDefault="002D5453">
      <w:pPr>
        <w:spacing w:line="316" w:lineRule="exact"/>
        <w:ind w:left="111"/>
        <w:rPr>
          <w:sz w:val="18"/>
        </w:rPr>
      </w:pPr>
      <w:r>
        <w:rPr>
          <w:rFonts w:ascii="Gill Sans MT"/>
          <w:sz w:val="12"/>
        </w:rPr>
        <w:t>2</w:t>
      </w:r>
      <w:r>
        <w:rPr>
          <w:sz w:val="18"/>
        </w:rPr>
        <w:t>Any</w:t>
      </w:r>
      <w:r>
        <w:rPr>
          <w:spacing w:val="-2"/>
          <w:sz w:val="18"/>
        </w:rPr>
        <w:t xml:space="preserve"> </w:t>
      </w:r>
      <w:r>
        <w:rPr>
          <w:sz w:val="18"/>
        </w:rPr>
        <w:t>attempt</w:t>
      </w:r>
      <w:r>
        <w:rPr>
          <w:spacing w:val="-3"/>
          <w:sz w:val="18"/>
        </w:rPr>
        <w:t xml:space="preserve"> </w:t>
      </w:r>
      <w:r>
        <w:rPr>
          <w:sz w:val="18"/>
        </w:rPr>
        <w:t>to do</w:t>
      </w:r>
      <w:r>
        <w:rPr>
          <w:spacing w:val="-1"/>
          <w:sz w:val="18"/>
        </w:rPr>
        <w:t xml:space="preserve"> </w:t>
      </w:r>
      <w:r>
        <w:rPr>
          <w:sz w:val="18"/>
        </w:rPr>
        <w:t>so</w:t>
      </w:r>
      <w:r>
        <w:rPr>
          <w:spacing w:val="-1"/>
          <w:sz w:val="18"/>
        </w:rPr>
        <w:t xml:space="preserve"> </w:t>
      </w:r>
      <w:r>
        <w:rPr>
          <w:sz w:val="18"/>
        </w:rPr>
        <w:t>may</w:t>
      </w:r>
      <w:r>
        <w:rPr>
          <w:spacing w:val="-1"/>
          <w:sz w:val="18"/>
        </w:rPr>
        <w:t xml:space="preserve"> </w:t>
      </w:r>
      <w:r>
        <w:rPr>
          <w:sz w:val="18"/>
        </w:rPr>
        <w:t>be</w:t>
      </w:r>
      <w:r>
        <w:rPr>
          <w:spacing w:val="-3"/>
          <w:sz w:val="18"/>
        </w:rPr>
        <w:t xml:space="preserve"> </w:t>
      </w:r>
      <w:r>
        <w:rPr>
          <w:sz w:val="18"/>
        </w:rPr>
        <w:t>a</w:t>
      </w:r>
      <w:r>
        <w:rPr>
          <w:spacing w:val="-1"/>
          <w:sz w:val="18"/>
        </w:rPr>
        <w:t xml:space="preserve"> </w:t>
      </w:r>
      <w:r>
        <w:rPr>
          <w:sz w:val="18"/>
        </w:rPr>
        <w:t>safeguarding</w:t>
      </w:r>
      <w:r>
        <w:rPr>
          <w:spacing w:val="-3"/>
          <w:sz w:val="18"/>
        </w:rPr>
        <w:t xml:space="preserve"> </w:t>
      </w:r>
      <w:r>
        <w:rPr>
          <w:sz w:val="18"/>
        </w:rPr>
        <w:t>concern</w:t>
      </w:r>
      <w:r>
        <w:rPr>
          <w:spacing w:val="-3"/>
          <w:sz w:val="18"/>
        </w:rPr>
        <w:t xml:space="preserve"> </w:t>
      </w:r>
      <w:r>
        <w:rPr>
          <w:sz w:val="18"/>
        </w:rPr>
        <w:t>or</w:t>
      </w:r>
      <w:r>
        <w:rPr>
          <w:spacing w:val="1"/>
          <w:sz w:val="18"/>
        </w:rPr>
        <w:t xml:space="preserve"> </w:t>
      </w:r>
      <w:r>
        <w:rPr>
          <w:sz w:val="18"/>
        </w:rPr>
        <w:t>disciplinary</w:t>
      </w:r>
      <w:r>
        <w:rPr>
          <w:spacing w:val="-2"/>
          <w:sz w:val="18"/>
        </w:rPr>
        <w:t xml:space="preserve"> </w:t>
      </w:r>
      <w:r>
        <w:rPr>
          <w:sz w:val="18"/>
        </w:rPr>
        <w:t>matter</w:t>
      </w:r>
      <w:r>
        <w:rPr>
          <w:spacing w:val="-2"/>
          <w:sz w:val="18"/>
        </w:rPr>
        <w:t xml:space="preserve"> </w:t>
      </w:r>
      <w:r>
        <w:rPr>
          <w:sz w:val="18"/>
        </w:rPr>
        <w:t>and</w:t>
      </w:r>
      <w:r>
        <w:rPr>
          <w:spacing w:val="-1"/>
          <w:sz w:val="18"/>
        </w:rPr>
        <w:t xml:space="preserve"> </w:t>
      </w:r>
      <w:r>
        <w:rPr>
          <w:sz w:val="18"/>
        </w:rPr>
        <w:t>should</w:t>
      </w:r>
      <w:r>
        <w:rPr>
          <w:spacing w:val="-3"/>
          <w:sz w:val="18"/>
        </w:rPr>
        <w:t xml:space="preserve"> </w:t>
      </w:r>
      <w:r>
        <w:rPr>
          <w:sz w:val="18"/>
        </w:rPr>
        <w:t>be notified</w:t>
      </w:r>
      <w:r>
        <w:rPr>
          <w:spacing w:val="-1"/>
          <w:sz w:val="18"/>
        </w:rPr>
        <w:t xml:space="preserve"> </w:t>
      </w:r>
      <w:r>
        <w:rPr>
          <w:sz w:val="18"/>
        </w:rPr>
        <w:t>to</w:t>
      </w:r>
      <w:r>
        <w:rPr>
          <w:spacing w:val="-1"/>
          <w:sz w:val="18"/>
        </w:rPr>
        <w:t xml:space="preserve"> </w:t>
      </w:r>
      <w:r>
        <w:rPr>
          <w:sz w:val="18"/>
        </w:rPr>
        <w:t>the</w:t>
      </w:r>
      <w:r>
        <w:rPr>
          <w:spacing w:val="-2"/>
          <w:sz w:val="18"/>
        </w:rPr>
        <w:t xml:space="preserve"> </w:t>
      </w:r>
      <w:r>
        <w:rPr>
          <w:sz w:val="18"/>
        </w:rPr>
        <w:t>DSL</w:t>
      </w:r>
      <w:r>
        <w:rPr>
          <w:spacing w:val="-1"/>
          <w:sz w:val="18"/>
        </w:rPr>
        <w:t xml:space="preserve"> </w:t>
      </w:r>
      <w:r>
        <w:rPr>
          <w:sz w:val="18"/>
        </w:rPr>
        <w:t>(if</w:t>
      </w:r>
      <w:r>
        <w:rPr>
          <w:spacing w:val="-1"/>
          <w:sz w:val="18"/>
        </w:rPr>
        <w:t xml:space="preserve"> </w:t>
      </w:r>
      <w:r>
        <w:rPr>
          <w:sz w:val="18"/>
        </w:rPr>
        <w:t>by</w:t>
      </w:r>
      <w:r>
        <w:rPr>
          <w:spacing w:val="-2"/>
          <w:sz w:val="18"/>
        </w:rPr>
        <w:t xml:space="preserve"> </w:t>
      </w:r>
      <w:r>
        <w:rPr>
          <w:sz w:val="18"/>
        </w:rPr>
        <w:t>a</w:t>
      </w:r>
      <w:r>
        <w:rPr>
          <w:spacing w:val="-2"/>
          <w:sz w:val="18"/>
        </w:rPr>
        <w:t xml:space="preserve"> </w:t>
      </w:r>
      <w:r>
        <w:rPr>
          <w:sz w:val="18"/>
        </w:rPr>
        <w:t>child)</w:t>
      </w:r>
      <w:r>
        <w:rPr>
          <w:spacing w:val="-1"/>
          <w:sz w:val="18"/>
        </w:rPr>
        <w:t xml:space="preserve"> </w:t>
      </w:r>
      <w:r>
        <w:rPr>
          <w:sz w:val="18"/>
        </w:rPr>
        <w:t>or</w:t>
      </w:r>
      <w:r>
        <w:rPr>
          <w:spacing w:val="-3"/>
          <w:sz w:val="18"/>
        </w:rPr>
        <w:t xml:space="preserve"> </w:t>
      </w:r>
      <w:r>
        <w:rPr>
          <w:sz w:val="18"/>
        </w:rPr>
        <w:t>to the</w:t>
      </w:r>
      <w:r>
        <w:rPr>
          <w:spacing w:val="-3"/>
          <w:sz w:val="18"/>
        </w:rPr>
        <w:t xml:space="preserve"> </w:t>
      </w:r>
      <w:r>
        <w:rPr>
          <w:sz w:val="18"/>
        </w:rPr>
        <w:t>Head</w:t>
      </w:r>
    </w:p>
    <w:p w14:paraId="41CAB989" w14:textId="77777777" w:rsidR="00834373" w:rsidRDefault="002D5453">
      <w:pPr>
        <w:spacing w:before="18"/>
        <w:ind w:left="112"/>
        <w:rPr>
          <w:sz w:val="18"/>
        </w:rPr>
      </w:pPr>
      <w:r>
        <w:rPr>
          <w:sz w:val="18"/>
        </w:rPr>
        <w:t>teacher</w:t>
      </w:r>
      <w:r>
        <w:rPr>
          <w:spacing w:val="-3"/>
          <w:sz w:val="18"/>
        </w:rPr>
        <w:t xml:space="preserve"> </w:t>
      </w:r>
      <w:r>
        <w:rPr>
          <w:sz w:val="18"/>
        </w:rPr>
        <w:t>(if</w:t>
      </w:r>
      <w:r>
        <w:rPr>
          <w:spacing w:val="-2"/>
          <w:sz w:val="18"/>
        </w:rPr>
        <w:t xml:space="preserve"> </w:t>
      </w:r>
      <w:r>
        <w:rPr>
          <w:sz w:val="18"/>
        </w:rPr>
        <w:t>by</w:t>
      </w:r>
      <w:r>
        <w:rPr>
          <w:spacing w:val="-2"/>
          <w:sz w:val="18"/>
        </w:rPr>
        <w:t xml:space="preserve"> </w:t>
      </w:r>
      <w:r>
        <w:rPr>
          <w:sz w:val="18"/>
        </w:rPr>
        <w:t>a</w:t>
      </w:r>
      <w:r>
        <w:rPr>
          <w:spacing w:val="-1"/>
          <w:sz w:val="18"/>
        </w:rPr>
        <w:t xml:space="preserve"> </w:t>
      </w:r>
      <w:r>
        <w:rPr>
          <w:sz w:val="18"/>
        </w:rPr>
        <w:t>staff</w:t>
      </w:r>
      <w:r>
        <w:rPr>
          <w:spacing w:val="-2"/>
          <w:sz w:val="18"/>
        </w:rPr>
        <w:t xml:space="preserve"> </w:t>
      </w:r>
      <w:r>
        <w:rPr>
          <w:sz w:val="18"/>
        </w:rPr>
        <w:t>member).</w:t>
      </w:r>
    </w:p>
    <w:p w14:paraId="193C9018" w14:textId="77777777" w:rsidR="00834373" w:rsidRDefault="00834373">
      <w:pPr>
        <w:rPr>
          <w:sz w:val="18"/>
        </w:rPr>
        <w:sectPr w:rsidR="00834373">
          <w:pgSz w:w="11900" w:h="16840"/>
          <w:pgMar w:top="940" w:right="740" w:bottom="700" w:left="740" w:header="547" w:footer="515" w:gutter="0"/>
          <w:cols w:space="720"/>
        </w:sectPr>
      </w:pPr>
    </w:p>
    <w:p w14:paraId="43709B98" w14:textId="77777777" w:rsidR="00834373" w:rsidRPr="00184506" w:rsidRDefault="002D5453">
      <w:pPr>
        <w:pStyle w:val="ListParagraph"/>
        <w:numPr>
          <w:ilvl w:val="0"/>
          <w:numId w:val="5"/>
        </w:numPr>
        <w:tabs>
          <w:tab w:val="left" w:pos="1035"/>
          <w:tab w:val="left" w:pos="1036"/>
        </w:tabs>
        <w:spacing w:before="163"/>
      </w:pPr>
      <w:r>
        <w:t>T</w:t>
      </w:r>
      <w:r w:rsidRPr="00184506">
        <w:t>hey</w:t>
      </w:r>
      <w:r w:rsidRPr="00184506">
        <w:rPr>
          <w:spacing w:val="-3"/>
        </w:rPr>
        <w:t xml:space="preserve"> </w:t>
      </w:r>
      <w:r w:rsidRPr="00184506">
        <w:t>can</w:t>
      </w:r>
      <w:r w:rsidRPr="00184506">
        <w:rPr>
          <w:spacing w:val="-3"/>
        </w:rPr>
        <w:t xml:space="preserve"> </w:t>
      </w:r>
      <w:r w:rsidRPr="00184506">
        <w:t>undermine classroom discipline</w:t>
      </w:r>
      <w:r w:rsidRPr="00184506">
        <w:rPr>
          <w:spacing w:val="-1"/>
        </w:rPr>
        <w:t xml:space="preserve"> </w:t>
      </w:r>
      <w:r w:rsidRPr="00184506">
        <w:t>as</w:t>
      </w:r>
      <w:r w:rsidRPr="00184506">
        <w:rPr>
          <w:spacing w:val="-3"/>
        </w:rPr>
        <w:t xml:space="preserve"> </w:t>
      </w:r>
      <w:r w:rsidRPr="00184506">
        <w:t>they</w:t>
      </w:r>
      <w:r w:rsidRPr="00184506">
        <w:rPr>
          <w:spacing w:val="-3"/>
        </w:rPr>
        <w:t xml:space="preserve"> </w:t>
      </w:r>
      <w:r w:rsidRPr="00184506">
        <w:t>can</w:t>
      </w:r>
      <w:r w:rsidRPr="00184506">
        <w:rPr>
          <w:spacing w:val="-4"/>
        </w:rPr>
        <w:t xml:space="preserve"> </w:t>
      </w:r>
      <w:r w:rsidRPr="00184506">
        <w:t>be used</w:t>
      </w:r>
      <w:r w:rsidRPr="00184506">
        <w:rPr>
          <w:spacing w:val="-5"/>
        </w:rPr>
        <w:t xml:space="preserve"> </w:t>
      </w:r>
      <w:r w:rsidRPr="00184506">
        <w:t>on</w:t>
      </w:r>
      <w:r w:rsidRPr="00184506">
        <w:rPr>
          <w:spacing w:val="-3"/>
        </w:rPr>
        <w:t xml:space="preserve"> </w:t>
      </w:r>
      <w:r w:rsidRPr="00184506">
        <w:t>“silent”</w:t>
      </w:r>
      <w:r w:rsidRPr="00184506">
        <w:rPr>
          <w:spacing w:val="-2"/>
        </w:rPr>
        <w:t xml:space="preserve"> </w:t>
      </w:r>
      <w:r w:rsidRPr="00184506">
        <w:t>mode;</w:t>
      </w:r>
    </w:p>
    <w:p w14:paraId="520DFCDF" w14:textId="77777777" w:rsidR="00834373" w:rsidRPr="00184506" w:rsidRDefault="002D5453">
      <w:pPr>
        <w:pStyle w:val="ListParagraph"/>
        <w:numPr>
          <w:ilvl w:val="0"/>
          <w:numId w:val="5"/>
        </w:numPr>
        <w:tabs>
          <w:tab w:val="left" w:pos="1035"/>
          <w:tab w:val="left" w:pos="1036"/>
        </w:tabs>
        <w:spacing w:before="1"/>
        <w:ind w:left="1035" w:right="502"/>
      </w:pPr>
      <w:r w:rsidRPr="00184506">
        <w:t>Mobile phones with integrated cameras could lead to child protection, bullying and data protection</w:t>
      </w:r>
      <w:r w:rsidRPr="00184506">
        <w:rPr>
          <w:spacing w:val="-47"/>
        </w:rPr>
        <w:t xml:space="preserve"> </w:t>
      </w:r>
      <w:r w:rsidRPr="00184506">
        <w:t>issues</w:t>
      </w:r>
      <w:r w:rsidRPr="00184506">
        <w:rPr>
          <w:spacing w:val="-1"/>
        </w:rPr>
        <w:t xml:space="preserve"> </w:t>
      </w:r>
      <w:r w:rsidRPr="00184506">
        <w:t>in</w:t>
      </w:r>
      <w:r w:rsidRPr="00184506">
        <w:rPr>
          <w:spacing w:val="-2"/>
        </w:rPr>
        <w:t xml:space="preserve"> </w:t>
      </w:r>
      <w:r w:rsidRPr="00184506">
        <w:t>relation</w:t>
      </w:r>
      <w:r w:rsidRPr="00184506">
        <w:rPr>
          <w:spacing w:val="-3"/>
        </w:rPr>
        <w:t xml:space="preserve"> </w:t>
      </w:r>
      <w:r w:rsidRPr="00184506">
        <w:t>to</w:t>
      </w:r>
      <w:r w:rsidRPr="00184506">
        <w:rPr>
          <w:spacing w:val="-2"/>
        </w:rPr>
        <w:t xml:space="preserve"> </w:t>
      </w:r>
      <w:r w:rsidRPr="00184506">
        <w:t>inappropriate</w:t>
      </w:r>
      <w:r w:rsidRPr="00184506">
        <w:rPr>
          <w:spacing w:val="-2"/>
        </w:rPr>
        <w:t xml:space="preserve"> </w:t>
      </w:r>
      <w:r w:rsidRPr="00184506">
        <w:t>capture,</w:t>
      </w:r>
      <w:r w:rsidRPr="00184506">
        <w:rPr>
          <w:spacing w:val="-3"/>
        </w:rPr>
        <w:t xml:space="preserve"> </w:t>
      </w:r>
      <w:r w:rsidRPr="00184506">
        <w:t>use</w:t>
      </w:r>
      <w:r w:rsidRPr="00184506">
        <w:rPr>
          <w:spacing w:val="-2"/>
        </w:rPr>
        <w:t xml:space="preserve"> </w:t>
      </w:r>
      <w:r w:rsidRPr="00184506">
        <w:t>or distribution</w:t>
      </w:r>
      <w:r w:rsidRPr="00184506">
        <w:rPr>
          <w:spacing w:val="-2"/>
        </w:rPr>
        <w:t xml:space="preserve"> </w:t>
      </w:r>
      <w:r w:rsidRPr="00184506">
        <w:t>of</w:t>
      </w:r>
      <w:r w:rsidRPr="00184506">
        <w:rPr>
          <w:spacing w:val="-2"/>
        </w:rPr>
        <w:t xml:space="preserve"> </w:t>
      </w:r>
      <w:r w:rsidRPr="00184506">
        <w:t>images</w:t>
      </w:r>
      <w:r w:rsidRPr="00184506">
        <w:rPr>
          <w:spacing w:val="-3"/>
        </w:rPr>
        <w:t xml:space="preserve"> </w:t>
      </w:r>
      <w:r w:rsidRPr="00184506">
        <w:t>of pupils</w:t>
      </w:r>
      <w:r w:rsidRPr="00184506">
        <w:rPr>
          <w:spacing w:val="-3"/>
        </w:rPr>
        <w:t xml:space="preserve"> </w:t>
      </w:r>
      <w:r w:rsidRPr="00184506">
        <w:t>or staff;</w:t>
      </w:r>
    </w:p>
    <w:p w14:paraId="7DAACB01" w14:textId="77777777" w:rsidR="00834373" w:rsidRPr="00184506" w:rsidRDefault="002D5453">
      <w:pPr>
        <w:pStyle w:val="BodyText"/>
        <w:spacing w:before="120"/>
        <w:ind w:left="678" w:firstLine="0"/>
      </w:pPr>
      <w:r w:rsidRPr="00184506">
        <w:t>Permitted</w:t>
      </w:r>
      <w:r w:rsidRPr="00184506">
        <w:rPr>
          <w:spacing w:val="-3"/>
        </w:rPr>
        <w:t xml:space="preserve"> </w:t>
      </w:r>
      <w:r w:rsidRPr="00184506">
        <w:t>use</w:t>
      </w:r>
      <w:r w:rsidRPr="00184506">
        <w:rPr>
          <w:spacing w:val="-3"/>
        </w:rPr>
        <w:t xml:space="preserve"> </w:t>
      </w:r>
      <w:r w:rsidRPr="00184506">
        <w:t>of</w:t>
      </w:r>
      <w:r w:rsidRPr="00184506">
        <w:rPr>
          <w:spacing w:val="-3"/>
        </w:rPr>
        <w:t xml:space="preserve"> </w:t>
      </w:r>
      <w:r w:rsidRPr="00184506">
        <w:t>mobile</w:t>
      </w:r>
      <w:r w:rsidRPr="00184506">
        <w:rPr>
          <w:spacing w:val="-1"/>
        </w:rPr>
        <w:t xml:space="preserve"> </w:t>
      </w:r>
      <w:r w:rsidRPr="00184506">
        <w:t>phones</w:t>
      </w:r>
      <w:r w:rsidRPr="00184506">
        <w:rPr>
          <w:spacing w:val="-1"/>
        </w:rPr>
        <w:t xml:space="preserve"> </w:t>
      </w:r>
      <w:r w:rsidRPr="00184506">
        <w:t>and</w:t>
      </w:r>
      <w:r w:rsidRPr="00184506">
        <w:rPr>
          <w:spacing w:val="-3"/>
        </w:rPr>
        <w:t xml:space="preserve"> </w:t>
      </w:r>
      <w:r w:rsidRPr="00184506">
        <w:t>personal</w:t>
      </w:r>
      <w:r w:rsidRPr="00184506">
        <w:rPr>
          <w:spacing w:val="-4"/>
        </w:rPr>
        <w:t xml:space="preserve"> </w:t>
      </w:r>
      <w:r w:rsidRPr="00184506">
        <w:t>devices is</w:t>
      </w:r>
      <w:r w:rsidRPr="00184506">
        <w:rPr>
          <w:spacing w:val="-2"/>
        </w:rPr>
        <w:t xml:space="preserve"> </w:t>
      </w:r>
      <w:r w:rsidRPr="00184506">
        <w:t>a</w:t>
      </w:r>
      <w:r w:rsidRPr="00184506">
        <w:rPr>
          <w:spacing w:val="-1"/>
        </w:rPr>
        <w:t xml:space="preserve"> </w:t>
      </w:r>
      <w:r w:rsidRPr="00184506">
        <w:t>school</w:t>
      </w:r>
      <w:r w:rsidRPr="00184506">
        <w:rPr>
          <w:spacing w:val="-4"/>
        </w:rPr>
        <w:t xml:space="preserve"> </w:t>
      </w:r>
      <w:r w:rsidRPr="00184506">
        <w:t>decision</w:t>
      </w:r>
      <w:r w:rsidRPr="00184506">
        <w:rPr>
          <w:spacing w:val="-3"/>
        </w:rPr>
        <w:t xml:space="preserve"> </w:t>
      </w:r>
      <w:r w:rsidRPr="00184506">
        <w:t>and</w:t>
      </w:r>
      <w:r w:rsidRPr="00184506">
        <w:rPr>
          <w:spacing w:val="-2"/>
        </w:rPr>
        <w:t xml:space="preserve"> </w:t>
      </w:r>
      <w:r w:rsidRPr="00184506">
        <w:t>the</w:t>
      </w:r>
      <w:r w:rsidRPr="00184506">
        <w:rPr>
          <w:spacing w:val="-5"/>
        </w:rPr>
        <w:t xml:space="preserve"> </w:t>
      </w:r>
      <w:r w:rsidRPr="00184506">
        <w:t>following</w:t>
      </w:r>
      <w:r w:rsidRPr="00184506">
        <w:rPr>
          <w:spacing w:val="-2"/>
        </w:rPr>
        <w:t xml:space="preserve"> </w:t>
      </w:r>
      <w:r w:rsidRPr="00184506">
        <w:t>will</w:t>
      </w:r>
      <w:r w:rsidRPr="00184506">
        <w:rPr>
          <w:spacing w:val="-1"/>
        </w:rPr>
        <w:t xml:space="preserve"> </w:t>
      </w:r>
      <w:r w:rsidRPr="00184506">
        <w:t>apply:</w:t>
      </w:r>
    </w:p>
    <w:p w14:paraId="1C3AD6F5" w14:textId="413CE7A6" w:rsidR="00834373" w:rsidRPr="00184506" w:rsidRDefault="002D5453">
      <w:pPr>
        <w:pStyle w:val="ListParagraph"/>
        <w:numPr>
          <w:ilvl w:val="0"/>
          <w:numId w:val="5"/>
        </w:numPr>
        <w:tabs>
          <w:tab w:val="left" w:pos="1035"/>
          <w:tab w:val="left" w:pos="1036"/>
        </w:tabs>
        <w:spacing w:before="118"/>
        <w:ind w:left="1035" w:right="430"/>
      </w:pPr>
      <w:r w:rsidRPr="00184506">
        <w:t>The use of mobile phones and other personal devices by staff in school will be decided by</w:t>
      </w:r>
      <w:r w:rsidRPr="00184506">
        <w:rPr>
          <w:spacing w:val="-47"/>
        </w:rPr>
        <w:t xml:space="preserve"> </w:t>
      </w:r>
      <w:r w:rsidRPr="00184506">
        <w:t>the school</w:t>
      </w:r>
      <w:r w:rsidRPr="00184506">
        <w:rPr>
          <w:spacing w:val="-3"/>
        </w:rPr>
        <w:t xml:space="preserve"> </w:t>
      </w:r>
      <w:r w:rsidRPr="00184506">
        <w:t>and</w:t>
      </w:r>
      <w:r w:rsidRPr="00184506">
        <w:rPr>
          <w:spacing w:val="-1"/>
        </w:rPr>
        <w:t xml:space="preserve"> </w:t>
      </w:r>
      <w:r w:rsidRPr="00184506">
        <w:t>covered</w:t>
      </w:r>
      <w:r w:rsidRPr="00184506">
        <w:rPr>
          <w:spacing w:val="-1"/>
        </w:rPr>
        <w:t xml:space="preserve"> </w:t>
      </w:r>
      <w:r w:rsidRPr="00184506">
        <w:t>in</w:t>
      </w:r>
      <w:r w:rsidRPr="00184506">
        <w:rPr>
          <w:spacing w:val="-1"/>
        </w:rPr>
        <w:t xml:space="preserve"> </w:t>
      </w:r>
      <w:r w:rsidRPr="00184506">
        <w:t>the school Acceptable</w:t>
      </w:r>
      <w:r w:rsidRPr="00184506">
        <w:rPr>
          <w:spacing w:val="-2"/>
        </w:rPr>
        <w:t xml:space="preserve"> </w:t>
      </w:r>
      <w:r w:rsidRPr="00184506">
        <w:t>Use</w:t>
      </w:r>
      <w:r w:rsidRPr="00184506">
        <w:rPr>
          <w:spacing w:val="-3"/>
        </w:rPr>
        <w:t xml:space="preserve"> </w:t>
      </w:r>
      <w:r w:rsidRPr="00184506">
        <w:t>Agreement.</w:t>
      </w:r>
      <w:r w:rsidR="009F0551">
        <w:t xml:space="preserve"> Pupils are prohibited from using mobile phones in school.</w:t>
      </w:r>
    </w:p>
    <w:p w14:paraId="18553692" w14:textId="77777777" w:rsidR="00834373" w:rsidRPr="00184506" w:rsidRDefault="002D5453">
      <w:pPr>
        <w:pStyle w:val="ListParagraph"/>
        <w:numPr>
          <w:ilvl w:val="0"/>
          <w:numId w:val="5"/>
        </w:numPr>
        <w:tabs>
          <w:tab w:val="left" w:pos="1036"/>
        </w:tabs>
        <w:spacing w:before="1"/>
        <w:ind w:left="1035" w:right="270"/>
        <w:jc w:val="both"/>
      </w:pPr>
      <w:r w:rsidRPr="00184506">
        <w:t>The sending of abusive or inappropriate messages or content via mobile phones or personal devices is</w:t>
      </w:r>
      <w:r w:rsidRPr="00184506">
        <w:rPr>
          <w:spacing w:val="-47"/>
        </w:rPr>
        <w:t xml:space="preserve"> </w:t>
      </w:r>
      <w:r w:rsidRPr="00184506">
        <w:t>forbidden by any member of the school community and any breaches will be dealt with as part of the</w:t>
      </w:r>
      <w:r w:rsidRPr="00184506">
        <w:rPr>
          <w:spacing w:val="1"/>
        </w:rPr>
        <w:t xml:space="preserve"> </w:t>
      </w:r>
      <w:r w:rsidRPr="00184506">
        <w:t>school</w:t>
      </w:r>
      <w:r w:rsidRPr="00184506">
        <w:rPr>
          <w:spacing w:val="-1"/>
        </w:rPr>
        <w:t xml:space="preserve"> </w:t>
      </w:r>
      <w:r w:rsidRPr="00184506">
        <w:t>discipline/Behaviour Policy.</w:t>
      </w:r>
    </w:p>
    <w:p w14:paraId="181B300C" w14:textId="5AF43093" w:rsidR="00834373" w:rsidRPr="00184506" w:rsidRDefault="002D5453">
      <w:pPr>
        <w:pStyle w:val="ListParagraph"/>
        <w:numPr>
          <w:ilvl w:val="0"/>
          <w:numId w:val="5"/>
        </w:numPr>
        <w:tabs>
          <w:tab w:val="left" w:pos="1036"/>
        </w:tabs>
        <w:spacing w:before="1"/>
        <w:ind w:left="1035" w:right="417"/>
        <w:jc w:val="both"/>
      </w:pPr>
      <w:r w:rsidRPr="00184506">
        <w:t>The school reserves the right to search the content of any mobile or handheld devices on the school</w:t>
      </w:r>
      <w:r w:rsidRPr="00184506">
        <w:rPr>
          <w:spacing w:val="-47"/>
        </w:rPr>
        <w:t xml:space="preserve"> </w:t>
      </w:r>
      <w:r w:rsidRPr="00184506">
        <w:t>premises where there is a reasonable suspicion that it may contain undesirable materials, including</w:t>
      </w:r>
      <w:r w:rsidRPr="00184506">
        <w:rPr>
          <w:spacing w:val="1"/>
        </w:rPr>
        <w:t xml:space="preserve"> </w:t>
      </w:r>
      <w:r w:rsidRPr="00184506">
        <w:t>those which promote pornography, violence, or bullying.</w:t>
      </w:r>
      <w:r w:rsidR="00485884">
        <w:t xml:space="preserve"> (See DfE Searching, Screening and Confiscation for guidance). </w:t>
      </w:r>
      <w:r w:rsidRPr="00184506">
        <w:rPr>
          <w:spacing w:val="1"/>
        </w:rPr>
        <w:t xml:space="preserve"> </w:t>
      </w:r>
      <w:r w:rsidRPr="00184506">
        <w:t>Staff mobiles or hand-held devices may be</w:t>
      </w:r>
      <w:r w:rsidRPr="00184506">
        <w:rPr>
          <w:spacing w:val="-47"/>
        </w:rPr>
        <w:t xml:space="preserve"> </w:t>
      </w:r>
      <w:r w:rsidR="00B83E98">
        <w:rPr>
          <w:spacing w:val="-47"/>
        </w:rPr>
        <w:t xml:space="preserve">  </w:t>
      </w:r>
      <w:r w:rsidRPr="00184506">
        <w:t>searched</w:t>
      </w:r>
      <w:r w:rsidRPr="00184506">
        <w:rPr>
          <w:spacing w:val="-2"/>
        </w:rPr>
        <w:t xml:space="preserve"> </w:t>
      </w:r>
      <w:r w:rsidRPr="00184506">
        <w:t>at</w:t>
      </w:r>
      <w:r w:rsidRPr="00184506">
        <w:rPr>
          <w:spacing w:val="1"/>
        </w:rPr>
        <w:t xml:space="preserve"> </w:t>
      </w:r>
      <w:r w:rsidRPr="00184506">
        <w:t>any</w:t>
      </w:r>
      <w:r w:rsidRPr="00184506">
        <w:rPr>
          <w:spacing w:val="-1"/>
        </w:rPr>
        <w:t xml:space="preserve"> </w:t>
      </w:r>
      <w:r w:rsidRPr="00184506">
        <w:t>time</w:t>
      </w:r>
      <w:r w:rsidRPr="00184506">
        <w:rPr>
          <w:spacing w:val="1"/>
        </w:rPr>
        <w:t xml:space="preserve"> </w:t>
      </w:r>
      <w:r w:rsidRPr="00184506">
        <w:t>as part</w:t>
      </w:r>
      <w:r w:rsidRPr="00184506">
        <w:rPr>
          <w:spacing w:val="1"/>
        </w:rPr>
        <w:t xml:space="preserve"> </w:t>
      </w:r>
      <w:r w:rsidRPr="00184506">
        <w:t>of</w:t>
      </w:r>
      <w:r w:rsidRPr="00184506">
        <w:rPr>
          <w:spacing w:val="-3"/>
        </w:rPr>
        <w:t xml:space="preserve"> </w:t>
      </w:r>
      <w:r w:rsidRPr="00184506">
        <w:t>routine</w:t>
      </w:r>
      <w:r w:rsidRPr="00184506">
        <w:rPr>
          <w:spacing w:val="-2"/>
        </w:rPr>
        <w:t xml:space="preserve"> </w:t>
      </w:r>
      <w:r w:rsidRPr="00184506">
        <w:t>monitoring.</w:t>
      </w:r>
    </w:p>
    <w:p w14:paraId="660EE7E4" w14:textId="6FA11725" w:rsidR="00834373" w:rsidRPr="00184506" w:rsidRDefault="002D5453">
      <w:pPr>
        <w:pStyle w:val="ListParagraph"/>
        <w:numPr>
          <w:ilvl w:val="0"/>
          <w:numId w:val="5"/>
        </w:numPr>
        <w:tabs>
          <w:tab w:val="left" w:pos="1035"/>
          <w:tab w:val="left" w:pos="1036"/>
        </w:tabs>
        <w:ind w:left="1035" w:right="190"/>
      </w:pPr>
      <w:r w:rsidRPr="00184506">
        <w:t>School staff may confiscate a phone or device if they believe it is being used to contravene the school’s</w:t>
      </w:r>
      <w:r w:rsidRPr="00184506">
        <w:rPr>
          <w:spacing w:val="-47"/>
        </w:rPr>
        <w:t xml:space="preserve"> </w:t>
      </w:r>
      <w:r w:rsidRPr="00184506">
        <w:t>behaviour</w:t>
      </w:r>
      <w:r w:rsidRPr="00184506">
        <w:rPr>
          <w:spacing w:val="-3"/>
        </w:rPr>
        <w:t xml:space="preserve"> </w:t>
      </w:r>
      <w:r w:rsidRPr="00184506">
        <w:t>Policy</w:t>
      </w:r>
      <w:r w:rsidRPr="00184506">
        <w:rPr>
          <w:spacing w:val="-1"/>
        </w:rPr>
        <w:t xml:space="preserve"> </w:t>
      </w:r>
      <w:r w:rsidRPr="00184506">
        <w:t>or</w:t>
      </w:r>
      <w:r w:rsidRPr="00184506">
        <w:rPr>
          <w:spacing w:val="-2"/>
        </w:rPr>
        <w:t xml:space="preserve"> </w:t>
      </w:r>
      <w:r w:rsidRPr="00184506">
        <w:t>bullying procedures.</w:t>
      </w:r>
      <w:r w:rsidR="00485884">
        <w:t xml:space="preserve"> (See DfE Searching, Screening and Confiscation for guidance). </w:t>
      </w:r>
      <w:r w:rsidR="00485884" w:rsidRPr="00184506">
        <w:rPr>
          <w:spacing w:val="1"/>
        </w:rPr>
        <w:t xml:space="preserve"> </w:t>
      </w:r>
    </w:p>
    <w:p w14:paraId="64E3041F" w14:textId="77777777" w:rsidR="00834373" w:rsidRPr="00184506" w:rsidRDefault="002D5453">
      <w:pPr>
        <w:pStyle w:val="ListParagraph"/>
        <w:numPr>
          <w:ilvl w:val="0"/>
          <w:numId w:val="5"/>
        </w:numPr>
        <w:tabs>
          <w:tab w:val="left" w:pos="1035"/>
          <w:tab w:val="left" w:pos="1036"/>
        </w:tabs>
        <w:ind w:left="1035" w:right="157"/>
      </w:pPr>
      <w:r w:rsidRPr="00184506">
        <w:t>If there is suspicion that the material on the mobile may provide evidence relating to a criminal offence</w:t>
      </w:r>
      <w:r w:rsidRPr="00184506">
        <w:rPr>
          <w:spacing w:val="-47"/>
        </w:rPr>
        <w:t xml:space="preserve"> </w:t>
      </w:r>
      <w:r w:rsidRPr="00184506">
        <w:t>the phone</w:t>
      </w:r>
      <w:r w:rsidRPr="00184506">
        <w:rPr>
          <w:spacing w:val="-2"/>
        </w:rPr>
        <w:t xml:space="preserve"> </w:t>
      </w:r>
      <w:r w:rsidRPr="00184506">
        <w:t>will be</w:t>
      </w:r>
      <w:r w:rsidRPr="00184506">
        <w:rPr>
          <w:spacing w:val="-2"/>
        </w:rPr>
        <w:t xml:space="preserve"> </w:t>
      </w:r>
      <w:r w:rsidRPr="00184506">
        <w:t>handed</w:t>
      </w:r>
      <w:r w:rsidRPr="00184506">
        <w:rPr>
          <w:spacing w:val="-1"/>
        </w:rPr>
        <w:t xml:space="preserve"> </w:t>
      </w:r>
      <w:r w:rsidRPr="00184506">
        <w:t>over</w:t>
      </w:r>
      <w:r w:rsidRPr="00184506">
        <w:rPr>
          <w:spacing w:val="-2"/>
        </w:rPr>
        <w:t xml:space="preserve"> </w:t>
      </w:r>
      <w:r w:rsidRPr="00184506">
        <w:t>to</w:t>
      </w:r>
      <w:r w:rsidRPr="00184506">
        <w:rPr>
          <w:spacing w:val="-1"/>
        </w:rPr>
        <w:t xml:space="preserve"> </w:t>
      </w:r>
      <w:r w:rsidRPr="00184506">
        <w:t>the</w:t>
      </w:r>
      <w:r w:rsidRPr="00184506">
        <w:rPr>
          <w:spacing w:val="1"/>
        </w:rPr>
        <w:t xml:space="preserve"> </w:t>
      </w:r>
      <w:r w:rsidRPr="00184506">
        <w:t>police</w:t>
      </w:r>
      <w:r w:rsidRPr="00184506">
        <w:rPr>
          <w:spacing w:val="-3"/>
        </w:rPr>
        <w:t xml:space="preserve"> </w:t>
      </w:r>
      <w:r w:rsidRPr="00184506">
        <w:t>for</w:t>
      </w:r>
      <w:r w:rsidRPr="00184506">
        <w:rPr>
          <w:spacing w:val="-2"/>
        </w:rPr>
        <w:t xml:space="preserve"> </w:t>
      </w:r>
      <w:r w:rsidRPr="00184506">
        <w:t>further</w:t>
      </w:r>
      <w:r w:rsidRPr="00184506">
        <w:rPr>
          <w:spacing w:val="-2"/>
        </w:rPr>
        <w:t xml:space="preserve"> </w:t>
      </w:r>
      <w:r w:rsidRPr="00184506">
        <w:t>investigation.</w:t>
      </w:r>
    </w:p>
    <w:p w14:paraId="7422017C" w14:textId="3453DDAC" w:rsidR="00834373" w:rsidRPr="00184506" w:rsidRDefault="002D5453">
      <w:pPr>
        <w:pStyle w:val="ListParagraph"/>
        <w:numPr>
          <w:ilvl w:val="0"/>
          <w:numId w:val="5"/>
        </w:numPr>
        <w:tabs>
          <w:tab w:val="left" w:pos="1035"/>
          <w:tab w:val="left" w:pos="1036"/>
        </w:tabs>
        <w:ind w:left="1035" w:right="156"/>
      </w:pPr>
      <w:r w:rsidRPr="00184506">
        <w:t xml:space="preserve">Mobile phones and personal devices will not be used </w:t>
      </w:r>
      <w:r w:rsidR="009F0551">
        <w:t>in school by pupils. Year 6 pupils may bring their phones to school if they are walking home alone but they will be switched off and locked away in the school office on arrival at school and they are not to be switched on until pupils have left the school grounds at the end of the school day.</w:t>
      </w:r>
      <w:r w:rsidR="00B83E98">
        <w:t xml:space="preserve"> Staff may use their mobile phones at break times but they must only be used in areas away from pupils such as the staffroom. </w:t>
      </w:r>
      <w:r w:rsidRPr="00184506">
        <w:t>All visitors are requested to keep their phones on</w:t>
      </w:r>
      <w:r w:rsidRPr="00184506">
        <w:rPr>
          <w:spacing w:val="1"/>
        </w:rPr>
        <w:t xml:space="preserve"> </w:t>
      </w:r>
      <w:r w:rsidRPr="00184506">
        <w:t>silent whilst</w:t>
      </w:r>
      <w:r w:rsidRPr="00184506">
        <w:rPr>
          <w:spacing w:val="1"/>
        </w:rPr>
        <w:t xml:space="preserve"> </w:t>
      </w:r>
      <w:r w:rsidRPr="00184506">
        <w:t>in</w:t>
      </w:r>
      <w:r w:rsidRPr="00184506">
        <w:rPr>
          <w:spacing w:val="-1"/>
        </w:rPr>
        <w:t xml:space="preserve"> </w:t>
      </w:r>
      <w:r w:rsidRPr="00184506">
        <w:t>the</w:t>
      </w:r>
      <w:r w:rsidRPr="00184506">
        <w:rPr>
          <w:spacing w:val="-2"/>
        </w:rPr>
        <w:t xml:space="preserve"> </w:t>
      </w:r>
      <w:r w:rsidRPr="00184506">
        <w:t>school.</w:t>
      </w:r>
    </w:p>
    <w:p w14:paraId="579FE549" w14:textId="77777777" w:rsidR="00834373" w:rsidRPr="00184506" w:rsidRDefault="002D5453">
      <w:pPr>
        <w:pStyle w:val="ListParagraph"/>
        <w:numPr>
          <w:ilvl w:val="0"/>
          <w:numId w:val="5"/>
        </w:numPr>
        <w:tabs>
          <w:tab w:val="left" w:pos="1035"/>
          <w:tab w:val="left" w:pos="1036"/>
        </w:tabs>
        <w:ind w:left="1035" w:right="164"/>
      </w:pPr>
      <w:r w:rsidRPr="00184506">
        <w:t>The recording, taking, and sharing of images, video and audio on any mobile phone is to be avoided,</w:t>
      </w:r>
      <w:r w:rsidRPr="00184506">
        <w:rPr>
          <w:spacing w:val="1"/>
        </w:rPr>
        <w:t xml:space="preserve"> </w:t>
      </w:r>
      <w:r w:rsidRPr="00184506">
        <w:t>except where it has been explicitly agreed otherwise by the Head teacher.</w:t>
      </w:r>
      <w:r w:rsidRPr="00184506">
        <w:rPr>
          <w:spacing w:val="1"/>
        </w:rPr>
        <w:t xml:space="preserve"> </w:t>
      </w:r>
      <w:r w:rsidRPr="00184506">
        <w:t>Such authorised use is to be</w:t>
      </w:r>
      <w:r w:rsidRPr="00184506">
        <w:rPr>
          <w:spacing w:val="-47"/>
        </w:rPr>
        <w:t xml:space="preserve"> </w:t>
      </w:r>
      <w:r w:rsidRPr="00184506">
        <w:t>monitored and recorded.</w:t>
      </w:r>
      <w:r w:rsidRPr="00184506">
        <w:rPr>
          <w:spacing w:val="1"/>
        </w:rPr>
        <w:t xml:space="preserve"> </w:t>
      </w:r>
      <w:r w:rsidRPr="00184506">
        <w:t>All mobile phone use is to be open to scrutiny and the Head teacher is</w:t>
      </w:r>
      <w:r w:rsidRPr="00184506">
        <w:rPr>
          <w:spacing w:val="1"/>
        </w:rPr>
        <w:t xml:space="preserve"> </w:t>
      </w:r>
      <w:r w:rsidRPr="00184506">
        <w:t>authorised to withdraw or restrict authorisation for use at any time if it is deemed necessary.</w:t>
      </w:r>
      <w:r w:rsidRPr="00184506">
        <w:rPr>
          <w:spacing w:val="1"/>
        </w:rPr>
        <w:t xml:space="preserve"> </w:t>
      </w:r>
      <w:r w:rsidRPr="00184506">
        <w:t>Where</w:t>
      </w:r>
      <w:r w:rsidRPr="00184506">
        <w:rPr>
          <w:spacing w:val="1"/>
        </w:rPr>
        <w:t xml:space="preserve"> </w:t>
      </w:r>
      <w:r w:rsidRPr="00184506">
        <w:t>permission is given by the Head teacher, no images or videos are to be taken on mobile phones or</w:t>
      </w:r>
      <w:r w:rsidRPr="00184506">
        <w:rPr>
          <w:spacing w:val="1"/>
        </w:rPr>
        <w:t xml:space="preserve"> </w:t>
      </w:r>
      <w:r w:rsidRPr="00184506">
        <w:t>personally</w:t>
      </w:r>
      <w:r w:rsidRPr="00184506">
        <w:rPr>
          <w:spacing w:val="-2"/>
        </w:rPr>
        <w:t xml:space="preserve"> </w:t>
      </w:r>
      <w:r w:rsidRPr="00184506">
        <w:t>owned</w:t>
      </w:r>
      <w:r w:rsidRPr="00184506">
        <w:rPr>
          <w:spacing w:val="-4"/>
        </w:rPr>
        <w:t xml:space="preserve"> </w:t>
      </w:r>
      <w:r w:rsidRPr="00184506">
        <w:t>mobile devices</w:t>
      </w:r>
      <w:r w:rsidRPr="00184506">
        <w:rPr>
          <w:spacing w:val="-1"/>
        </w:rPr>
        <w:t xml:space="preserve"> </w:t>
      </w:r>
      <w:r w:rsidRPr="00184506">
        <w:t>without</w:t>
      </w:r>
      <w:r w:rsidRPr="00184506">
        <w:rPr>
          <w:spacing w:val="-3"/>
        </w:rPr>
        <w:t xml:space="preserve"> </w:t>
      </w:r>
      <w:r w:rsidRPr="00184506">
        <w:t>the prior</w:t>
      </w:r>
      <w:r w:rsidRPr="00184506">
        <w:rPr>
          <w:spacing w:val="-1"/>
        </w:rPr>
        <w:t xml:space="preserve"> </w:t>
      </w:r>
      <w:r w:rsidRPr="00184506">
        <w:t>consent of</w:t>
      </w:r>
      <w:r w:rsidRPr="00184506">
        <w:rPr>
          <w:spacing w:val="-3"/>
        </w:rPr>
        <w:t xml:space="preserve"> </w:t>
      </w:r>
      <w:r w:rsidRPr="00184506">
        <w:t>the</w:t>
      </w:r>
      <w:r w:rsidRPr="00184506">
        <w:rPr>
          <w:spacing w:val="-3"/>
        </w:rPr>
        <w:t xml:space="preserve"> </w:t>
      </w:r>
      <w:r w:rsidRPr="00184506">
        <w:t>person</w:t>
      </w:r>
      <w:r w:rsidRPr="00184506">
        <w:rPr>
          <w:spacing w:val="-2"/>
        </w:rPr>
        <w:t xml:space="preserve"> </w:t>
      </w:r>
      <w:r w:rsidRPr="00184506">
        <w:t>or</w:t>
      </w:r>
      <w:r w:rsidRPr="00184506">
        <w:rPr>
          <w:spacing w:val="-3"/>
        </w:rPr>
        <w:t xml:space="preserve"> </w:t>
      </w:r>
      <w:r w:rsidRPr="00184506">
        <w:t>people in</w:t>
      </w:r>
      <w:r w:rsidRPr="00184506">
        <w:rPr>
          <w:spacing w:val="-2"/>
        </w:rPr>
        <w:t xml:space="preserve"> </w:t>
      </w:r>
      <w:r w:rsidRPr="00184506">
        <w:t>the image.</w:t>
      </w:r>
    </w:p>
    <w:p w14:paraId="2C2C0972" w14:textId="77777777" w:rsidR="00834373" w:rsidRPr="00184506" w:rsidRDefault="002D5453">
      <w:pPr>
        <w:pStyle w:val="ListParagraph"/>
        <w:numPr>
          <w:ilvl w:val="0"/>
          <w:numId w:val="5"/>
        </w:numPr>
        <w:tabs>
          <w:tab w:val="left" w:pos="1035"/>
          <w:tab w:val="left" w:pos="1036"/>
        </w:tabs>
        <w:ind w:left="1035" w:right="694"/>
      </w:pPr>
      <w:r w:rsidRPr="00184506">
        <w:t>The Bluetooth function of a mobile phone should always be switched off and not be used to send</w:t>
      </w:r>
      <w:r w:rsidRPr="00184506">
        <w:rPr>
          <w:spacing w:val="-47"/>
        </w:rPr>
        <w:t xml:space="preserve"> </w:t>
      </w:r>
      <w:r w:rsidRPr="00184506">
        <w:t>images</w:t>
      </w:r>
      <w:r w:rsidRPr="00184506">
        <w:rPr>
          <w:spacing w:val="-3"/>
        </w:rPr>
        <w:t xml:space="preserve"> </w:t>
      </w:r>
      <w:r w:rsidRPr="00184506">
        <w:t>or files to</w:t>
      </w:r>
      <w:r w:rsidRPr="00184506">
        <w:rPr>
          <w:spacing w:val="-1"/>
        </w:rPr>
        <w:t xml:space="preserve"> </w:t>
      </w:r>
      <w:r w:rsidRPr="00184506">
        <w:t>other</w:t>
      </w:r>
      <w:r w:rsidRPr="00184506">
        <w:rPr>
          <w:spacing w:val="-2"/>
        </w:rPr>
        <w:t xml:space="preserve"> </w:t>
      </w:r>
      <w:r w:rsidRPr="00184506">
        <w:t>mobile</w:t>
      </w:r>
      <w:r w:rsidRPr="00184506">
        <w:rPr>
          <w:spacing w:val="1"/>
        </w:rPr>
        <w:t xml:space="preserve"> </w:t>
      </w:r>
      <w:r w:rsidRPr="00184506">
        <w:t>phones.</w:t>
      </w:r>
    </w:p>
    <w:p w14:paraId="307331C8" w14:textId="77777777" w:rsidR="00834373" w:rsidRPr="00184506" w:rsidRDefault="002D5453">
      <w:pPr>
        <w:pStyle w:val="ListParagraph"/>
        <w:numPr>
          <w:ilvl w:val="0"/>
          <w:numId w:val="5"/>
        </w:numPr>
        <w:tabs>
          <w:tab w:val="left" w:pos="1035"/>
          <w:tab w:val="left" w:pos="1036"/>
        </w:tabs>
        <w:ind w:left="1035" w:right="146"/>
      </w:pPr>
      <w:r w:rsidRPr="00184506">
        <w:t>Electronic devices of all kinds that are brought into school are the responsibility of the user.</w:t>
      </w:r>
      <w:r w:rsidRPr="00184506">
        <w:rPr>
          <w:spacing w:val="1"/>
        </w:rPr>
        <w:t xml:space="preserve"> </w:t>
      </w:r>
      <w:r w:rsidRPr="00184506">
        <w:t>The school</w:t>
      </w:r>
      <w:r w:rsidRPr="00184506">
        <w:rPr>
          <w:spacing w:val="-47"/>
        </w:rPr>
        <w:t xml:space="preserve"> </w:t>
      </w:r>
      <w:r w:rsidRPr="00184506">
        <w:t>accepts no responsibility for the loss, theft, or damage of such items.</w:t>
      </w:r>
      <w:r w:rsidRPr="00184506">
        <w:rPr>
          <w:spacing w:val="1"/>
        </w:rPr>
        <w:t xml:space="preserve"> </w:t>
      </w:r>
      <w:r w:rsidRPr="00184506">
        <w:t>Nor will the school accept</w:t>
      </w:r>
      <w:r w:rsidRPr="00184506">
        <w:rPr>
          <w:spacing w:val="1"/>
        </w:rPr>
        <w:t xml:space="preserve"> </w:t>
      </w:r>
      <w:r w:rsidRPr="00184506">
        <w:t>responsibility</w:t>
      </w:r>
      <w:r w:rsidRPr="00184506">
        <w:rPr>
          <w:spacing w:val="-1"/>
        </w:rPr>
        <w:t xml:space="preserve"> </w:t>
      </w:r>
      <w:r w:rsidRPr="00184506">
        <w:t>for</w:t>
      </w:r>
      <w:r w:rsidRPr="00184506">
        <w:rPr>
          <w:spacing w:val="-1"/>
        </w:rPr>
        <w:t xml:space="preserve"> </w:t>
      </w:r>
      <w:r w:rsidRPr="00184506">
        <w:t>any</w:t>
      </w:r>
      <w:r w:rsidRPr="00184506">
        <w:rPr>
          <w:spacing w:val="-2"/>
        </w:rPr>
        <w:t xml:space="preserve"> </w:t>
      </w:r>
      <w:r w:rsidRPr="00184506">
        <w:t>adverse</w:t>
      </w:r>
      <w:r w:rsidRPr="00184506">
        <w:rPr>
          <w:spacing w:val="-1"/>
        </w:rPr>
        <w:t xml:space="preserve"> </w:t>
      </w:r>
      <w:r w:rsidRPr="00184506">
        <w:t>health</w:t>
      </w:r>
      <w:r w:rsidRPr="00184506">
        <w:rPr>
          <w:spacing w:val="-4"/>
        </w:rPr>
        <w:t xml:space="preserve"> </w:t>
      </w:r>
      <w:r w:rsidRPr="00184506">
        <w:t>effects</w:t>
      </w:r>
      <w:r w:rsidRPr="00184506">
        <w:rPr>
          <w:spacing w:val="-1"/>
        </w:rPr>
        <w:t xml:space="preserve"> </w:t>
      </w:r>
      <w:r w:rsidRPr="00184506">
        <w:t>caused</w:t>
      </w:r>
      <w:r w:rsidRPr="00184506">
        <w:rPr>
          <w:spacing w:val="-3"/>
        </w:rPr>
        <w:t xml:space="preserve"> </w:t>
      </w:r>
      <w:r w:rsidRPr="00184506">
        <w:t>by</w:t>
      </w:r>
      <w:r w:rsidRPr="00184506">
        <w:rPr>
          <w:spacing w:val="-2"/>
        </w:rPr>
        <w:t xml:space="preserve"> </w:t>
      </w:r>
      <w:r w:rsidRPr="00184506">
        <w:t>any such</w:t>
      </w:r>
      <w:r w:rsidRPr="00184506">
        <w:rPr>
          <w:spacing w:val="-2"/>
        </w:rPr>
        <w:t xml:space="preserve"> </w:t>
      </w:r>
      <w:r w:rsidRPr="00184506">
        <w:t>devices</w:t>
      </w:r>
      <w:r w:rsidRPr="00184506">
        <w:rPr>
          <w:spacing w:val="-4"/>
        </w:rPr>
        <w:t xml:space="preserve"> </w:t>
      </w:r>
      <w:r w:rsidRPr="00184506">
        <w:t>either</w:t>
      </w:r>
      <w:r w:rsidRPr="00184506">
        <w:rPr>
          <w:spacing w:val="-1"/>
        </w:rPr>
        <w:t xml:space="preserve"> </w:t>
      </w:r>
      <w:r w:rsidRPr="00184506">
        <w:t>potential</w:t>
      </w:r>
      <w:r w:rsidRPr="00184506">
        <w:rPr>
          <w:spacing w:val="-4"/>
        </w:rPr>
        <w:t xml:space="preserve"> </w:t>
      </w:r>
      <w:r w:rsidRPr="00184506">
        <w:t>or</w:t>
      </w:r>
      <w:r w:rsidRPr="00184506">
        <w:rPr>
          <w:spacing w:val="-1"/>
        </w:rPr>
        <w:t xml:space="preserve"> </w:t>
      </w:r>
      <w:r w:rsidRPr="00184506">
        <w:t>actual.</w:t>
      </w:r>
    </w:p>
    <w:p w14:paraId="4E49978D" w14:textId="0B09D773" w:rsidR="00834373" w:rsidRPr="00184506" w:rsidRDefault="002D5453">
      <w:pPr>
        <w:pStyle w:val="ListParagraph"/>
        <w:numPr>
          <w:ilvl w:val="0"/>
          <w:numId w:val="5"/>
        </w:numPr>
        <w:tabs>
          <w:tab w:val="left" w:pos="1035"/>
          <w:tab w:val="left" w:pos="1036"/>
        </w:tabs>
        <w:ind w:right="101"/>
      </w:pPr>
      <w:r w:rsidRPr="00184506">
        <w:t>Where parents or pupils need to contact each other during the school day, they should do so only</w:t>
      </w:r>
      <w:r w:rsidRPr="00184506">
        <w:rPr>
          <w:spacing w:val="1"/>
        </w:rPr>
        <w:t xml:space="preserve"> </w:t>
      </w:r>
      <w:r w:rsidRPr="00184506">
        <w:t>through the school’s telephone.</w:t>
      </w:r>
      <w:r w:rsidR="00B83E98">
        <w:rPr>
          <w:spacing w:val="1"/>
        </w:rPr>
        <w:t xml:space="preserve"> </w:t>
      </w:r>
      <w:r w:rsidRPr="00184506">
        <w:t>If a staff member is</w:t>
      </w:r>
      <w:r w:rsidRPr="00184506">
        <w:rPr>
          <w:spacing w:val="1"/>
        </w:rPr>
        <w:t xml:space="preserve"> </w:t>
      </w:r>
      <w:r w:rsidRPr="00184506">
        <w:t>expecting a personal call, they may leave their phone with the school office to answer on their behalf or</w:t>
      </w:r>
      <w:r w:rsidRPr="00184506">
        <w:rPr>
          <w:spacing w:val="-47"/>
        </w:rPr>
        <w:t xml:space="preserve"> </w:t>
      </w:r>
      <w:r w:rsidRPr="00184506">
        <w:t>seek</w:t>
      </w:r>
      <w:r w:rsidRPr="00184506">
        <w:rPr>
          <w:spacing w:val="-3"/>
        </w:rPr>
        <w:t xml:space="preserve"> </w:t>
      </w:r>
      <w:r w:rsidRPr="00184506">
        <w:t>specific</w:t>
      </w:r>
      <w:r w:rsidRPr="00184506">
        <w:rPr>
          <w:spacing w:val="-2"/>
        </w:rPr>
        <w:t xml:space="preserve"> </w:t>
      </w:r>
      <w:r w:rsidRPr="00184506">
        <w:t>permissions</w:t>
      </w:r>
      <w:r w:rsidRPr="00184506">
        <w:rPr>
          <w:spacing w:val="-2"/>
        </w:rPr>
        <w:t xml:space="preserve"> </w:t>
      </w:r>
      <w:r w:rsidRPr="00184506">
        <w:t>to</w:t>
      </w:r>
      <w:r w:rsidRPr="00184506">
        <w:rPr>
          <w:spacing w:val="1"/>
        </w:rPr>
        <w:t xml:space="preserve"> </w:t>
      </w:r>
      <w:r w:rsidRPr="00184506">
        <w:t>use</w:t>
      </w:r>
      <w:r w:rsidRPr="00184506">
        <w:rPr>
          <w:spacing w:val="-3"/>
        </w:rPr>
        <w:t xml:space="preserve"> </w:t>
      </w:r>
      <w:r w:rsidRPr="00184506">
        <w:t>their phone</w:t>
      </w:r>
      <w:r w:rsidRPr="00184506">
        <w:rPr>
          <w:spacing w:val="1"/>
        </w:rPr>
        <w:t xml:space="preserve"> </w:t>
      </w:r>
      <w:r w:rsidRPr="00184506">
        <w:t>at</w:t>
      </w:r>
      <w:r w:rsidRPr="00184506">
        <w:rPr>
          <w:spacing w:val="-2"/>
        </w:rPr>
        <w:t xml:space="preserve"> </w:t>
      </w:r>
      <w:r w:rsidRPr="00184506">
        <w:t>other</w:t>
      </w:r>
      <w:r w:rsidRPr="00184506">
        <w:rPr>
          <w:spacing w:val="-2"/>
        </w:rPr>
        <w:t xml:space="preserve"> </w:t>
      </w:r>
      <w:r w:rsidRPr="00184506">
        <w:t>than</w:t>
      </w:r>
      <w:r w:rsidRPr="00184506">
        <w:rPr>
          <w:spacing w:val="-2"/>
        </w:rPr>
        <w:t xml:space="preserve"> </w:t>
      </w:r>
      <w:r w:rsidRPr="00184506">
        <w:t>their break</w:t>
      </w:r>
      <w:r w:rsidRPr="00184506">
        <w:rPr>
          <w:spacing w:val="1"/>
        </w:rPr>
        <w:t xml:space="preserve"> </w:t>
      </w:r>
      <w:r w:rsidRPr="00184506">
        <w:t>time.</w:t>
      </w:r>
    </w:p>
    <w:p w14:paraId="7847EA84" w14:textId="77777777" w:rsidR="00834373" w:rsidRDefault="00834373">
      <w:pPr>
        <w:pStyle w:val="BodyText"/>
        <w:spacing w:before="10"/>
        <w:ind w:left="0" w:firstLine="0"/>
        <w:rPr>
          <w:sz w:val="31"/>
        </w:rPr>
      </w:pPr>
    </w:p>
    <w:p w14:paraId="2CCC7EB5" w14:textId="77777777" w:rsidR="00B83E98" w:rsidRDefault="00B83E98">
      <w:pPr>
        <w:pStyle w:val="BodyText"/>
        <w:spacing w:before="10"/>
        <w:ind w:left="0" w:firstLine="0"/>
        <w:rPr>
          <w:sz w:val="31"/>
        </w:rPr>
      </w:pPr>
    </w:p>
    <w:p w14:paraId="0BA1E505" w14:textId="77777777" w:rsidR="00B83E98" w:rsidRDefault="00B83E98">
      <w:pPr>
        <w:pStyle w:val="BodyText"/>
        <w:spacing w:before="10"/>
        <w:ind w:left="0" w:firstLine="0"/>
        <w:rPr>
          <w:sz w:val="31"/>
        </w:rPr>
      </w:pPr>
    </w:p>
    <w:p w14:paraId="72151916" w14:textId="77777777" w:rsidR="00B83E98" w:rsidRDefault="00B83E98">
      <w:pPr>
        <w:pStyle w:val="BodyText"/>
        <w:spacing w:before="10"/>
        <w:ind w:left="0" w:firstLine="0"/>
        <w:rPr>
          <w:sz w:val="31"/>
        </w:rPr>
      </w:pPr>
    </w:p>
    <w:p w14:paraId="274AD88D" w14:textId="77777777" w:rsidR="00B83E98" w:rsidRDefault="00B83E98">
      <w:pPr>
        <w:pStyle w:val="BodyText"/>
        <w:spacing w:before="10"/>
        <w:ind w:left="0" w:firstLine="0"/>
        <w:rPr>
          <w:sz w:val="31"/>
        </w:rPr>
      </w:pPr>
    </w:p>
    <w:p w14:paraId="43F66938" w14:textId="77777777" w:rsidR="00B83E98" w:rsidRDefault="00B83E98">
      <w:pPr>
        <w:pStyle w:val="BodyText"/>
        <w:spacing w:before="10"/>
        <w:ind w:left="0" w:firstLine="0"/>
        <w:rPr>
          <w:sz w:val="31"/>
        </w:rPr>
      </w:pPr>
    </w:p>
    <w:p w14:paraId="3772D9F4" w14:textId="77777777" w:rsidR="00B83E98" w:rsidRDefault="00B83E98">
      <w:pPr>
        <w:pStyle w:val="BodyText"/>
        <w:spacing w:before="10"/>
        <w:ind w:left="0" w:firstLine="0"/>
        <w:rPr>
          <w:sz w:val="31"/>
        </w:rPr>
      </w:pPr>
    </w:p>
    <w:p w14:paraId="0D04D9CA" w14:textId="77777777" w:rsidR="00B83E98" w:rsidRDefault="00B83E98">
      <w:pPr>
        <w:pStyle w:val="BodyText"/>
        <w:spacing w:before="10"/>
        <w:ind w:left="0" w:firstLine="0"/>
        <w:rPr>
          <w:sz w:val="31"/>
        </w:rPr>
      </w:pPr>
    </w:p>
    <w:p w14:paraId="0ED6C003" w14:textId="77777777" w:rsidR="00B83E98" w:rsidRDefault="00B83E98">
      <w:pPr>
        <w:pStyle w:val="BodyText"/>
        <w:spacing w:before="10"/>
        <w:ind w:left="0" w:firstLine="0"/>
        <w:rPr>
          <w:sz w:val="31"/>
        </w:rPr>
      </w:pPr>
    </w:p>
    <w:p w14:paraId="53FE64F4" w14:textId="77777777" w:rsidR="00B83E98" w:rsidRPr="00184506" w:rsidRDefault="00B83E98">
      <w:pPr>
        <w:pStyle w:val="BodyText"/>
        <w:spacing w:before="10"/>
        <w:ind w:left="0" w:firstLine="0"/>
        <w:rPr>
          <w:sz w:val="31"/>
        </w:rPr>
      </w:pPr>
    </w:p>
    <w:p w14:paraId="79FCB22D" w14:textId="77777777" w:rsidR="00834373" w:rsidRPr="00184506" w:rsidRDefault="002D5453">
      <w:pPr>
        <w:pStyle w:val="Heading4"/>
        <w:spacing w:before="0"/>
        <w:rPr>
          <w:b w:val="0"/>
          <w:bCs w:val="0"/>
        </w:rPr>
      </w:pPr>
      <w:r w:rsidRPr="00184506">
        <w:rPr>
          <w:b w:val="0"/>
          <w:bCs w:val="0"/>
        </w:rPr>
        <w:t>Pupil</w:t>
      </w:r>
      <w:r w:rsidRPr="00184506">
        <w:rPr>
          <w:b w:val="0"/>
          <w:bCs w:val="0"/>
          <w:spacing w:val="-1"/>
        </w:rPr>
        <w:t xml:space="preserve"> </w:t>
      </w:r>
      <w:r w:rsidRPr="00184506">
        <w:rPr>
          <w:b w:val="0"/>
          <w:bCs w:val="0"/>
        </w:rPr>
        <w:t>use</w:t>
      </w:r>
      <w:r w:rsidRPr="00184506">
        <w:rPr>
          <w:b w:val="0"/>
          <w:bCs w:val="0"/>
          <w:spacing w:val="-3"/>
        </w:rPr>
        <w:t xml:space="preserve"> </w:t>
      </w:r>
      <w:r w:rsidRPr="00184506">
        <w:rPr>
          <w:b w:val="0"/>
          <w:bCs w:val="0"/>
        </w:rPr>
        <w:t>of</w:t>
      </w:r>
      <w:r w:rsidRPr="00184506">
        <w:rPr>
          <w:b w:val="0"/>
          <w:bCs w:val="0"/>
          <w:spacing w:val="-1"/>
        </w:rPr>
        <w:t xml:space="preserve"> </w:t>
      </w:r>
      <w:r w:rsidRPr="00184506">
        <w:rPr>
          <w:b w:val="0"/>
          <w:bCs w:val="0"/>
        </w:rPr>
        <w:t>personal</w:t>
      </w:r>
      <w:r w:rsidRPr="00184506">
        <w:rPr>
          <w:b w:val="0"/>
          <w:bCs w:val="0"/>
          <w:spacing w:val="-1"/>
        </w:rPr>
        <w:t xml:space="preserve"> </w:t>
      </w:r>
      <w:r w:rsidRPr="00184506">
        <w:rPr>
          <w:b w:val="0"/>
          <w:bCs w:val="0"/>
        </w:rPr>
        <w:t>devices:</w:t>
      </w:r>
    </w:p>
    <w:p w14:paraId="6E4C5BA9" w14:textId="6173B6AF" w:rsidR="00834373" w:rsidRPr="00184506" w:rsidRDefault="002D5453">
      <w:pPr>
        <w:pStyle w:val="ListParagraph"/>
        <w:numPr>
          <w:ilvl w:val="0"/>
          <w:numId w:val="5"/>
        </w:numPr>
        <w:tabs>
          <w:tab w:val="left" w:pos="1035"/>
          <w:tab w:val="left" w:pos="1036"/>
        </w:tabs>
        <w:spacing w:before="120"/>
        <w:ind w:right="350"/>
      </w:pPr>
      <w:r w:rsidRPr="00184506">
        <w:t>The school strongly advise</w:t>
      </w:r>
      <w:r w:rsidR="00B83E98">
        <w:t>s</w:t>
      </w:r>
      <w:r w:rsidRPr="00184506">
        <w:t xml:space="preserve"> that pupil mobile phones should not be brought into school. However, the</w:t>
      </w:r>
      <w:r w:rsidRPr="00184506">
        <w:rPr>
          <w:spacing w:val="-47"/>
        </w:rPr>
        <w:t xml:space="preserve"> </w:t>
      </w:r>
      <w:r w:rsidRPr="00184506">
        <w:t>school accepts that there may be circumstances in which a parent wishes their</w:t>
      </w:r>
      <w:r w:rsidR="00B83E98">
        <w:t xml:space="preserve"> </w:t>
      </w:r>
      <w:r w:rsidRPr="00184506">
        <w:t>child to have a mobile</w:t>
      </w:r>
      <w:r w:rsidRPr="00184506">
        <w:rPr>
          <w:spacing w:val="-47"/>
        </w:rPr>
        <w:t xml:space="preserve"> </w:t>
      </w:r>
      <w:r w:rsidRPr="00184506">
        <w:t>phone for their own safety.</w:t>
      </w:r>
      <w:r w:rsidRPr="00184506">
        <w:rPr>
          <w:spacing w:val="1"/>
        </w:rPr>
        <w:t xml:space="preserve"> </w:t>
      </w:r>
      <w:r w:rsidRPr="00184506">
        <w:t>If this is the case, the circumstances should be discussed with the class</w:t>
      </w:r>
      <w:r w:rsidRPr="00184506">
        <w:rPr>
          <w:spacing w:val="1"/>
        </w:rPr>
        <w:t xml:space="preserve"> </w:t>
      </w:r>
      <w:r w:rsidRPr="00184506">
        <w:t>teacher</w:t>
      </w:r>
      <w:r w:rsidRPr="00184506">
        <w:rPr>
          <w:spacing w:val="-3"/>
        </w:rPr>
        <w:t xml:space="preserve"> </w:t>
      </w:r>
      <w:r w:rsidRPr="00184506">
        <w:t>and</w:t>
      </w:r>
      <w:r w:rsidRPr="00184506">
        <w:rPr>
          <w:spacing w:val="-1"/>
        </w:rPr>
        <w:t xml:space="preserve"> </w:t>
      </w:r>
      <w:r w:rsidRPr="00184506">
        <w:t>the normal rules regarding</w:t>
      </w:r>
      <w:r w:rsidRPr="00184506">
        <w:rPr>
          <w:spacing w:val="-1"/>
        </w:rPr>
        <w:t xml:space="preserve"> </w:t>
      </w:r>
      <w:r w:rsidR="00B83E98">
        <w:t>no use of the phone</w:t>
      </w:r>
      <w:r w:rsidRPr="00184506">
        <w:rPr>
          <w:spacing w:val="-2"/>
        </w:rPr>
        <w:t xml:space="preserve"> </w:t>
      </w:r>
      <w:r w:rsidRPr="00184506">
        <w:t>during</w:t>
      </w:r>
      <w:r w:rsidRPr="00184506">
        <w:rPr>
          <w:spacing w:val="-1"/>
        </w:rPr>
        <w:t xml:space="preserve"> </w:t>
      </w:r>
      <w:r w:rsidRPr="00184506">
        <w:t>the</w:t>
      </w:r>
      <w:r w:rsidRPr="00184506">
        <w:rPr>
          <w:spacing w:val="-2"/>
        </w:rPr>
        <w:t xml:space="preserve"> </w:t>
      </w:r>
      <w:r w:rsidRPr="00184506">
        <w:t>school day</w:t>
      </w:r>
      <w:r w:rsidRPr="00184506">
        <w:rPr>
          <w:spacing w:val="-2"/>
        </w:rPr>
        <w:t xml:space="preserve"> </w:t>
      </w:r>
      <w:r w:rsidRPr="00184506">
        <w:t>will apply.</w:t>
      </w:r>
    </w:p>
    <w:p w14:paraId="02655138" w14:textId="77777777" w:rsidR="00834373" w:rsidRPr="00184506" w:rsidRDefault="002D5453">
      <w:pPr>
        <w:pStyle w:val="ListParagraph"/>
        <w:numPr>
          <w:ilvl w:val="0"/>
          <w:numId w:val="5"/>
        </w:numPr>
        <w:tabs>
          <w:tab w:val="left" w:pos="1035"/>
          <w:tab w:val="left" w:pos="1036"/>
        </w:tabs>
        <w:ind w:left="1035" w:right="174"/>
      </w:pPr>
      <w:r w:rsidRPr="00184506">
        <w:t>If a pupil breaches the school procedures, then the phone or device will be confiscated and will be held</w:t>
      </w:r>
      <w:r w:rsidRPr="00184506">
        <w:rPr>
          <w:spacing w:val="-47"/>
        </w:rPr>
        <w:t xml:space="preserve"> </w:t>
      </w:r>
      <w:r w:rsidRPr="00184506">
        <w:t>in a se</w:t>
      </w:r>
      <w:r w:rsidR="00961770" w:rsidRPr="00184506">
        <w:t>cure place in the school office</w:t>
      </w:r>
      <w:r w:rsidRPr="00184506">
        <w:t>.</w:t>
      </w:r>
      <w:r w:rsidRPr="00184506">
        <w:rPr>
          <w:spacing w:val="1"/>
        </w:rPr>
        <w:t xml:space="preserve"> </w:t>
      </w:r>
      <w:r w:rsidRPr="00184506">
        <w:t>Mobile phones and devices will be released to parents in</w:t>
      </w:r>
      <w:r w:rsidRPr="00184506">
        <w:rPr>
          <w:spacing w:val="1"/>
        </w:rPr>
        <w:t xml:space="preserve"> </w:t>
      </w:r>
      <w:r w:rsidRPr="00184506">
        <w:t>accordance with</w:t>
      </w:r>
      <w:r w:rsidRPr="00184506">
        <w:rPr>
          <w:spacing w:val="-1"/>
        </w:rPr>
        <w:t xml:space="preserve"> </w:t>
      </w:r>
      <w:r w:rsidRPr="00184506">
        <w:t>the</w:t>
      </w:r>
      <w:r w:rsidRPr="00184506">
        <w:rPr>
          <w:spacing w:val="-2"/>
        </w:rPr>
        <w:t xml:space="preserve"> </w:t>
      </w:r>
      <w:r w:rsidRPr="00184506">
        <w:t>school</w:t>
      </w:r>
      <w:r w:rsidRPr="00184506">
        <w:rPr>
          <w:spacing w:val="-3"/>
        </w:rPr>
        <w:t xml:space="preserve"> </w:t>
      </w:r>
      <w:r w:rsidRPr="00184506">
        <w:t>procedures.</w:t>
      </w:r>
    </w:p>
    <w:p w14:paraId="03E97756" w14:textId="5F7937AF" w:rsidR="00834373" w:rsidRPr="00184506" w:rsidRDefault="002D5453">
      <w:pPr>
        <w:pStyle w:val="ListParagraph"/>
        <w:numPr>
          <w:ilvl w:val="0"/>
          <w:numId w:val="5"/>
        </w:numPr>
        <w:tabs>
          <w:tab w:val="left" w:pos="1036"/>
        </w:tabs>
        <w:ind w:left="1035" w:right="654"/>
        <w:jc w:val="both"/>
      </w:pPr>
      <w:r w:rsidRPr="00184506">
        <w:t>If a pupil needs to contact his/her parent, they will be allowed to use a school phone. Parents</w:t>
      </w:r>
      <w:r w:rsidR="00B83E98">
        <w:t xml:space="preserve"> who need to get a message to their child, must do so via the school office phone.</w:t>
      </w:r>
    </w:p>
    <w:p w14:paraId="2E93D53E" w14:textId="77777777" w:rsidR="00834373" w:rsidRPr="00184506" w:rsidRDefault="002D5453">
      <w:pPr>
        <w:pStyle w:val="ListParagraph"/>
        <w:numPr>
          <w:ilvl w:val="0"/>
          <w:numId w:val="5"/>
        </w:numPr>
        <w:tabs>
          <w:tab w:val="left" w:pos="1036"/>
        </w:tabs>
        <w:spacing w:line="279" w:lineRule="exact"/>
        <w:jc w:val="both"/>
      </w:pPr>
      <w:r w:rsidRPr="00184506">
        <w:t>Pupils</w:t>
      </w:r>
      <w:r w:rsidRPr="00184506">
        <w:rPr>
          <w:spacing w:val="-2"/>
        </w:rPr>
        <w:t xml:space="preserve"> </w:t>
      </w:r>
      <w:r w:rsidRPr="00184506">
        <w:t>should</w:t>
      </w:r>
      <w:r w:rsidRPr="00184506">
        <w:rPr>
          <w:spacing w:val="-2"/>
        </w:rPr>
        <w:t xml:space="preserve"> </w:t>
      </w:r>
      <w:r w:rsidRPr="00184506">
        <w:t>protect</w:t>
      </w:r>
      <w:r w:rsidRPr="00184506">
        <w:rPr>
          <w:spacing w:val="-4"/>
        </w:rPr>
        <w:t xml:space="preserve"> </w:t>
      </w:r>
      <w:r w:rsidRPr="00184506">
        <w:t>their</w:t>
      </w:r>
      <w:r w:rsidRPr="00184506">
        <w:rPr>
          <w:spacing w:val="-3"/>
        </w:rPr>
        <w:t xml:space="preserve"> </w:t>
      </w:r>
      <w:r w:rsidRPr="00184506">
        <w:t>phone numbers</w:t>
      </w:r>
      <w:r w:rsidRPr="00184506">
        <w:rPr>
          <w:spacing w:val="-2"/>
        </w:rPr>
        <w:t xml:space="preserve"> </w:t>
      </w:r>
      <w:r w:rsidRPr="00184506">
        <w:t>by</w:t>
      </w:r>
      <w:r w:rsidRPr="00184506">
        <w:rPr>
          <w:spacing w:val="-2"/>
        </w:rPr>
        <w:t xml:space="preserve"> </w:t>
      </w:r>
      <w:r w:rsidRPr="00184506">
        <w:t>only giving</w:t>
      </w:r>
      <w:r w:rsidRPr="00184506">
        <w:rPr>
          <w:spacing w:val="-2"/>
        </w:rPr>
        <w:t xml:space="preserve"> </w:t>
      </w:r>
      <w:r w:rsidRPr="00184506">
        <w:t>them</w:t>
      </w:r>
      <w:r w:rsidRPr="00184506">
        <w:rPr>
          <w:spacing w:val="-2"/>
        </w:rPr>
        <w:t xml:space="preserve"> </w:t>
      </w:r>
      <w:r w:rsidRPr="00184506">
        <w:t>to</w:t>
      </w:r>
      <w:r w:rsidRPr="00184506">
        <w:rPr>
          <w:spacing w:val="-2"/>
        </w:rPr>
        <w:t xml:space="preserve"> </w:t>
      </w:r>
      <w:r w:rsidRPr="00184506">
        <w:t>trusted</w:t>
      </w:r>
      <w:r w:rsidRPr="00184506">
        <w:rPr>
          <w:spacing w:val="-3"/>
        </w:rPr>
        <w:t xml:space="preserve"> </w:t>
      </w:r>
      <w:r w:rsidRPr="00184506">
        <w:t>friends</w:t>
      </w:r>
      <w:r w:rsidRPr="00184506">
        <w:rPr>
          <w:spacing w:val="-3"/>
        </w:rPr>
        <w:t xml:space="preserve"> </w:t>
      </w:r>
      <w:r w:rsidRPr="00184506">
        <w:t>and</w:t>
      </w:r>
      <w:r w:rsidRPr="00184506">
        <w:rPr>
          <w:spacing w:val="-2"/>
        </w:rPr>
        <w:t xml:space="preserve"> </w:t>
      </w:r>
      <w:r w:rsidRPr="00184506">
        <w:t>family</w:t>
      </w:r>
      <w:r w:rsidRPr="00184506">
        <w:rPr>
          <w:spacing w:val="-3"/>
        </w:rPr>
        <w:t xml:space="preserve"> </w:t>
      </w:r>
      <w:r w:rsidRPr="00184506">
        <w:t>members.</w:t>
      </w:r>
    </w:p>
    <w:p w14:paraId="5C609B86" w14:textId="30FD09EE" w:rsidR="00834373" w:rsidRPr="00184506" w:rsidRDefault="002D5453" w:rsidP="00B83E98">
      <w:pPr>
        <w:pStyle w:val="ListParagraph"/>
        <w:numPr>
          <w:ilvl w:val="0"/>
          <w:numId w:val="5"/>
        </w:numPr>
        <w:tabs>
          <w:tab w:val="left" w:pos="1036"/>
        </w:tabs>
        <w:spacing w:before="1"/>
        <w:ind w:left="1035" w:right="212"/>
        <w:jc w:val="both"/>
        <w:sectPr w:rsidR="00834373" w:rsidRPr="00184506">
          <w:pgSz w:w="11900" w:h="16840"/>
          <w:pgMar w:top="940" w:right="740" w:bottom="700" w:left="740" w:header="547" w:footer="515" w:gutter="0"/>
          <w:cols w:space="720"/>
        </w:sectPr>
      </w:pPr>
      <w:r w:rsidRPr="00184506">
        <w:t>Pupils will be instructed in safe and appropriate use of mobile phones and personal devices and will be</w:t>
      </w:r>
      <w:r w:rsidRPr="00184506">
        <w:rPr>
          <w:spacing w:val="-47"/>
        </w:rPr>
        <w:t xml:space="preserve"> </w:t>
      </w:r>
      <w:r w:rsidRPr="00184506">
        <w:t>made aware</w:t>
      </w:r>
      <w:r w:rsidRPr="00184506">
        <w:rPr>
          <w:spacing w:val="-2"/>
        </w:rPr>
        <w:t xml:space="preserve"> </w:t>
      </w:r>
      <w:r w:rsidRPr="00184506">
        <w:t>of</w:t>
      </w:r>
      <w:r w:rsidRPr="00184506">
        <w:rPr>
          <w:spacing w:val="-2"/>
        </w:rPr>
        <w:t xml:space="preserve"> </w:t>
      </w:r>
      <w:r w:rsidRPr="00184506">
        <w:t>boundaries</w:t>
      </w:r>
      <w:r w:rsidRPr="00184506">
        <w:rPr>
          <w:spacing w:val="-5"/>
        </w:rPr>
        <w:t xml:space="preserve"> </w:t>
      </w:r>
      <w:r w:rsidRPr="00184506">
        <w:t>and</w:t>
      </w:r>
      <w:r w:rsidRPr="00184506">
        <w:rPr>
          <w:spacing w:val="-1"/>
        </w:rPr>
        <w:t xml:space="preserve"> </w:t>
      </w:r>
      <w:r w:rsidRPr="00184506">
        <w:t>consequences.</w:t>
      </w:r>
    </w:p>
    <w:p w14:paraId="5CCFF9A7" w14:textId="77777777" w:rsidR="00834373" w:rsidRPr="00184506" w:rsidRDefault="002D5453" w:rsidP="00B83E98">
      <w:pPr>
        <w:pStyle w:val="Heading4"/>
        <w:spacing w:before="121"/>
        <w:ind w:left="0"/>
        <w:rPr>
          <w:b w:val="0"/>
          <w:bCs w:val="0"/>
        </w:rPr>
      </w:pPr>
      <w:r w:rsidRPr="00184506">
        <w:rPr>
          <w:b w:val="0"/>
          <w:bCs w:val="0"/>
        </w:rPr>
        <w:t>Staff</w:t>
      </w:r>
      <w:r w:rsidRPr="00184506">
        <w:rPr>
          <w:b w:val="0"/>
          <w:bCs w:val="0"/>
          <w:spacing w:val="-2"/>
        </w:rPr>
        <w:t xml:space="preserve"> </w:t>
      </w:r>
      <w:r w:rsidRPr="00184506">
        <w:rPr>
          <w:b w:val="0"/>
          <w:bCs w:val="0"/>
        </w:rPr>
        <w:t>use</w:t>
      </w:r>
      <w:r w:rsidRPr="00184506">
        <w:rPr>
          <w:b w:val="0"/>
          <w:bCs w:val="0"/>
          <w:spacing w:val="-3"/>
        </w:rPr>
        <w:t xml:space="preserve"> </w:t>
      </w:r>
      <w:r w:rsidRPr="00184506">
        <w:rPr>
          <w:b w:val="0"/>
          <w:bCs w:val="0"/>
        </w:rPr>
        <w:t>of</w:t>
      </w:r>
      <w:r w:rsidRPr="00184506">
        <w:rPr>
          <w:b w:val="0"/>
          <w:bCs w:val="0"/>
          <w:spacing w:val="-2"/>
        </w:rPr>
        <w:t xml:space="preserve"> </w:t>
      </w:r>
      <w:r w:rsidRPr="00184506">
        <w:rPr>
          <w:b w:val="0"/>
          <w:bCs w:val="0"/>
        </w:rPr>
        <w:t>personal devices:</w:t>
      </w:r>
    </w:p>
    <w:p w14:paraId="31A96F49" w14:textId="77777777" w:rsidR="00834373" w:rsidRPr="00184506" w:rsidRDefault="002D5453">
      <w:pPr>
        <w:pStyle w:val="ListParagraph"/>
        <w:numPr>
          <w:ilvl w:val="0"/>
          <w:numId w:val="5"/>
        </w:numPr>
        <w:tabs>
          <w:tab w:val="left" w:pos="1035"/>
          <w:tab w:val="left" w:pos="1036"/>
        </w:tabs>
        <w:spacing w:before="120"/>
        <w:ind w:right="586"/>
      </w:pPr>
      <w:r w:rsidRPr="00184506">
        <w:t>Staff are not permitted to use their own personal phones or devices for contacting children, young</w:t>
      </w:r>
      <w:r w:rsidRPr="00184506">
        <w:rPr>
          <w:spacing w:val="-48"/>
        </w:rPr>
        <w:t xml:space="preserve"> </w:t>
      </w:r>
      <w:r w:rsidRPr="00184506">
        <w:t>people,</w:t>
      </w:r>
      <w:r w:rsidRPr="00184506">
        <w:rPr>
          <w:spacing w:val="-3"/>
        </w:rPr>
        <w:t xml:space="preserve"> </w:t>
      </w:r>
      <w:r w:rsidRPr="00184506">
        <w:t>and</w:t>
      </w:r>
      <w:r w:rsidRPr="00184506">
        <w:rPr>
          <w:spacing w:val="-1"/>
        </w:rPr>
        <w:t xml:space="preserve"> </w:t>
      </w:r>
      <w:r w:rsidRPr="00184506">
        <w:t>their</w:t>
      </w:r>
      <w:r w:rsidRPr="00184506">
        <w:rPr>
          <w:spacing w:val="-1"/>
        </w:rPr>
        <w:t xml:space="preserve"> </w:t>
      </w:r>
      <w:r w:rsidRPr="00184506">
        <w:t>families</w:t>
      </w:r>
      <w:r w:rsidRPr="00184506">
        <w:rPr>
          <w:spacing w:val="-2"/>
        </w:rPr>
        <w:t xml:space="preserve"> </w:t>
      </w:r>
      <w:r w:rsidRPr="00184506">
        <w:t>within</w:t>
      </w:r>
      <w:r w:rsidRPr="00184506">
        <w:rPr>
          <w:spacing w:val="-2"/>
        </w:rPr>
        <w:t xml:space="preserve"> </w:t>
      </w:r>
      <w:r w:rsidRPr="00184506">
        <w:t>or</w:t>
      </w:r>
      <w:r w:rsidRPr="00184506">
        <w:rPr>
          <w:spacing w:val="-2"/>
        </w:rPr>
        <w:t xml:space="preserve"> </w:t>
      </w:r>
      <w:r w:rsidRPr="00184506">
        <w:t>outside</w:t>
      </w:r>
      <w:r w:rsidRPr="00184506">
        <w:rPr>
          <w:spacing w:val="-3"/>
        </w:rPr>
        <w:t xml:space="preserve"> </w:t>
      </w:r>
      <w:r w:rsidRPr="00184506">
        <w:t>of the setting</w:t>
      </w:r>
      <w:r w:rsidRPr="00184506">
        <w:rPr>
          <w:spacing w:val="-1"/>
        </w:rPr>
        <w:t xml:space="preserve"> </w:t>
      </w:r>
      <w:r w:rsidRPr="00184506">
        <w:t>in</w:t>
      </w:r>
      <w:r w:rsidRPr="00184506">
        <w:rPr>
          <w:spacing w:val="-1"/>
        </w:rPr>
        <w:t xml:space="preserve"> </w:t>
      </w:r>
      <w:r w:rsidRPr="00184506">
        <w:t>a</w:t>
      </w:r>
      <w:r w:rsidRPr="00184506">
        <w:rPr>
          <w:spacing w:val="-1"/>
        </w:rPr>
        <w:t xml:space="preserve"> </w:t>
      </w:r>
      <w:r w:rsidRPr="00184506">
        <w:t>professional</w:t>
      </w:r>
      <w:r w:rsidRPr="00184506">
        <w:rPr>
          <w:spacing w:val="-3"/>
        </w:rPr>
        <w:t xml:space="preserve"> </w:t>
      </w:r>
      <w:r w:rsidRPr="00184506">
        <w:t>capacity.</w:t>
      </w:r>
    </w:p>
    <w:p w14:paraId="4C1F0CE0" w14:textId="77777777" w:rsidR="00834373" w:rsidRPr="00184506" w:rsidRDefault="002D5453">
      <w:pPr>
        <w:pStyle w:val="ListParagraph"/>
        <w:numPr>
          <w:ilvl w:val="0"/>
          <w:numId w:val="5"/>
        </w:numPr>
        <w:tabs>
          <w:tab w:val="left" w:pos="1035"/>
          <w:tab w:val="left" w:pos="1037"/>
        </w:tabs>
        <w:spacing w:line="279" w:lineRule="exact"/>
        <w:ind w:hanging="359"/>
      </w:pPr>
      <w:r w:rsidRPr="00184506">
        <w:t>Staff</w:t>
      </w:r>
      <w:r w:rsidRPr="00184506">
        <w:rPr>
          <w:spacing w:val="-2"/>
        </w:rPr>
        <w:t xml:space="preserve"> </w:t>
      </w:r>
      <w:r w:rsidRPr="00184506">
        <w:t>will</w:t>
      </w:r>
      <w:r w:rsidRPr="00184506">
        <w:rPr>
          <w:spacing w:val="-1"/>
        </w:rPr>
        <w:t xml:space="preserve"> </w:t>
      </w:r>
      <w:r w:rsidRPr="00184506">
        <w:t>be</w:t>
      </w:r>
      <w:r w:rsidRPr="00184506">
        <w:rPr>
          <w:spacing w:val="-3"/>
        </w:rPr>
        <w:t xml:space="preserve"> </w:t>
      </w:r>
      <w:r w:rsidRPr="00184506">
        <w:t>issued</w:t>
      </w:r>
      <w:r w:rsidRPr="00184506">
        <w:rPr>
          <w:spacing w:val="-4"/>
        </w:rPr>
        <w:t xml:space="preserve"> </w:t>
      </w:r>
      <w:r w:rsidRPr="00184506">
        <w:t>with</w:t>
      </w:r>
      <w:r w:rsidRPr="00184506">
        <w:rPr>
          <w:spacing w:val="-3"/>
        </w:rPr>
        <w:t xml:space="preserve"> </w:t>
      </w:r>
      <w:r w:rsidRPr="00184506">
        <w:t>a</w:t>
      </w:r>
      <w:r w:rsidRPr="00184506">
        <w:rPr>
          <w:spacing w:val="-3"/>
        </w:rPr>
        <w:t xml:space="preserve"> </w:t>
      </w:r>
      <w:r w:rsidRPr="00184506">
        <w:t>school</w:t>
      </w:r>
      <w:r w:rsidRPr="00184506">
        <w:rPr>
          <w:spacing w:val="-4"/>
        </w:rPr>
        <w:t xml:space="preserve"> </w:t>
      </w:r>
      <w:r w:rsidRPr="00184506">
        <w:t>phone</w:t>
      </w:r>
      <w:r w:rsidRPr="00184506">
        <w:rPr>
          <w:spacing w:val="-3"/>
        </w:rPr>
        <w:t xml:space="preserve"> </w:t>
      </w:r>
      <w:r w:rsidRPr="00184506">
        <w:t>where contact</w:t>
      </w:r>
      <w:r w:rsidRPr="00184506">
        <w:rPr>
          <w:spacing w:val="-4"/>
        </w:rPr>
        <w:t xml:space="preserve"> </w:t>
      </w:r>
      <w:r w:rsidRPr="00184506">
        <w:t>with</w:t>
      </w:r>
      <w:r w:rsidRPr="00184506">
        <w:rPr>
          <w:spacing w:val="-2"/>
        </w:rPr>
        <w:t xml:space="preserve"> </w:t>
      </w:r>
      <w:r w:rsidRPr="00184506">
        <w:t>pupils</w:t>
      </w:r>
      <w:r w:rsidRPr="00184506">
        <w:rPr>
          <w:spacing w:val="-3"/>
        </w:rPr>
        <w:t xml:space="preserve"> </w:t>
      </w:r>
      <w:r w:rsidRPr="00184506">
        <w:t>or</w:t>
      </w:r>
      <w:r w:rsidRPr="00184506">
        <w:rPr>
          <w:spacing w:val="-1"/>
        </w:rPr>
        <w:t xml:space="preserve"> </w:t>
      </w:r>
      <w:r w:rsidRPr="00184506">
        <w:t>parents</w:t>
      </w:r>
      <w:r w:rsidRPr="00184506">
        <w:rPr>
          <w:spacing w:val="-2"/>
        </w:rPr>
        <w:t xml:space="preserve"> </w:t>
      </w:r>
      <w:r w:rsidRPr="00184506">
        <w:t>is</w:t>
      </w:r>
      <w:r w:rsidRPr="00184506">
        <w:rPr>
          <w:spacing w:val="-1"/>
        </w:rPr>
        <w:t xml:space="preserve"> </w:t>
      </w:r>
      <w:r w:rsidRPr="00184506">
        <w:t>required.</w:t>
      </w:r>
    </w:p>
    <w:p w14:paraId="5E3DC08B" w14:textId="77777777" w:rsidR="00834373" w:rsidRPr="00184506" w:rsidRDefault="002D5453">
      <w:pPr>
        <w:pStyle w:val="ListParagraph"/>
        <w:numPr>
          <w:ilvl w:val="0"/>
          <w:numId w:val="5"/>
        </w:numPr>
        <w:tabs>
          <w:tab w:val="left" w:pos="1035"/>
          <w:tab w:val="left" w:pos="1037"/>
        </w:tabs>
        <w:spacing w:before="1"/>
        <w:ind w:right="156"/>
      </w:pPr>
      <w:r w:rsidRPr="00184506">
        <w:t>Mobile phones and personally owned devices will be switched off or switched to ‘silent’ mode;</w:t>
      </w:r>
      <w:r w:rsidRPr="00184506">
        <w:rPr>
          <w:spacing w:val="1"/>
        </w:rPr>
        <w:t xml:space="preserve"> </w:t>
      </w:r>
      <w:r w:rsidRPr="00184506">
        <w:t>Bluetooth communication should be “hidden” or switched off, location data switched off unless being</w:t>
      </w:r>
      <w:r w:rsidRPr="00184506">
        <w:rPr>
          <w:spacing w:val="1"/>
        </w:rPr>
        <w:t xml:space="preserve"> </w:t>
      </w:r>
      <w:r w:rsidRPr="00184506">
        <w:t>used only for the duration of a specific task like route directions on a school trip, and mobile phones or</w:t>
      </w:r>
      <w:r w:rsidRPr="00184506">
        <w:rPr>
          <w:spacing w:val="-47"/>
        </w:rPr>
        <w:t xml:space="preserve"> </w:t>
      </w:r>
      <w:r w:rsidRPr="00184506">
        <w:t>personally owned devices will not be used during teaching periods unless permission has been given by</w:t>
      </w:r>
      <w:r w:rsidRPr="00184506">
        <w:rPr>
          <w:spacing w:val="-47"/>
        </w:rPr>
        <w:t xml:space="preserve"> </w:t>
      </w:r>
      <w:r w:rsidRPr="00184506">
        <w:t>a</w:t>
      </w:r>
      <w:r w:rsidRPr="00184506">
        <w:rPr>
          <w:spacing w:val="-1"/>
        </w:rPr>
        <w:t xml:space="preserve"> </w:t>
      </w:r>
      <w:r w:rsidRPr="00184506">
        <w:t>member of</w:t>
      </w:r>
      <w:r w:rsidRPr="00184506">
        <w:rPr>
          <w:spacing w:val="-1"/>
        </w:rPr>
        <w:t xml:space="preserve"> </w:t>
      </w:r>
      <w:r w:rsidRPr="00184506">
        <w:t>Senior Leadership</w:t>
      </w:r>
      <w:r w:rsidRPr="00184506">
        <w:rPr>
          <w:spacing w:val="-1"/>
        </w:rPr>
        <w:t xml:space="preserve"> </w:t>
      </w:r>
      <w:r w:rsidRPr="00184506">
        <w:t>Team</w:t>
      </w:r>
      <w:r w:rsidRPr="00184506">
        <w:rPr>
          <w:spacing w:val="1"/>
        </w:rPr>
        <w:t xml:space="preserve"> </w:t>
      </w:r>
      <w:r w:rsidRPr="00184506">
        <w:t>for emergency</w:t>
      </w:r>
      <w:r w:rsidRPr="00184506">
        <w:rPr>
          <w:spacing w:val="-1"/>
        </w:rPr>
        <w:t xml:space="preserve"> </w:t>
      </w:r>
      <w:r w:rsidRPr="00184506">
        <w:t>circumstances.</w:t>
      </w:r>
    </w:p>
    <w:p w14:paraId="0210862B" w14:textId="77777777" w:rsidR="00834373" w:rsidRPr="00184506" w:rsidRDefault="002D5453">
      <w:pPr>
        <w:pStyle w:val="ListParagraph"/>
        <w:numPr>
          <w:ilvl w:val="0"/>
          <w:numId w:val="5"/>
        </w:numPr>
        <w:tabs>
          <w:tab w:val="left" w:pos="1037"/>
        </w:tabs>
        <w:ind w:right="579"/>
        <w:jc w:val="both"/>
      </w:pPr>
      <w:r w:rsidRPr="00184506">
        <w:t>If members of staff have an educational reason to allow children to use mobile phones or personal</w:t>
      </w:r>
      <w:r w:rsidRPr="00184506">
        <w:rPr>
          <w:spacing w:val="-47"/>
        </w:rPr>
        <w:t xml:space="preserve"> </w:t>
      </w:r>
      <w:r w:rsidRPr="00184506">
        <w:t>devices as part of an educational activity, then it will only take place when approved by the Senior</w:t>
      </w:r>
      <w:r w:rsidRPr="00184506">
        <w:rPr>
          <w:spacing w:val="1"/>
        </w:rPr>
        <w:t xml:space="preserve"> </w:t>
      </w:r>
      <w:r w:rsidRPr="00184506">
        <w:t>Leadership</w:t>
      </w:r>
      <w:r w:rsidRPr="00184506">
        <w:rPr>
          <w:spacing w:val="-4"/>
        </w:rPr>
        <w:t xml:space="preserve"> </w:t>
      </w:r>
      <w:r w:rsidRPr="00184506">
        <w:t>Team.</w:t>
      </w:r>
    </w:p>
    <w:p w14:paraId="4EF7C1CA" w14:textId="77777777" w:rsidR="00834373" w:rsidRPr="00184506" w:rsidRDefault="002D5453">
      <w:pPr>
        <w:pStyle w:val="ListParagraph"/>
        <w:numPr>
          <w:ilvl w:val="0"/>
          <w:numId w:val="5"/>
        </w:numPr>
        <w:tabs>
          <w:tab w:val="left" w:pos="1037"/>
        </w:tabs>
        <w:ind w:right="490"/>
        <w:jc w:val="both"/>
      </w:pPr>
      <w:r w:rsidRPr="00184506">
        <w:t>Staff should not use personal devices such as mobile phones or cameras to take photos or videos of</w:t>
      </w:r>
      <w:r w:rsidRPr="00184506">
        <w:rPr>
          <w:spacing w:val="-47"/>
        </w:rPr>
        <w:t xml:space="preserve"> </w:t>
      </w:r>
      <w:r w:rsidRPr="00184506">
        <w:t>pupils</w:t>
      </w:r>
      <w:r w:rsidRPr="00184506">
        <w:rPr>
          <w:spacing w:val="-1"/>
        </w:rPr>
        <w:t xml:space="preserve"> </w:t>
      </w:r>
      <w:r w:rsidRPr="00184506">
        <w:t>and</w:t>
      </w:r>
      <w:r w:rsidRPr="00184506">
        <w:rPr>
          <w:spacing w:val="-1"/>
        </w:rPr>
        <w:t xml:space="preserve"> </w:t>
      </w:r>
      <w:r w:rsidRPr="00184506">
        <w:t>will only</w:t>
      </w:r>
      <w:r w:rsidRPr="00184506">
        <w:rPr>
          <w:spacing w:val="-2"/>
        </w:rPr>
        <w:t xml:space="preserve"> </w:t>
      </w:r>
      <w:r w:rsidRPr="00184506">
        <w:t>use</w:t>
      </w:r>
      <w:r w:rsidRPr="00184506">
        <w:rPr>
          <w:spacing w:val="-2"/>
        </w:rPr>
        <w:t xml:space="preserve"> </w:t>
      </w:r>
      <w:r w:rsidRPr="00184506">
        <w:t>work-provided</w:t>
      </w:r>
      <w:r w:rsidRPr="00184506">
        <w:rPr>
          <w:spacing w:val="-1"/>
        </w:rPr>
        <w:t xml:space="preserve"> </w:t>
      </w:r>
      <w:r w:rsidRPr="00184506">
        <w:t>equipment</w:t>
      </w:r>
      <w:r w:rsidRPr="00184506">
        <w:rPr>
          <w:spacing w:val="1"/>
        </w:rPr>
        <w:t xml:space="preserve"> </w:t>
      </w:r>
      <w:r w:rsidRPr="00184506">
        <w:t>for</w:t>
      </w:r>
      <w:r w:rsidRPr="00184506">
        <w:rPr>
          <w:spacing w:val="-3"/>
        </w:rPr>
        <w:t xml:space="preserve"> </w:t>
      </w:r>
      <w:r w:rsidRPr="00184506">
        <w:t>this purpose.</w:t>
      </w:r>
    </w:p>
    <w:p w14:paraId="11D235A2" w14:textId="77777777" w:rsidR="00834373" w:rsidRPr="00184506" w:rsidRDefault="002D5453">
      <w:pPr>
        <w:pStyle w:val="ListParagraph"/>
        <w:numPr>
          <w:ilvl w:val="0"/>
          <w:numId w:val="5"/>
        </w:numPr>
        <w:tabs>
          <w:tab w:val="left" w:pos="1035"/>
          <w:tab w:val="left" w:pos="1037"/>
        </w:tabs>
        <w:spacing w:before="1"/>
        <w:ind w:right="127"/>
      </w:pPr>
      <w:r w:rsidRPr="00184506">
        <w:t>Where members of staff are required to use a mobile phone for school duties, for instance in case of</w:t>
      </w:r>
      <w:r w:rsidRPr="00184506">
        <w:rPr>
          <w:spacing w:val="1"/>
        </w:rPr>
        <w:t xml:space="preserve"> </w:t>
      </w:r>
      <w:r w:rsidRPr="00184506">
        <w:t>emergency during off-site activities, or for contacting pupils or parents, then a school mobile phone will</w:t>
      </w:r>
      <w:r w:rsidRPr="00184506">
        <w:rPr>
          <w:spacing w:val="-47"/>
        </w:rPr>
        <w:t xml:space="preserve"> </w:t>
      </w:r>
      <w:r w:rsidRPr="00184506">
        <w:t>be provided and used.</w:t>
      </w:r>
      <w:r w:rsidRPr="00184506">
        <w:rPr>
          <w:spacing w:val="1"/>
        </w:rPr>
        <w:t xml:space="preserve"> </w:t>
      </w:r>
      <w:r w:rsidRPr="00184506">
        <w:t>In an emergency where a staff member does not have access to a school-owned</w:t>
      </w:r>
      <w:r w:rsidRPr="00184506">
        <w:rPr>
          <w:spacing w:val="-47"/>
        </w:rPr>
        <w:t xml:space="preserve"> </w:t>
      </w:r>
      <w:r w:rsidRPr="00184506">
        <w:t>device, they should use their own device and hide their own mobile number for confidentiality</w:t>
      </w:r>
      <w:r w:rsidRPr="00184506">
        <w:rPr>
          <w:spacing w:val="1"/>
        </w:rPr>
        <w:t xml:space="preserve"> </w:t>
      </w:r>
      <w:r w:rsidRPr="00184506">
        <w:t>purposes.</w:t>
      </w:r>
    </w:p>
    <w:p w14:paraId="48604AC3" w14:textId="77777777" w:rsidR="00834373" w:rsidRPr="00184506" w:rsidRDefault="002D5453">
      <w:pPr>
        <w:pStyle w:val="ListParagraph"/>
        <w:numPr>
          <w:ilvl w:val="0"/>
          <w:numId w:val="5"/>
        </w:numPr>
        <w:tabs>
          <w:tab w:val="left" w:pos="1035"/>
          <w:tab w:val="left" w:pos="1037"/>
        </w:tabs>
        <w:spacing w:line="279" w:lineRule="exact"/>
        <w:ind w:hanging="359"/>
      </w:pPr>
      <w:r w:rsidRPr="00184506">
        <w:t>If</w:t>
      </w:r>
      <w:r w:rsidRPr="00184506">
        <w:rPr>
          <w:spacing w:val="-2"/>
        </w:rPr>
        <w:t xml:space="preserve"> </w:t>
      </w:r>
      <w:r w:rsidRPr="00184506">
        <w:t>a</w:t>
      </w:r>
      <w:r w:rsidRPr="00184506">
        <w:rPr>
          <w:spacing w:val="-1"/>
        </w:rPr>
        <w:t xml:space="preserve"> </w:t>
      </w:r>
      <w:r w:rsidRPr="00184506">
        <w:t>member</w:t>
      </w:r>
      <w:r w:rsidRPr="00184506">
        <w:rPr>
          <w:spacing w:val="-4"/>
        </w:rPr>
        <w:t xml:space="preserve"> </w:t>
      </w:r>
      <w:r w:rsidRPr="00184506">
        <w:t>of</w:t>
      </w:r>
      <w:r w:rsidRPr="00184506">
        <w:rPr>
          <w:spacing w:val="-1"/>
        </w:rPr>
        <w:t xml:space="preserve"> </w:t>
      </w:r>
      <w:r w:rsidRPr="00184506">
        <w:t>staff</w:t>
      </w:r>
      <w:r w:rsidRPr="00184506">
        <w:rPr>
          <w:spacing w:val="-2"/>
        </w:rPr>
        <w:t xml:space="preserve"> </w:t>
      </w:r>
      <w:r w:rsidRPr="00184506">
        <w:t>breaches</w:t>
      </w:r>
      <w:r w:rsidRPr="00184506">
        <w:rPr>
          <w:spacing w:val="-1"/>
        </w:rPr>
        <w:t xml:space="preserve"> </w:t>
      </w:r>
      <w:r w:rsidRPr="00184506">
        <w:t>the</w:t>
      </w:r>
      <w:r w:rsidRPr="00184506">
        <w:rPr>
          <w:spacing w:val="-3"/>
        </w:rPr>
        <w:t xml:space="preserve"> </w:t>
      </w:r>
      <w:r w:rsidRPr="00184506">
        <w:t>school</w:t>
      </w:r>
      <w:r w:rsidRPr="00184506">
        <w:rPr>
          <w:spacing w:val="-5"/>
        </w:rPr>
        <w:t xml:space="preserve"> </w:t>
      </w:r>
      <w:r w:rsidRPr="00184506">
        <w:t>Policy</w:t>
      </w:r>
      <w:r w:rsidRPr="00184506">
        <w:rPr>
          <w:spacing w:val="-2"/>
        </w:rPr>
        <w:t xml:space="preserve"> </w:t>
      </w:r>
      <w:r w:rsidRPr="00184506">
        <w:t>and</w:t>
      </w:r>
      <w:r w:rsidRPr="00184506">
        <w:rPr>
          <w:spacing w:val="-2"/>
        </w:rPr>
        <w:t xml:space="preserve"> </w:t>
      </w:r>
      <w:r w:rsidRPr="00184506">
        <w:t>procedures,</w:t>
      </w:r>
      <w:r w:rsidRPr="00184506">
        <w:rPr>
          <w:spacing w:val="-1"/>
        </w:rPr>
        <w:t xml:space="preserve"> </w:t>
      </w:r>
      <w:r w:rsidRPr="00184506">
        <w:t>then</w:t>
      </w:r>
      <w:r w:rsidRPr="00184506">
        <w:rPr>
          <w:spacing w:val="-4"/>
        </w:rPr>
        <w:t xml:space="preserve"> </w:t>
      </w:r>
      <w:r w:rsidRPr="00184506">
        <w:t>disciplinary</w:t>
      </w:r>
      <w:r w:rsidRPr="00184506">
        <w:rPr>
          <w:spacing w:val="-3"/>
        </w:rPr>
        <w:t xml:space="preserve"> </w:t>
      </w:r>
      <w:r w:rsidRPr="00184506">
        <w:t>action</w:t>
      </w:r>
      <w:r w:rsidRPr="00184506">
        <w:rPr>
          <w:spacing w:val="-4"/>
        </w:rPr>
        <w:t xml:space="preserve"> </w:t>
      </w:r>
      <w:r w:rsidRPr="00184506">
        <w:t>may</w:t>
      </w:r>
      <w:r w:rsidRPr="00184506">
        <w:rPr>
          <w:spacing w:val="-1"/>
        </w:rPr>
        <w:t xml:space="preserve"> </w:t>
      </w:r>
      <w:r w:rsidRPr="00184506">
        <w:t>be</w:t>
      </w:r>
      <w:r w:rsidRPr="00184506">
        <w:rPr>
          <w:spacing w:val="-3"/>
        </w:rPr>
        <w:t xml:space="preserve"> </w:t>
      </w:r>
      <w:r w:rsidRPr="00184506">
        <w:t>taken.</w:t>
      </w:r>
    </w:p>
    <w:p w14:paraId="3120FC8C" w14:textId="7DA50925" w:rsidR="00834373" w:rsidRPr="00184506" w:rsidRDefault="002D5453">
      <w:pPr>
        <w:pStyle w:val="BodyText"/>
        <w:spacing w:before="120"/>
        <w:ind w:left="678" w:right="248" w:firstLine="0"/>
      </w:pPr>
      <w:r w:rsidRPr="00184506">
        <w:t>Parents are asked to keep phones out of sight whilst on the school premises.</w:t>
      </w:r>
      <w:r w:rsidRPr="00184506">
        <w:rPr>
          <w:spacing w:val="1"/>
        </w:rPr>
        <w:t xml:space="preserve"> </w:t>
      </w:r>
      <w:r w:rsidRPr="00184506">
        <w:t>They must ask permission</w:t>
      </w:r>
      <w:r w:rsidRPr="00184506">
        <w:rPr>
          <w:spacing w:val="1"/>
        </w:rPr>
        <w:t xml:space="preserve"> </w:t>
      </w:r>
      <w:r w:rsidRPr="00184506">
        <w:t>before taking any photos e.g., of displays in corridors or classrooms and avoid capturing other children.</w:t>
      </w:r>
      <w:r w:rsidRPr="00184506">
        <w:rPr>
          <w:spacing w:val="1"/>
        </w:rPr>
        <w:t xml:space="preserve"> </w:t>
      </w:r>
      <w:r w:rsidRPr="00184506">
        <w:t>Parents are asked not to call pupils on their mobile phones during the school day; urgent messages can be</w:t>
      </w:r>
      <w:r w:rsidRPr="00184506">
        <w:rPr>
          <w:spacing w:val="-47"/>
        </w:rPr>
        <w:t xml:space="preserve"> </w:t>
      </w:r>
      <w:r w:rsidRPr="00184506">
        <w:t>passed</w:t>
      </w:r>
      <w:r w:rsidRPr="00184506">
        <w:rPr>
          <w:spacing w:val="-2"/>
        </w:rPr>
        <w:t xml:space="preserve"> </w:t>
      </w:r>
      <w:r w:rsidRPr="00184506">
        <w:t>via</w:t>
      </w:r>
      <w:r w:rsidRPr="00184506">
        <w:rPr>
          <w:spacing w:val="-2"/>
        </w:rPr>
        <w:t xml:space="preserve"> </w:t>
      </w:r>
      <w:r w:rsidRPr="00184506">
        <w:t>the</w:t>
      </w:r>
      <w:r w:rsidRPr="00184506">
        <w:rPr>
          <w:spacing w:val="-2"/>
        </w:rPr>
        <w:t xml:space="preserve"> </w:t>
      </w:r>
      <w:r w:rsidRPr="00184506">
        <w:t>school</w:t>
      </w:r>
      <w:r w:rsidRPr="00184506">
        <w:rPr>
          <w:spacing w:val="-3"/>
        </w:rPr>
        <w:t xml:space="preserve"> </w:t>
      </w:r>
      <w:r w:rsidRPr="00184506">
        <w:t>office.</w:t>
      </w:r>
    </w:p>
    <w:p w14:paraId="59855B4D" w14:textId="77777777" w:rsidR="00834373" w:rsidRPr="00184506" w:rsidRDefault="002D5453">
      <w:pPr>
        <w:pStyle w:val="Heading5"/>
        <w:spacing w:before="121"/>
        <w:rPr>
          <w:b w:val="0"/>
          <w:bCs w:val="0"/>
        </w:rPr>
      </w:pPr>
      <w:r w:rsidRPr="00184506">
        <w:rPr>
          <w:b w:val="0"/>
          <w:bCs w:val="0"/>
        </w:rPr>
        <w:t>Network/internet</w:t>
      </w:r>
      <w:r w:rsidRPr="00184506">
        <w:rPr>
          <w:b w:val="0"/>
          <w:bCs w:val="0"/>
          <w:spacing w:val="-4"/>
        </w:rPr>
        <w:t xml:space="preserve"> </w:t>
      </w:r>
      <w:r w:rsidRPr="00184506">
        <w:rPr>
          <w:b w:val="0"/>
          <w:bCs w:val="0"/>
        </w:rPr>
        <w:t>access</w:t>
      </w:r>
      <w:r w:rsidRPr="00184506">
        <w:rPr>
          <w:b w:val="0"/>
          <w:bCs w:val="0"/>
          <w:spacing w:val="-2"/>
        </w:rPr>
        <w:t xml:space="preserve"> </w:t>
      </w:r>
      <w:r w:rsidRPr="00184506">
        <w:rPr>
          <w:b w:val="0"/>
          <w:bCs w:val="0"/>
        </w:rPr>
        <w:t>on</w:t>
      </w:r>
      <w:r w:rsidRPr="00184506">
        <w:rPr>
          <w:b w:val="0"/>
          <w:bCs w:val="0"/>
          <w:spacing w:val="-1"/>
        </w:rPr>
        <w:t xml:space="preserve"> </w:t>
      </w:r>
      <w:r w:rsidRPr="00184506">
        <w:rPr>
          <w:b w:val="0"/>
          <w:bCs w:val="0"/>
        </w:rPr>
        <w:t>school</w:t>
      </w:r>
      <w:r w:rsidRPr="00184506">
        <w:rPr>
          <w:b w:val="0"/>
          <w:bCs w:val="0"/>
          <w:spacing w:val="-1"/>
        </w:rPr>
        <w:t xml:space="preserve"> </w:t>
      </w:r>
      <w:r w:rsidRPr="00184506">
        <w:rPr>
          <w:b w:val="0"/>
          <w:bCs w:val="0"/>
        </w:rPr>
        <w:t>devices</w:t>
      </w:r>
    </w:p>
    <w:p w14:paraId="6C0C8E02" w14:textId="77777777" w:rsidR="00834373" w:rsidRPr="00184506" w:rsidRDefault="002D5453">
      <w:pPr>
        <w:pStyle w:val="BodyText"/>
        <w:spacing w:before="118"/>
        <w:ind w:left="678" w:right="182" w:hanging="1"/>
      </w:pPr>
      <w:r w:rsidRPr="00184506">
        <w:t>Pupils are not allowed networked file access via personal devices.</w:t>
      </w:r>
      <w:r w:rsidRPr="00184506">
        <w:rPr>
          <w:spacing w:val="1"/>
        </w:rPr>
        <w:t xml:space="preserve"> </w:t>
      </w:r>
    </w:p>
    <w:p w14:paraId="38B0D84A" w14:textId="77777777" w:rsidR="00834373" w:rsidRPr="00184506" w:rsidRDefault="002D5453">
      <w:pPr>
        <w:pStyle w:val="Heading5"/>
        <w:rPr>
          <w:b w:val="0"/>
          <w:bCs w:val="0"/>
        </w:rPr>
      </w:pPr>
      <w:r w:rsidRPr="00184506">
        <w:rPr>
          <w:b w:val="0"/>
          <w:bCs w:val="0"/>
        </w:rPr>
        <w:t>Searching,</w:t>
      </w:r>
      <w:r w:rsidRPr="00184506">
        <w:rPr>
          <w:b w:val="0"/>
          <w:bCs w:val="0"/>
          <w:spacing w:val="-2"/>
        </w:rPr>
        <w:t xml:space="preserve"> </w:t>
      </w:r>
      <w:r w:rsidRPr="00184506">
        <w:rPr>
          <w:b w:val="0"/>
          <w:bCs w:val="0"/>
        </w:rPr>
        <w:t>Screening</w:t>
      </w:r>
      <w:r w:rsidRPr="00184506">
        <w:rPr>
          <w:b w:val="0"/>
          <w:bCs w:val="0"/>
          <w:spacing w:val="-4"/>
        </w:rPr>
        <w:t xml:space="preserve"> </w:t>
      </w:r>
      <w:r w:rsidRPr="00184506">
        <w:rPr>
          <w:b w:val="0"/>
          <w:bCs w:val="0"/>
        </w:rPr>
        <w:t>and</w:t>
      </w:r>
      <w:r w:rsidRPr="00184506">
        <w:rPr>
          <w:b w:val="0"/>
          <w:bCs w:val="0"/>
          <w:spacing w:val="-3"/>
        </w:rPr>
        <w:t xml:space="preserve"> </w:t>
      </w:r>
      <w:r w:rsidRPr="00184506">
        <w:rPr>
          <w:b w:val="0"/>
          <w:bCs w:val="0"/>
        </w:rPr>
        <w:t>Confiscation</w:t>
      </w:r>
    </w:p>
    <w:p w14:paraId="73666892" w14:textId="77777777" w:rsidR="00834373" w:rsidRPr="00184506" w:rsidRDefault="002D5453">
      <w:pPr>
        <w:pStyle w:val="BodyText"/>
        <w:spacing w:before="121"/>
        <w:ind w:left="678" w:right="201" w:firstLine="0"/>
      </w:pPr>
      <w:r w:rsidRPr="00184506">
        <w:t>In line with the DfE guidance ‘Searching, screening and confiscation: advice for schools’, the Head teacher</w:t>
      </w:r>
      <w:r w:rsidRPr="00184506">
        <w:rPr>
          <w:spacing w:val="1"/>
        </w:rPr>
        <w:t xml:space="preserve"> </w:t>
      </w:r>
      <w:r w:rsidRPr="00184506">
        <w:t>and staff authorised by them have a statutory power to search pupils/property on school premises.</w:t>
      </w:r>
      <w:r w:rsidRPr="00184506">
        <w:rPr>
          <w:spacing w:val="1"/>
        </w:rPr>
        <w:t xml:space="preserve"> </w:t>
      </w:r>
      <w:r w:rsidRPr="00184506">
        <w:t>This</w:t>
      </w:r>
      <w:r w:rsidRPr="00184506">
        <w:rPr>
          <w:spacing w:val="1"/>
        </w:rPr>
        <w:t xml:space="preserve"> </w:t>
      </w:r>
      <w:r w:rsidRPr="00184506">
        <w:t>includes the content of mobile phones and other devices, for example as a result of a reasonable suspicion</w:t>
      </w:r>
      <w:r w:rsidRPr="00184506">
        <w:rPr>
          <w:spacing w:val="-47"/>
        </w:rPr>
        <w:t xml:space="preserve"> </w:t>
      </w:r>
      <w:r w:rsidRPr="00184506">
        <w:t>that a device contains illegal or undesirable material, including but not exclusive to sexual images,</w:t>
      </w:r>
      <w:r w:rsidRPr="00184506">
        <w:rPr>
          <w:spacing w:val="1"/>
        </w:rPr>
        <w:t xml:space="preserve"> </w:t>
      </w:r>
      <w:r w:rsidRPr="00184506">
        <w:t>pornography, upskirting, violence or bullying.</w:t>
      </w:r>
      <w:r w:rsidRPr="00184506">
        <w:rPr>
          <w:spacing w:val="1"/>
        </w:rPr>
        <w:t xml:space="preserve"> </w:t>
      </w:r>
      <w:r w:rsidRPr="00184506">
        <w:t>Further details are available in the Whole School Behaviour</w:t>
      </w:r>
      <w:r w:rsidRPr="00184506">
        <w:rPr>
          <w:spacing w:val="1"/>
        </w:rPr>
        <w:t xml:space="preserve"> </w:t>
      </w:r>
      <w:r w:rsidRPr="00184506">
        <w:t>Policy and</w:t>
      </w:r>
      <w:r w:rsidRPr="00184506">
        <w:rPr>
          <w:spacing w:val="-1"/>
        </w:rPr>
        <w:t xml:space="preserve"> </w:t>
      </w:r>
      <w:r w:rsidRPr="00184506">
        <w:t>procedures.</w:t>
      </w:r>
    </w:p>
    <w:p w14:paraId="3AC69323" w14:textId="77777777" w:rsidR="00834373" w:rsidRPr="00184506" w:rsidRDefault="00834373">
      <w:pPr>
        <w:pStyle w:val="BodyText"/>
        <w:spacing w:before="8"/>
        <w:ind w:left="0" w:firstLine="0"/>
        <w:rPr>
          <w:sz w:val="16"/>
        </w:rPr>
      </w:pPr>
    </w:p>
    <w:p w14:paraId="0978D04E" w14:textId="510C5A64" w:rsidR="00184506" w:rsidRPr="00184506" w:rsidRDefault="00184506" w:rsidP="00184506">
      <w:pPr>
        <w:pStyle w:val="Heading2"/>
        <w:numPr>
          <w:ilvl w:val="0"/>
          <w:numId w:val="18"/>
        </w:numPr>
        <w:tabs>
          <w:tab w:val="left" w:pos="678"/>
          <w:tab w:val="left" w:pos="679"/>
        </w:tabs>
        <w:ind w:hanging="568"/>
        <w:rPr>
          <w:b w:val="0"/>
          <w:bCs w:val="0"/>
        </w:rPr>
      </w:pPr>
      <w:r w:rsidRPr="00184506">
        <w:rPr>
          <w:b w:val="0"/>
          <w:bCs w:val="0"/>
          <w:color w:val="435369"/>
        </w:rPr>
        <w:t>Filtering and Monitoring</w:t>
      </w:r>
    </w:p>
    <w:p w14:paraId="000409AC" w14:textId="77777777" w:rsidR="00184506" w:rsidRPr="00184506" w:rsidRDefault="00184506" w:rsidP="00184506">
      <w:pPr>
        <w:rPr>
          <w:color w:val="4F80BD"/>
        </w:rPr>
      </w:pPr>
    </w:p>
    <w:p w14:paraId="281B961A" w14:textId="6C38F2DB" w:rsidR="00184506" w:rsidRPr="00184506" w:rsidRDefault="00184506" w:rsidP="00184506">
      <w:r w:rsidRPr="00184506">
        <w:t>The school filtering and monitoring provision is agreed by senior leaders, governors and the IT Service Provider and is regularly reviewed (at least annually) and updated in response to changes in technology and patterns of online safety incidents/behaviours.</w:t>
      </w:r>
    </w:p>
    <w:p w14:paraId="568038D4" w14:textId="77777777" w:rsidR="00184506" w:rsidRPr="00184506" w:rsidRDefault="00184506" w:rsidP="00184506"/>
    <w:p w14:paraId="455A2C47" w14:textId="10110013" w:rsidR="00184506" w:rsidRPr="00184506" w:rsidRDefault="00184506" w:rsidP="00184506">
      <w:pPr>
        <w:rPr>
          <w:rFonts w:asciiTheme="minorHAnsi" w:eastAsia="Arial" w:hAnsiTheme="minorHAnsi" w:cstheme="minorHAnsi"/>
          <w:color w:val="0B0C0C"/>
        </w:rPr>
      </w:pPr>
      <w:r w:rsidRPr="00184506">
        <w:rPr>
          <w:rFonts w:asciiTheme="minorHAnsi" w:eastAsia="Arial" w:hAnsiTheme="minorHAnsi" w:cstheme="minorHAnsi"/>
          <w:color w:val="0B0C0C"/>
        </w:rPr>
        <w:t>Day to day management of filtering and monitoring systems requires the specialist knowledge of both safeguarding and IT staff to be effective. The DSL will have lead responsibility for safeguarding and online safety and the IT service provider will have technical responsibility.</w:t>
      </w:r>
    </w:p>
    <w:p w14:paraId="699FEE5F" w14:textId="77777777" w:rsidR="00184506" w:rsidRPr="00184506" w:rsidRDefault="00184506" w:rsidP="00184506">
      <w:pPr>
        <w:rPr>
          <w:rFonts w:asciiTheme="minorHAnsi" w:hAnsiTheme="minorHAnsi" w:cstheme="minorHAnsi"/>
        </w:rPr>
      </w:pPr>
    </w:p>
    <w:p w14:paraId="2F61688D" w14:textId="0E782DE6" w:rsidR="00184506" w:rsidRPr="00184506" w:rsidRDefault="00184506" w:rsidP="00184506">
      <w:r w:rsidRPr="00184506">
        <w:t xml:space="preserve">The filtering and monitoring provision is reviewed  by senior leaders, the Designated Safeguarding Lead and a governor with the involvement of the IT Service Provider. </w:t>
      </w:r>
    </w:p>
    <w:p w14:paraId="46F4AB02" w14:textId="77777777" w:rsidR="00184506" w:rsidRPr="00184506" w:rsidRDefault="00184506" w:rsidP="00184506">
      <w:pPr>
        <w:pStyle w:val="ListParagraph"/>
        <w:widowControl/>
        <w:numPr>
          <w:ilvl w:val="0"/>
          <w:numId w:val="26"/>
        </w:numPr>
        <w:autoSpaceDE/>
        <w:autoSpaceDN/>
        <w:spacing w:after="240" w:line="288" w:lineRule="auto"/>
        <w:contextualSpacing/>
        <w:jc w:val="both"/>
      </w:pPr>
      <w:r w:rsidRPr="00184506">
        <w:t xml:space="preserve">checks on the filtering and monitoring system are carried out  by the IT Service Provider with the involvement of a senior leader, the Designated Safeguarding Lead and a governor, in particular when </w:t>
      </w:r>
      <w:r w:rsidRPr="00184506">
        <w:rPr>
          <w:rFonts w:eastAsia="Open Sans Light" w:cs="Open Sans Light"/>
          <w:color w:val="0B0C0C"/>
        </w:rPr>
        <w:t>a safeguarding risk is identified, there is a change in working practice, e.g. remote access or BYOD or new technology is introduced</w:t>
      </w:r>
      <w:r w:rsidRPr="00184506">
        <w:t xml:space="preserve"> e.g. using  </w:t>
      </w:r>
      <w:hyperlink r:id="rId18">
        <w:r w:rsidRPr="00184506">
          <w:rPr>
            <w:rStyle w:val="Hyperlink"/>
            <w:rFonts w:eastAsia="Open Sans Light" w:cs="Open Sans Light"/>
          </w:rPr>
          <w:t>SWGfL Test Filtering</w:t>
        </w:r>
      </w:hyperlink>
    </w:p>
    <w:p w14:paraId="33515800" w14:textId="77777777" w:rsidR="00184506" w:rsidRPr="00184506" w:rsidRDefault="00184506" w:rsidP="00184506">
      <w:pPr>
        <w:rPr>
          <w:color w:val="4F80BD"/>
        </w:rPr>
      </w:pPr>
    </w:p>
    <w:p w14:paraId="52A9BD88" w14:textId="77777777" w:rsidR="00184506" w:rsidRPr="00184506" w:rsidRDefault="00184506" w:rsidP="00184506">
      <w:pPr>
        <w:pStyle w:val="Heading2"/>
        <w:rPr>
          <w:b w:val="0"/>
          <w:bCs w:val="0"/>
        </w:rPr>
      </w:pPr>
      <w:bookmarkStart w:id="42" w:name="_Toc144378904"/>
      <w:r w:rsidRPr="00184506">
        <w:rPr>
          <w:b w:val="0"/>
          <w:bCs w:val="0"/>
        </w:rPr>
        <w:t>Filtering</w:t>
      </w:r>
      <w:bookmarkEnd w:id="42"/>
    </w:p>
    <w:p w14:paraId="420FF0E5" w14:textId="0BC79F8D" w:rsidR="00A85CE1" w:rsidRPr="00A85CE1" w:rsidRDefault="00184506" w:rsidP="00A85CE1">
      <w:pPr>
        <w:pStyle w:val="ListParagraph"/>
        <w:widowControl/>
        <w:numPr>
          <w:ilvl w:val="0"/>
          <w:numId w:val="23"/>
        </w:numPr>
        <w:autoSpaceDE/>
        <w:autoSpaceDN/>
        <w:spacing w:after="240" w:line="288" w:lineRule="auto"/>
        <w:contextualSpacing/>
        <w:jc w:val="both"/>
        <w:rPr>
          <w:strike/>
        </w:rPr>
      </w:pPr>
      <w:r w:rsidRPr="00184506">
        <w:rPr>
          <w:color w:val="000000"/>
          <w:shd w:val="clear" w:color="auto" w:fill="FFFFFF"/>
        </w:rPr>
        <w:t>the school manages access to content across its systems for all users and on all devices</w:t>
      </w:r>
      <w:r w:rsidRPr="00184506">
        <w:rPr>
          <w:color w:val="000000" w:themeColor="text1"/>
        </w:rPr>
        <w:t xml:space="preserve"> using the schools internet provision</w:t>
      </w:r>
      <w:r w:rsidRPr="00184506">
        <w:rPr>
          <w:color w:val="000000"/>
          <w:shd w:val="clear" w:color="auto" w:fill="FFFFFF"/>
        </w:rPr>
        <w:t xml:space="preserve">. The filtering provided meets the standards defined in the DfE </w:t>
      </w:r>
      <w:r w:rsidR="00A325ED" w:rsidRPr="00A325ED">
        <w:rPr>
          <w:rFonts w:ascii="Arial" w:hAnsi="Arial" w:cs="Arial"/>
          <w:color w:val="0070C0"/>
          <w:shd w:val="clear" w:color="auto" w:fill="FFFFFF"/>
        </w:rPr>
        <w:t>F</w:t>
      </w:r>
      <w:hyperlink r:id="rId19">
        <w:r w:rsidRPr="00184506">
          <w:rPr>
            <w:rStyle w:val="Hyperlink"/>
            <w:rFonts w:ascii="Arial" w:eastAsia="Arial" w:hAnsi="Arial" w:cs="Arial"/>
          </w:rPr>
          <w:t>iltering standards for schools and colleges</w:t>
        </w:r>
      </w:hyperlink>
      <w:r w:rsidRPr="00184506">
        <w:rPr>
          <w:rFonts w:ascii="Arial" w:eastAsia="Arial" w:hAnsi="Arial" w:cs="Arial"/>
          <w:color w:val="000000" w:themeColor="text1"/>
        </w:rPr>
        <w:t xml:space="preserve"> </w:t>
      </w:r>
      <w:r w:rsidRPr="00184506">
        <w:rPr>
          <w:color w:val="000000"/>
          <w:shd w:val="clear" w:color="auto" w:fill="FFFFFF"/>
        </w:rPr>
        <w:t xml:space="preserve"> and the guidance provided in the UK Safer Internet Centre </w:t>
      </w:r>
      <w:hyperlink r:id="rId20" w:history="1">
        <w:r w:rsidRPr="00184506">
          <w:rPr>
            <w:rStyle w:val="IntenseEmphasis"/>
          </w:rPr>
          <w:t>Appropriate filtering</w:t>
        </w:r>
      </w:hyperlink>
      <w:r w:rsidRPr="00184506">
        <w:rPr>
          <w:rStyle w:val="IntenseEmphasis"/>
        </w:rPr>
        <w:t>.</w:t>
      </w:r>
      <w:r w:rsidRPr="00184506">
        <w:rPr>
          <w:color w:val="000000"/>
          <w:shd w:val="clear" w:color="auto" w:fill="FFFFFF"/>
        </w:rPr>
        <w:t xml:space="preserve"> </w:t>
      </w:r>
    </w:p>
    <w:p w14:paraId="78994F7D" w14:textId="2E814077" w:rsidR="00A85CE1" w:rsidRDefault="00A85CE1" w:rsidP="00A85CE1">
      <w:pPr>
        <w:pStyle w:val="ListParagraph"/>
        <w:numPr>
          <w:ilvl w:val="0"/>
          <w:numId w:val="23"/>
        </w:numPr>
        <w:tabs>
          <w:tab w:val="left" w:pos="1035"/>
          <w:tab w:val="left" w:pos="1036"/>
        </w:tabs>
        <w:spacing w:before="121"/>
      </w:pPr>
      <w:r>
        <w:t>The</w:t>
      </w:r>
      <w:r>
        <w:rPr>
          <w:spacing w:val="-2"/>
        </w:rPr>
        <w:t xml:space="preserve"> </w:t>
      </w:r>
      <w:r>
        <w:t>school’s</w:t>
      </w:r>
      <w:r>
        <w:rPr>
          <w:spacing w:val="-2"/>
        </w:rPr>
        <w:t xml:space="preserve"> </w:t>
      </w:r>
      <w:r>
        <w:t>broadband</w:t>
      </w:r>
      <w:r>
        <w:rPr>
          <w:spacing w:val="-3"/>
        </w:rPr>
        <w:t xml:space="preserve"> </w:t>
      </w:r>
      <w:r>
        <w:t>access</w:t>
      </w:r>
      <w:r>
        <w:rPr>
          <w:spacing w:val="-4"/>
        </w:rPr>
        <w:t xml:space="preserve"> </w:t>
      </w:r>
      <w:r>
        <w:t>will</w:t>
      </w:r>
      <w:r>
        <w:rPr>
          <w:spacing w:val="-2"/>
        </w:rPr>
        <w:t xml:space="preserve"> </w:t>
      </w:r>
      <w:r>
        <w:t>include</w:t>
      </w:r>
      <w:r>
        <w:rPr>
          <w:spacing w:val="-2"/>
        </w:rPr>
        <w:t xml:space="preserve"> </w:t>
      </w:r>
      <w:r>
        <w:t>filtering</w:t>
      </w:r>
      <w:r>
        <w:rPr>
          <w:spacing w:val="-2"/>
        </w:rPr>
        <w:t xml:space="preserve"> </w:t>
      </w:r>
      <w:r>
        <w:t>appropriate</w:t>
      </w:r>
      <w:r>
        <w:rPr>
          <w:spacing w:val="-4"/>
        </w:rPr>
        <w:t xml:space="preserve"> </w:t>
      </w:r>
      <w:r>
        <w:t>to</w:t>
      </w:r>
      <w:r>
        <w:rPr>
          <w:spacing w:val="-3"/>
        </w:rPr>
        <w:t xml:space="preserve"> </w:t>
      </w:r>
      <w:r>
        <w:t>the</w:t>
      </w:r>
      <w:r>
        <w:rPr>
          <w:spacing w:val="-4"/>
        </w:rPr>
        <w:t xml:space="preserve"> </w:t>
      </w:r>
      <w:r>
        <w:t>age</w:t>
      </w:r>
      <w:r>
        <w:rPr>
          <w:spacing w:val="-1"/>
        </w:rPr>
        <w:t xml:space="preserve"> </w:t>
      </w:r>
      <w:r>
        <w:t>and</w:t>
      </w:r>
      <w:r>
        <w:rPr>
          <w:spacing w:val="-6"/>
        </w:rPr>
        <w:t xml:space="preserve"> </w:t>
      </w:r>
      <w:r>
        <w:t>maturity</w:t>
      </w:r>
      <w:r>
        <w:rPr>
          <w:spacing w:val="-3"/>
        </w:rPr>
        <w:t xml:space="preserve"> </w:t>
      </w:r>
      <w:r>
        <w:t>of</w:t>
      </w:r>
      <w:r>
        <w:rPr>
          <w:spacing w:val="-2"/>
        </w:rPr>
        <w:t xml:space="preserve"> </w:t>
      </w:r>
      <w:r>
        <w:t>pupils.</w:t>
      </w:r>
      <w:r w:rsidR="006F560D">
        <w:t xml:space="preserve"> The school uses Fortiguard for filtering content.</w:t>
      </w:r>
    </w:p>
    <w:p w14:paraId="2C8B677F" w14:textId="77777777" w:rsidR="00A85CE1" w:rsidRDefault="00A85CE1" w:rsidP="00A85CE1">
      <w:pPr>
        <w:pStyle w:val="ListParagraph"/>
        <w:numPr>
          <w:ilvl w:val="0"/>
          <w:numId w:val="23"/>
        </w:numPr>
        <w:tabs>
          <w:tab w:val="left" w:pos="1035"/>
          <w:tab w:val="left" w:pos="1036"/>
        </w:tabs>
        <w:ind w:right="293"/>
      </w:pPr>
      <w:r>
        <w:t xml:space="preserve">The school will work with the School’s Broadband </w:t>
      </w:r>
      <w:r w:rsidRPr="00961770">
        <w:t>team</w:t>
      </w:r>
      <w:r>
        <w:t xml:space="preserve">, Zen, </w:t>
      </w:r>
      <w:r w:rsidRPr="00961770">
        <w:t>to</w:t>
      </w:r>
      <w:r>
        <w:t xml:space="preserve"> ensure that filtering procedures</w:t>
      </w:r>
    </w:p>
    <w:p w14:paraId="7B0E3AFD" w14:textId="77777777" w:rsidR="00A85CE1" w:rsidRDefault="00A85CE1" w:rsidP="00A85CE1">
      <w:pPr>
        <w:pStyle w:val="ListParagraph"/>
        <w:tabs>
          <w:tab w:val="left" w:pos="1035"/>
          <w:tab w:val="left" w:pos="1036"/>
        </w:tabs>
        <w:ind w:right="293" w:firstLine="0"/>
      </w:pPr>
      <w:r>
        <w:rPr>
          <w:spacing w:val="-48"/>
        </w:rPr>
        <w:t xml:space="preserve"> </w:t>
      </w:r>
      <w:r>
        <w:t>are continually</w:t>
      </w:r>
      <w:r>
        <w:rPr>
          <w:spacing w:val="1"/>
        </w:rPr>
        <w:t xml:space="preserve"> </w:t>
      </w:r>
      <w:r>
        <w:t>reviewed.</w:t>
      </w:r>
    </w:p>
    <w:p w14:paraId="6BFA0387" w14:textId="0E514827" w:rsidR="00A85CE1" w:rsidRDefault="00A85CE1" w:rsidP="00A85CE1">
      <w:pPr>
        <w:pStyle w:val="ListParagraph"/>
        <w:numPr>
          <w:ilvl w:val="0"/>
          <w:numId w:val="23"/>
        </w:numPr>
        <w:tabs>
          <w:tab w:val="left" w:pos="1035"/>
          <w:tab w:val="left" w:pos="1036"/>
        </w:tabs>
        <w:ind w:right="435"/>
      </w:pPr>
      <w:r>
        <w:t>The school will have a clear procedure for reporting breaches of filtering.</w:t>
      </w:r>
      <w:r>
        <w:rPr>
          <w:spacing w:val="1"/>
        </w:rPr>
        <w:t xml:space="preserve"> </w:t>
      </w:r>
      <w:r>
        <w:t>All members of the school</w:t>
      </w:r>
      <w:r>
        <w:rPr>
          <w:spacing w:val="-47"/>
        </w:rPr>
        <w:t xml:space="preserve"> </w:t>
      </w:r>
      <w:r>
        <w:t>community (all</w:t>
      </w:r>
      <w:r>
        <w:rPr>
          <w:spacing w:val="-3"/>
        </w:rPr>
        <w:t xml:space="preserve"> </w:t>
      </w:r>
      <w:r>
        <w:t>staff</w:t>
      </w:r>
      <w:r>
        <w:rPr>
          <w:spacing w:val="-2"/>
        </w:rPr>
        <w:t xml:space="preserve"> </w:t>
      </w:r>
      <w:r>
        <w:t>and</w:t>
      </w:r>
      <w:r>
        <w:rPr>
          <w:spacing w:val="-2"/>
        </w:rPr>
        <w:t xml:space="preserve"> </w:t>
      </w:r>
      <w:r>
        <w:t>all</w:t>
      </w:r>
      <w:r>
        <w:rPr>
          <w:spacing w:val="-3"/>
        </w:rPr>
        <w:t xml:space="preserve"> </w:t>
      </w:r>
      <w:r>
        <w:t>pupils) will be</w:t>
      </w:r>
      <w:r>
        <w:rPr>
          <w:spacing w:val="-3"/>
        </w:rPr>
        <w:t xml:space="preserve"> </w:t>
      </w:r>
      <w:r>
        <w:t>aware</w:t>
      </w:r>
      <w:r>
        <w:rPr>
          <w:spacing w:val="3"/>
        </w:rPr>
        <w:t xml:space="preserve"> </w:t>
      </w:r>
      <w:r>
        <w:t>of</w:t>
      </w:r>
      <w:r>
        <w:rPr>
          <w:spacing w:val="-2"/>
        </w:rPr>
        <w:t xml:space="preserve"> </w:t>
      </w:r>
      <w:r>
        <w:t>this procedure. (See Appendix J).</w:t>
      </w:r>
    </w:p>
    <w:p w14:paraId="7C209BA2" w14:textId="407A16EC" w:rsidR="00A85CE1" w:rsidRDefault="00A85CE1" w:rsidP="00A85CE1">
      <w:pPr>
        <w:pStyle w:val="ListParagraph"/>
        <w:numPr>
          <w:ilvl w:val="0"/>
          <w:numId w:val="23"/>
        </w:numPr>
        <w:tabs>
          <w:tab w:val="left" w:pos="1035"/>
          <w:tab w:val="left" w:pos="1037"/>
        </w:tabs>
        <w:ind w:right="988"/>
      </w:pPr>
      <w:r>
        <w:t>If staff or pupils discover unsuitable sites, the URL will be reported to the School Online Safety</w:t>
      </w:r>
      <w:r>
        <w:rPr>
          <w:spacing w:val="-47"/>
        </w:rPr>
        <w:t xml:space="preserve"> </w:t>
      </w:r>
      <w:r>
        <w:t>Coordinator</w:t>
      </w:r>
      <w:r>
        <w:rPr>
          <w:spacing w:val="-4"/>
        </w:rPr>
        <w:t xml:space="preserve"> </w:t>
      </w:r>
      <w:r>
        <w:t>who</w:t>
      </w:r>
      <w:r>
        <w:rPr>
          <w:spacing w:val="-2"/>
        </w:rPr>
        <w:t xml:space="preserve"> </w:t>
      </w:r>
      <w:r>
        <w:t>will</w:t>
      </w:r>
      <w:r>
        <w:rPr>
          <w:spacing w:val="-4"/>
        </w:rPr>
        <w:t xml:space="preserve"> </w:t>
      </w:r>
      <w:r>
        <w:t>then</w:t>
      </w:r>
      <w:r>
        <w:rPr>
          <w:spacing w:val="-4"/>
        </w:rPr>
        <w:t xml:space="preserve"> </w:t>
      </w:r>
      <w:r>
        <w:t>record</w:t>
      </w:r>
      <w:r>
        <w:rPr>
          <w:spacing w:val="-4"/>
        </w:rPr>
        <w:t xml:space="preserve"> </w:t>
      </w:r>
      <w:r>
        <w:t>the incident and</w:t>
      </w:r>
      <w:r>
        <w:rPr>
          <w:spacing w:val="-2"/>
        </w:rPr>
        <w:t xml:space="preserve"> </w:t>
      </w:r>
      <w:r>
        <w:t>escalate</w:t>
      </w:r>
      <w:r>
        <w:rPr>
          <w:spacing w:val="-1"/>
        </w:rPr>
        <w:t xml:space="preserve"> </w:t>
      </w:r>
      <w:r>
        <w:t>the concern</w:t>
      </w:r>
      <w:r>
        <w:rPr>
          <w:spacing w:val="-2"/>
        </w:rPr>
        <w:t xml:space="preserve"> </w:t>
      </w:r>
      <w:r>
        <w:t>as</w:t>
      </w:r>
      <w:r>
        <w:rPr>
          <w:spacing w:val="-1"/>
        </w:rPr>
        <w:t xml:space="preserve"> </w:t>
      </w:r>
      <w:r>
        <w:t>appropriate.</w:t>
      </w:r>
    </w:p>
    <w:p w14:paraId="3DD5FAE4" w14:textId="77777777" w:rsidR="00A85CE1" w:rsidRDefault="00A85CE1" w:rsidP="00A85CE1">
      <w:pPr>
        <w:pStyle w:val="ListParagraph"/>
        <w:numPr>
          <w:ilvl w:val="0"/>
          <w:numId w:val="23"/>
        </w:numPr>
        <w:tabs>
          <w:tab w:val="left" w:pos="1035"/>
          <w:tab w:val="left" w:pos="1036"/>
        </w:tabs>
        <w:spacing w:before="3" w:line="237" w:lineRule="auto"/>
        <w:ind w:right="120"/>
      </w:pPr>
      <w:r>
        <w:t>Changes to the school filtering procedures will be risk assessed by staff with educational and technical</w:t>
      </w:r>
      <w:r>
        <w:rPr>
          <w:spacing w:val="1"/>
        </w:rPr>
        <w:t xml:space="preserve"> </w:t>
      </w:r>
      <w:r>
        <w:t>experience</w:t>
      </w:r>
      <w:r>
        <w:rPr>
          <w:spacing w:val="-2"/>
        </w:rPr>
        <w:t xml:space="preserve"> </w:t>
      </w:r>
      <w:r>
        <w:t>prior</w:t>
      </w:r>
      <w:r>
        <w:rPr>
          <w:spacing w:val="-3"/>
        </w:rPr>
        <w:t xml:space="preserve"> </w:t>
      </w:r>
      <w:r>
        <w:t>to</w:t>
      </w:r>
      <w:r>
        <w:rPr>
          <w:spacing w:val="-1"/>
        </w:rPr>
        <w:t xml:space="preserve"> </w:t>
      </w:r>
      <w:r>
        <w:t>any</w:t>
      </w:r>
      <w:r>
        <w:rPr>
          <w:spacing w:val="-4"/>
        </w:rPr>
        <w:t xml:space="preserve"> </w:t>
      </w:r>
      <w:r>
        <w:t>changes</w:t>
      </w:r>
      <w:r>
        <w:rPr>
          <w:spacing w:val="-3"/>
        </w:rPr>
        <w:t xml:space="preserve"> </w:t>
      </w:r>
      <w:r>
        <w:t>and</w:t>
      </w:r>
      <w:r>
        <w:rPr>
          <w:spacing w:val="-3"/>
        </w:rPr>
        <w:t xml:space="preserve"> </w:t>
      </w:r>
      <w:r>
        <w:t>where</w:t>
      </w:r>
      <w:r>
        <w:rPr>
          <w:spacing w:val="-2"/>
        </w:rPr>
        <w:t xml:space="preserve"> </w:t>
      </w:r>
      <w:r>
        <w:t>appropriate</w:t>
      </w:r>
      <w:r>
        <w:rPr>
          <w:spacing w:val="-2"/>
        </w:rPr>
        <w:t xml:space="preserve"> </w:t>
      </w:r>
      <w:r>
        <w:t>with</w:t>
      </w:r>
      <w:r>
        <w:rPr>
          <w:spacing w:val="-5"/>
        </w:rPr>
        <w:t xml:space="preserve"> </w:t>
      </w:r>
      <w:r>
        <w:t>consent</w:t>
      </w:r>
      <w:r>
        <w:rPr>
          <w:spacing w:val="-2"/>
        </w:rPr>
        <w:t xml:space="preserve"> </w:t>
      </w:r>
      <w:r>
        <w:t>from the</w:t>
      </w:r>
      <w:r>
        <w:rPr>
          <w:spacing w:val="-5"/>
        </w:rPr>
        <w:t xml:space="preserve"> </w:t>
      </w:r>
      <w:r>
        <w:t>Senior</w:t>
      </w:r>
      <w:r>
        <w:rPr>
          <w:spacing w:val="-3"/>
        </w:rPr>
        <w:t xml:space="preserve"> </w:t>
      </w:r>
      <w:r>
        <w:t>Leadership</w:t>
      </w:r>
      <w:r>
        <w:rPr>
          <w:spacing w:val="-3"/>
        </w:rPr>
        <w:t xml:space="preserve"> </w:t>
      </w:r>
      <w:r>
        <w:t>Team.</w:t>
      </w:r>
    </w:p>
    <w:p w14:paraId="2B100126" w14:textId="28D99280" w:rsidR="00A85CE1" w:rsidRDefault="00A85CE1" w:rsidP="00A85CE1">
      <w:pPr>
        <w:pStyle w:val="ListParagraph"/>
        <w:numPr>
          <w:ilvl w:val="0"/>
          <w:numId w:val="23"/>
        </w:numPr>
        <w:tabs>
          <w:tab w:val="left" w:pos="1035"/>
          <w:tab w:val="left" w:pos="1036"/>
        </w:tabs>
        <w:spacing w:before="3" w:line="237" w:lineRule="auto"/>
        <w:ind w:right="120"/>
      </w:pPr>
      <w:r>
        <w:t>The School Senior Leadership Team will ensure that regular checks are made to ensure that the filtering</w:t>
      </w:r>
      <w:r w:rsidRPr="00A85CE1">
        <w:rPr>
          <w:spacing w:val="-47"/>
        </w:rPr>
        <w:t xml:space="preserve"> </w:t>
      </w:r>
      <w:r>
        <w:t>methods</w:t>
      </w:r>
      <w:r w:rsidRPr="00A85CE1">
        <w:rPr>
          <w:spacing w:val="-1"/>
        </w:rPr>
        <w:t xml:space="preserve"> </w:t>
      </w:r>
      <w:r>
        <w:t>selected</w:t>
      </w:r>
      <w:r w:rsidRPr="00A85CE1">
        <w:rPr>
          <w:spacing w:val="-1"/>
        </w:rPr>
        <w:t xml:space="preserve"> </w:t>
      </w:r>
      <w:r>
        <w:t>are</w:t>
      </w:r>
      <w:r w:rsidRPr="00A85CE1">
        <w:rPr>
          <w:spacing w:val="1"/>
        </w:rPr>
        <w:t xml:space="preserve"> </w:t>
      </w:r>
      <w:r>
        <w:t>effective.</w:t>
      </w:r>
    </w:p>
    <w:p w14:paraId="1FCACC65" w14:textId="31B7D46E" w:rsidR="00A85CE1" w:rsidRPr="00A85CE1" w:rsidRDefault="00A85CE1" w:rsidP="00A85CE1">
      <w:pPr>
        <w:pStyle w:val="ListParagraph"/>
        <w:numPr>
          <w:ilvl w:val="0"/>
          <w:numId w:val="23"/>
        </w:numPr>
        <w:tabs>
          <w:tab w:val="left" w:pos="1035"/>
          <w:tab w:val="left" w:pos="1036"/>
        </w:tabs>
        <w:ind w:right="188"/>
      </w:pPr>
      <w:r>
        <w:t>The school’s access strategy will be designed by educators to suit the age and curriculum requirements</w:t>
      </w:r>
      <w:r>
        <w:rPr>
          <w:spacing w:val="-47"/>
        </w:rPr>
        <w:t xml:space="preserve"> </w:t>
      </w:r>
      <w:r>
        <w:t>of</w:t>
      </w:r>
      <w:r>
        <w:rPr>
          <w:spacing w:val="-1"/>
        </w:rPr>
        <w:t xml:space="preserve"> </w:t>
      </w:r>
      <w:r>
        <w:t>the</w:t>
      </w:r>
      <w:r>
        <w:rPr>
          <w:spacing w:val="-2"/>
        </w:rPr>
        <w:t xml:space="preserve"> </w:t>
      </w:r>
      <w:r>
        <w:t>pupils, with</w:t>
      </w:r>
      <w:r>
        <w:rPr>
          <w:spacing w:val="-3"/>
        </w:rPr>
        <w:t xml:space="preserve"> </w:t>
      </w:r>
      <w:r>
        <w:t>advice</w:t>
      </w:r>
      <w:r>
        <w:rPr>
          <w:spacing w:val="1"/>
        </w:rPr>
        <w:t xml:space="preserve"> </w:t>
      </w:r>
      <w:r>
        <w:t>from</w:t>
      </w:r>
      <w:r>
        <w:rPr>
          <w:spacing w:val="-1"/>
        </w:rPr>
        <w:t xml:space="preserve"> </w:t>
      </w:r>
      <w:r>
        <w:t>network</w:t>
      </w:r>
      <w:r>
        <w:rPr>
          <w:spacing w:val="-2"/>
        </w:rPr>
        <w:t xml:space="preserve"> </w:t>
      </w:r>
      <w:r>
        <w:t>managers.</w:t>
      </w:r>
    </w:p>
    <w:p w14:paraId="22F4F151" w14:textId="42B215E3" w:rsidR="00184506" w:rsidRPr="00184506" w:rsidRDefault="00184506" w:rsidP="00184506">
      <w:pPr>
        <w:pStyle w:val="ListParagraph"/>
        <w:widowControl/>
        <w:numPr>
          <w:ilvl w:val="0"/>
          <w:numId w:val="23"/>
        </w:numPr>
        <w:autoSpaceDE/>
        <w:autoSpaceDN/>
        <w:spacing w:after="240" w:line="288" w:lineRule="auto"/>
        <w:contextualSpacing/>
        <w:jc w:val="both"/>
        <w:rPr>
          <w:rStyle w:val="GridBlueChar"/>
        </w:rPr>
      </w:pPr>
      <w:r w:rsidRPr="00184506">
        <w:t>illegal content (e.g., child sexual abuse images) is filtered by the broadband or filtering provider by actively employing the Internet Watch Foundation URL list and the police assessed list of unlawful terrorist content, produced on behalf of the Home Office. Content lists are regularly updated</w:t>
      </w:r>
      <w:r w:rsidR="00A325ED">
        <w:t>.</w:t>
      </w:r>
    </w:p>
    <w:p w14:paraId="29DA65DA" w14:textId="44FE7497" w:rsidR="00184506" w:rsidRPr="00184506" w:rsidRDefault="00184506" w:rsidP="00184506">
      <w:pPr>
        <w:pStyle w:val="ListParagraph"/>
        <w:widowControl/>
        <w:numPr>
          <w:ilvl w:val="0"/>
          <w:numId w:val="23"/>
        </w:numPr>
        <w:autoSpaceDE/>
        <w:autoSpaceDN/>
        <w:spacing w:after="240" w:line="288" w:lineRule="auto"/>
        <w:contextualSpacing/>
        <w:jc w:val="both"/>
      </w:pPr>
      <w:r w:rsidRPr="00184506">
        <w:t>there are established and effective routes for users to report inappropriate content, recognising that no system can be 100% effective</w:t>
      </w:r>
      <w:r w:rsidR="00A325ED">
        <w:t>.</w:t>
      </w:r>
    </w:p>
    <w:p w14:paraId="3A82233A" w14:textId="41A4212E" w:rsidR="00184506" w:rsidRPr="00184506" w:rsidRDefault="00184506" w:rsidP="00184506">
      <w:pPr>
        <w:pStyle w:val="ListParagraph"/>
        <w:widowControl/>
        <w:numPr>
          <w:ilvl w:val="0"/>
          <w:numId w:val="23"/>
        </w:numPr>
        <w:autoSpaceDE/>
        <w:autoSpaceDN/>
        <w:spacing w:after="240" w:line="288" w:lineRule="auto"/>
        <w:contextualSpacing/>
        <w:jc w:val="both"/>
      </w:pPr>
      <w:r w:rsidRPr="00184506">
        <w:t>there is a clear process in place to deal with, and log, requests/approvals for filtering changes</w:t>
      </w:r>
      <w:r w:rsidRPr="00184506">
        <w:rPr>
          <w:rStyle w:val="GridBlueChar"/>
        </w:rPr>
        <w:t xml:space="preserve"> (see Appendix </w:t>
      </w:r>
      <w:r w:rsidR="00A325ED">
        <w:rPr>
          <w:rStyle w:val="GridBlueChar"/>
        </w:rPr>
        <w:t xml:space="preserve">J </w:t>
      </w:r>
      <w:r w:rsidRPr="00184506">
        <w:rPr>
          <w:rStyle w:val="GridBlueChar"/>
        </w:rPr>
        <w:t>for more details).</w:t>
      </w:r>
      <w:r w:rsidRPr="00184506">
        <w:t xml:space="preserve"> </w:t>
      </w:r>
    </w:p>
    <w:p w14:paraId="2D8E4967" w14:textId="77777777" w:rsidR="00184506" w:rsidRPr="00184506" w:rsidRDefault="00184506" w:rsidP="00184506">
      <w:pPr>
        <w:pStyle w:val="ListParagraph"/>
        <w:widowControl/>
        <w:numPr>
          <w:ilvl w:val="0"/>
          <w:numId w:val="23"/>
        </w:numPr>
        <w:autoSpaceDE/>
        <w:autoSpaceDN/>
        <w:spacing w:after="240" w:line="288" w:lineRule="auto"/>
        <w:contextualSpacing/>
        <w:jc w:val="both"/>
      </w:pPr>
      <w:r w:rsidRPr="00184506">
        <w:t>filtering logs are regularly reviewed and alert the Designated Safeguarding Lead to breaches of the filtering policy, which are then acted upon.</w:t>
      </w:r>
    </w:p>
    <w:p w14:paraId="46A2CC62" w14:textId="376DDF07" w:rsidR="00184506" w:rsidRPr="00A325ED" w:rsidRDefault="00184506" w:rsidP="00184506">
      <w:pPr>
        <w:pStyle w:val="ListParagraph"/>
        <w:widowControl/>
        <w:numPr>
          <w:ilvl w:val="0"/>
          <w:numId w:val="23"/>
        </w:numPr>
        <w:autoSpaceDE/>
        <w:autoSpaceDN/>
        <w:spacing w:after="240" w:line="288" w:lineRule="auto"/>
        <w:contextualSpacing/>
        <w:jc w:val="both"/>
      </w:pPr>
      <w:r w:rsidRPr="00A325ED">
        <w:t>the school has</w:t>
      </w:r>
      <w:r w:rsidR="00A325ED">
        <w:t xml:space="preserve"> </w:t>
      </w:r>
      <w:r w:rsidRPr="00A325ED">
        <w:t>provided enhanced/differentiated user-level filtering (allowing different filtering levels for different abilities/ages/stages and different groups of users: staff/learners, etc.)</w:t>
      </w:r>
    </w:p>
    <w:p w14:paraId="6E87AEE1" w14:textId="386AAA54" w:rsidR="00184506" w:rsidRPr="00A325ED" w:rsidRDefault="00184506" w:rsidP="00184506">
      <w:pPr>
        <w:pStyle w:val="ListParagraph"/>
        <w:widowControl/>
        <w:numPr>
          <w:ilvl w:val="0"/>
          <w:numId w:val="23"/>
        </w:numPr>
        <w:autoSpaceDE/>
        <w:autoSpaceDN/>
        <w:spacing w:after="240" w:line="288" w:lineRule="auto"/>
        <w:contextualSpacing/>
        <w:jc w:val="both"/>
        <w:rPr>
          <w:rStyle w:val="IntenseEmphasis"/>
        </w:rPr>
      </w:pPr>
      <w:r w:rsidRPr="00A325ED">
        <w:t xml:space="preserve">younger learners will use </w:t>
      </w:r>
      <w:r w:rsidR="00A325ED">
        <w:t>only websites directed to by the class teacher.</w:t>
      </w:r>
    </w:p>
    <w:p w14:paraId="664CE16D" w14:textId="77777777" w:rsidR="00184506" w:rsidRPr="00A325ED" w:rsidRDefault="00184506" w:rsidP="00184506">
      <w:pPr>
        <w:pStyle w:val="ListParagraph"/>
        <w:widowControl/>
        <w:numPr>
          <w:ilvl w:val="0"/>
          <w:numId w:val="23"/>
        </w:numPr>
        <w:autoSpaceDE/>
        <w:autoSpaceDN/>
        <w:spacing w:after="240" w:line="288" w:lineRule="auto"/>
        <w:contextualSpacing/>
        <w:jc w:val="both"/>
      </w:pPr>
      <w:r w:rsidRPr="00A325ED">
        <w:t>the school has a mobile phone policy and where personal mobile devices have internet access through the school network, content is managed in ways that are consistent with school policy and practice.</w:t>
      </w:r>
    </w:p>
    <w:p w14:paraId="2E70FDD2" w14:textId="77777777" w:rsidR="00184506" w:rsidRPr="00A325ED" w:rsidRDefault="00184506" w:rsidP="00184506">
      <w:pPr>
        <w:pStyle w:val="ListParagraph"/>
        <w:widowControl/>
        <w:numPr>
          <w:ilvl w:val="0"/>
          <w:numId w:val="23"/>
        </w:numPr>
        <w:autoSpaceDE/>
        <w:autoSpaceDN/>
        <w:spacing w:after="240" w:line="288" w:lineRule="auto"/>
        <w:contextualSpacing/>
        <w:jc w:val="both"/>
        <w:rPr>
          <w:rFonts w:asciiTheme="minorHAnsi" w:eastAsiaTheme="minorEastAsia" w:hAnsiTheme="minorHAnsi"/>
        </w:rPr>
      </w:pPr>
      <w:r w:rsidRPr="00A325ED">
        <w:t>access to content through non-browser services (e.g. apps and other mobile technologies) is managed in ways that are consistent with school policy and practice.</w:t>
      </w:r>
    </w:p>
    <w:p w14:paraId="4E54CC4F" w14:textId="6D2FF2E1" w:rsidR="00A85CE1" w:rsidRDefault="00184506" w:rsidP="00A85CE1">
      <w:pPr>
        <w:pStyle w:val="ListParagraph"/>
        <w:numPr>
          <w:ilvl w:val="0"/>
          <w:numId w:val="23"/>
        </w:numPr>
        <w:tabs>
          <w:tab w:val="left" w:pos="1035"/>
          <w:tab w:val="left" w:pos="1036"/>
        </w:tabs>
        <w:spacing w:before="1"/>
        <w:ind w:right="154"/>
      </w:pPr>
      <w:r w:rsidRPr="00184506">
        <w:rPr>
          <w:rFonts w:cs="Arial"/>
        </w:rPr>
        <w:t xml:space="preserve">If necessary, the school will seek advice from, and report issues to, the SWGfL </w:t>
      </w:r>
      <w:hyperlink r:id="rId21" w:history="1">
        <w:r w:rsidRPr="00184506">
          <w:rPr>
            <w:rStyle w:val="IntenseEmphasis"/>
          </w:rPr>
          <w:t>Report Harmful Content</w:t>
        </w:r>
      </w:hyperlink>
      <w:r w:rsidRPr="00184506">
        <w:rPr>
          <w:rFonts w:cs="Arial"/>
        </w:rPr>
        <w:t xml:space="preserve"> site. </w:t>
      </w:r>
      <w:r w:rsidR="00A85CE1">
        <w:t>Any material that the school believes is illegal will be reported to appropriate agencies such as</w:t>
      </w:r>
      <w:r w:rsidR="00A85CE1">
        <w:rPr>
          <w:color w:val="0000FF"/>
        </w:rPr>
        <w:t xml:space="preserve"> </w:t>
      </w:r>
      <w:r w:rsidR="00A85CE1">
        <w:rPr>
          <w:color w:val="0000FF"/>
          <w:u w:val="single" w:color="0000FF"/>
        </w:rPr>
        <w:t>IWF</w:t>
      </w:r>
      <w:r w:rsidR="00A85CE1">
        <w:t xml:space="preserve">, the </w:t>
      </w:r>
      <w:r w:rsidR="00A85CE1">
        <w:rPr>
          <w:spacing w:val="-47"/>
        </w:rPr>
        <w:t xml:space="preserve"> </w:t>
      </w:r>
      <w:r w:rsidR="00A85CE1">
        <w:t>Police</w:t>
      </w:r>
      <w:r w:rsidR="00A85CE1">
        <w:rPr>
          <w:spacing w:val="-2"/>
        </w:rPr>
        <w:t xml:space="preserve"> </w:t>
      </w:r>
      <w:r w:rsidR="00A85CE1">
        <w:t>or</w:t>
      </w:r>
      <w:r w:rsidR="00A85CE1">
        <w:rPr>
          <w:color w:val="0000FF"/>
          <w:spacing w:val="-1"/>
        </w:rPr>
        <w:t xml:space="preserve"> </w:t>
      </w:r>
      <w:r w:rsidR="00A85CE1">
        <w:rPr>
          <w:color w:val="0000FF"/>
          <w:u w:val="single" w:color="0000FF"/>
        </w:rPr>
        <w:t>CEOP</w:t>
      </w:r>
      <w:r w:rsidR="00A85CE1">
        <w:t>.</w:t>
      </w:r>
    </w:p>
    <w:p w14:paraId="3FC6385B" w14:textId="262ED1B6" w:rsidR="00184506" w:rsidRPr="00184506" w:rsidRDefault="00184506" w:rsidP="00184506">
      <w:pPr>
        <w:rPr>
          <w:rFonts w:cs="Arial"/>
        </w:rPr>
      </w:pPr>
    </w:p>
    <w:p w14:paraId="2997A0C2" w14:textId="77777777" w:rsidR="00A325ED" w:rsidRDefault="00A325ED" w:rsidP="00184506">
      <w:pPr>
        <w:pStyle w:val="Heading2"/>
        <w:rPr>
          <w:b w:val="0"/>
          <w:bCs w:val="0"/>
        </w:rPr>
      </w:pPr>
      <w:bookmarkStart w:id="43" w:name="_Toc61446001"/>
      <w:bookmarkStart w:id="44" w:name="_Toc61452121"/>
      <w:bookmarkStart w:id="45" w:name="_Toc144378905"/>
    </w:p>
    <w:p w14:paraId="326CD772" w14:textId="5FB47920" w:rsidR="00184506" w:rsidRPr="00184506" w:rsidRDefault="00184506" w:rsidP="00184506">
      <w:pPr>
        <w:pStyle w:val="Heading2"/>
        <w:rPr>
          <w:b w:val="0"/>
          <w:bCs w:val="0"/>
        </w:rPr>
      </w:pPr>
      <w:r w:rsidRPr="00184506">
        <w:rPr>
          <w:b w:val="0"/>
          <w:bCs w:val="0"/>
        </w:rPr>
        <w:t>Monitoring</w:t>
      </w:r>
      <w:bookmarkEnd w:id="43"/>
      <w:bookmarkEnd w:id="44"/>
      <w:bookmarkEnd w:id="45"/>
    </w:p>
    <w:p w14:paraId="149208D5" w14:textId="154DB06B" w:rsidR="00184506" w:rsidRPr="00184506" w:rsidRDefault="00A85CE1" w:rsidP="00184506">
      <w:r>
        <w:t xml:space="preserve">              </w:t>
      </w:r>
      <w:r w:rsidR="00184506" w:rsidRPr="00184506">
        <w:t>The school has monitoring systems in place to protect the school, systems and users:</w:t>
      </w:r>
    </w:p>
    <w:p w14:paraId="416993BE" w14:textId="43E91ADE" w:rsidR="00184506" w:rsidRPr="00184506" w:rsidRDefault="00184506" w:rsidP="00184506">
      <w:pPr>
        <w:pStyle w:val="ListParagraph"/>
        <w:widowControl/>
        <w:numPr>
          <w:ilvl w:val="0"/>
          <w:numId w:val="25"/>
        </w:numPr>
        <w:autoSpaceDE/>
        <w:autoSpaceDN/>
        <w:spacing w:after="240" w:line="288" w:lineRule="auto"/>
        <w:contextualSpacing/>
        <w:jc w:val="both"/>
      </w:pPr>
      <w:r w:rsidRPr="00184506">
        <w:t xml:space="preserve">The school monitors all network use across </w:t>
      </w:r>
      <w:bookmarkStart w:id="46" w:name="_Int_iuWRBbJU"/>
      <w:r w:rsidRPr="00184506">
        <w:t>all</w:t>
      </w:r>
      <w:bookmarkEnd w:id="46"/>
      <w:r w:rsidRPr="00184506">
        <w:t xml:space="preserve"> its devices and services. </w:t>
      </w:r>
      <w:r w:rsidR="006F560D">
        <w:t>Smoothwall is the school’s monitoring provider.</w:t>
      </w:r>
    </w:p>
    <w:p w14:paraId="0A55BAFD" w14:textId="20BCDAC6" w:rsidR="00184506" w:rsidRPr="00184506" w:rsidRDefault="006F560D" w:rsidP="00184506">
      <w:pPr>
        <w:pStyle w:val="ListParagraph"/>
        <w:widowControl/>
        <w:numPr>
          <w:ilvl w:val="0"/>
          <w:numId w:val="25"/>
        </w:numPr>
        <w:autoSpaceDE/>
        <w:autoSpaceDN/>
        <w:spacing w:after="240" w:line="288" w:lineRule="auto"/>
        <w:contextualSpacing/>
        <w:jc w:val="both"/>
      </w:pPr>
      <w:r>
        <w:t>M</w:t>
      </w:r>
      <w:r w:rsidR="00184506" w:rsidRPr="00184506">
        <w:t>onitoring reports are urgently picked up, acted on and outcomes are recorded by the Designated Safeguarding Lead</w:t>
      </w:r>
      <w:r w:rsidR="00A325ED">
        <w:t xml:space="preserve">. </w:t>
      </w:r>
      <w:r w:rsidR="00A325ED" w:rsidRPr="00A325ED">
        <w:t>A</w:t>
      </w:r>
      <w:r w:rsidR="00184506" w:rsidRPr="00A325ED">
        <w:rPr>
          <w:rFonts w:eastAsia="Open Sans Light"/>
          <w:color w:val="000000" w:themeColor="text1"/>
        </w:rPr>
        <w:t>ll users are aware that the network (and devices) are monitored.</w:t>
      </w:r>
    </w:p>
    <w:p w14:paraId="15F34305" w14:textId="4ADC1166" w:rsidR="00184506" w:rsidRPr="00A85CE1" w:rsidRDefault="00184506" w:rsidP="00184506">
      <w:pPr>
        <w:pStyle w:val="ListParagraph"/>
        <w:widowControl/>
        <w:numPr>
          <w:ilvl w:val="0"/>
          <w:numId w:val="25"/>
        </w:numPr>
        <w:autoSpaceDE/>
        <w:autoSpaceDN/>
        <w:spacing w:after="240" w:line="288" w:lineRule="auto"/>
        <w:contextualSpacing/>
        <w:jc w:val="both"/>
      </w:pPr>
      <w:r w:rsidRPr="00A85CE1">
        <w:rPr>
          <w:rFonts w:eastAsia="Open Sans Light" w:cs="Open Sans Light"/>
          <w:color w:val="000000" w:themeColor="text1"/>
        </w:rPr>
        <w:t>There are effective protocols in place to report abuse/misuse. There is a clear process for prioritising response to alerts that require rapid safeguarding intervention.</w:t>
      </w:r>
      <w:r w:rsidR="00A85CE1">
        <w:rPr>
          <w:rFonts w:eastAsia="Open Sans Light" w:cs="Open Sans Light"/>
          <w:color w:val="000000" w:themeColor="text1"/>
        </w:rPr>
        <w:t xml:space="preserve"> (See Appendix H)</w:t>
      </w:r>
    </w:p>
    <w:p w14:paraId="305ED8C1" w14:textId="77777777" w:rsidR="00184506" w:rsidRPr="00A85CE1" w:rsidRDefault="00184506" w:rsidP="00184506">
      <w:pPr>
        <w:pStyle w:val="ListParagraph"/>
        <w:widowControl/>
        <w:numPr>
          <w:ilvl w:val="0"/>
          <w:numId w:val="25"/>
        </w:numPr>
        <w:autoSpaceDE/>
        <w:autoSpaceDN/>
        <w:spacing w:after="240" w:line="288" w:lineRule="auto"/>
        <w:contextualSpacing/>
      </w:pPr>
      <w:r w:rsidRPr="00A85CE1">
        <w:rPr>
          <w:rFonts w:eastAsia="Open Sans Light" w:cs="Open Sans Light"/>
          <w:color w:val="000000" w:themeColor="text1"/>
        </w:rPr>
        <w:t>Management of serious safeguarding alerts is consistent with safeguarding policy and practice.</w:t>
      </w:r>
    </w:p>
    <w:p w14:paraId="41AE37F5" w14:textId="51C31328" w:rsidR="00184506" w:rsidRPr="003104D0" w:rsidRDefault="00184506" w:rsidP="00184506">
      <w:r w:rsidRPr="003104D0">
        <w:rPr>
          <w:rFonts w:cs="Arial"/>
        </w:rPr>
        <w:t xml:space="preserve">The school follows the UK Safer Internet Centre </w:t>
      </w:r>
      <w:hyperlink r:id="rId22">
        <w:r w:rsidRPr="003104D0">
          <w:rPr>
            <w:rStyle w:val="IntenseEmphasis"/>
          </w:rPr>
          <w:t>Appropriate Monitoring</w:t>
        </w:r>
      </w:hyperlink>
      <w:r w:rsidRPr="003104D0">
        <w:rPr>
          <w:rFonts w:cs="Arial"/>
        </w:rPr>
        <w:t xml:space="preserve"> guidance and protects users and school systems through the use of the appropriate blend of strategies </w:t>
      </w:r>
      <w:r w:rsidRPr="003104D0">
        <w:rPr>
          <w:rFonts w:eastAsia="Open Sans Light" w:cs="Open Sans Light"/>
        </w:rPr>
        <w:t>informed by the school’s risk assessment.</w:t>
      </w:r>
      <w:r w:rsidR="00A85CE1">
        <w:rPr>
          <w:rFonts w:eastAsia="Open Sans Light" w:cs="Open Sans Light"/>
        </w:rPr>
        <w:t xml:space="preserve"> This includes:</w:t>
      </w:r>
    </w:p>
    <w:p w14:paraId="53A595A8" w14:textId="77777777" w:rsidR="00184506" w:rsidRPr="003104D0" w:rsidRDefault="00184506" w:rsidP="00184506">
      <w:pPr>
        <w:pStyle w:val="ListParagraph"/>
        <w:widowControl/>
        <w:numPr>
          <w:ilvl w:val="0"/>
          <w:numId w:val="24"/>
        </w:numPr>
        <w:autoSpaceDE/>
        <w:autoSpaceDN/>
        <w:spacing w:after="240" w:line="288" w:lineRule="auto"/>
        <w:contextualSpacing/>
      </w:pPr>
      <w:r w:rsidRPr="003104D0">
        <w:t>physical monitoring (adult supervision in the classroom)</w:t>
      </w:r>
    </w:p>
    <w:p w14:paraId="126B3E34" w14:textId="77777777" w:rsidR="00184506" w:rsidRPr="003104D0" w:rsidRDefault="00184506" w:rsidP="00184506">
      <w:pPr>
        <w:pStyle w:val="ListParagraph"/>
        <w:widowControl/>
        <w:numPr>
          <w:ilvl w:val="0"/>
          <w:numId w:val="24"/>
        </w:numPr>
        <w:autoSpaceDE/>
        <w:autoSpaceDN/>
        <w:spacing w:after="240" w:line="288" w:lineRule="auto"/>
        <w:contextualSpacing/>
      </w:pPr>
      <w:r w:rsidRPr="003104D0">
        <w:t>internet use is logged, regularly monitored and reviewed</w:t>
      </w:r>
    </w:p>
    <w:p w14:paraId="373E0125" w14:textId="77777777" w:rsidR="00184506" w:rsidRPr="003104D0" w:rsidRDefault="00184506" w:rsidP="00184506">
      <w:pPr>
        <w:pStyle w:val="ListParagraph"/>
        <w:widowControl/>
        <w:numPr>
          <w:ilvl w:val="0"/>
          <w:numId w:val="24"/>
        </w:numPr>
        <w:autoSpaceDE/>
        <w:autoSpaceDN/>
        <w:spacing w:after="240" w:line="288" w:lineRule="auto"/>
        <w:contextualSpacing/>
      </w:pPr>
      <w:r w:rsidRPr="003104D0">
        <w:t>filtering logs are regularly analysed and breaches are reported to senior leaders</w:t>
      </w:r>
    </w:p>
    <w:p w14:paraId="60BEC161" w14:textId="77777777" w:rsidR="00184506" w:rsidRPr="00A85CE1" w:rsidRDefault="00184506" w:rsidP="00184506">
      <w:pPr>
        <w:pStyle w:val="ListParagraph"/>
        <w:widowControl/>
        <w:numPr>
          <w:ilvl w:val="0"/>
          <w:numId w:val="24"/>
        </w:numPr>
        <w:autoSpaceDE/>
        <w:autoSpaceDN/>
        <w:spacing w:after="240" w:line="288" w:lineRule="auto"/>
        <w:contextualSpacing/>
      </w:pPr>
      <w:r w:rsidRPr="00A85CE1">
        <w:t>pro-active alerts inform the school of breaches to the filtering policy, allowing effective intervention.</w:t>
      </w:r>
    </w:p>
    <w:p w14:paraId="110D9762" w14:textId="77777777" w:rsidR="00184506" w:rsidRPr="00A85CE1" w:rsidRDefault="00184506" w:rsidP="00184506">
      <w:pPr>
        <w:pStyle w:val="ListParagraph"/>
        <w:widowControl/>
        <w:numPr>
          <w:ilvl w:val="0"/>
          <w:numId w:val="24"/>
        </w:numPr>
        <w:autoSpaceDE/>
        <w:autoSpaceDN/>
        <w:spacing w:after="240" w:line="288" w:lineRule="auto"/>
        <w:contextualSpacing/>
      </w:pPr>
      <w:r w:rsidRPr="00A85CE1">
        <w:t xml:space="preserve">where possible, school technical staff regularly monitor and record the activity of users on the school technical systems </w:t>
      </w:r>
    </w:p>
    <w:p w14:paraId="4A292FAB" w14:textId="7E03AEB4" w:rsidR="00184506" w:rsidRPr="00913A0C" w:rsidRDefault="00184506" w:rsidP="00913A0C">
      <w:pPr>
        <w:pStyle w:val="ListParagraph"/>
        <w:widowControl/>
        <w:numPr>
          <w:ilvl w:val="0"/>
          <w:numId w:val="24"/>
        </w:numPr>
        <w:autoSpaceDE/>
        <w:autoSpaceDN/>
        <w:spacing w:after="240" w:line="288" w:lineRule="auto"/>
        <w:contextualSpacing/>
        <w:rPr>
          <w:rFonts w:asciiTheme="minorHAnsi" w:eastAsiaTheme="minorEastAsia" w:hAnsiTheme="minorHAnsi"/>
        </w:rPr>
        <w:sectPr w:rsidR="00184506" w:rsidRPr="00913A0C">
          <w:pgSz w:w="11900" w:h="16840"/>
          <w:pgMar w:top="940" w:right="740" w:bottom="700" w:left="740" w:header="547" w:footer="515" w:gutter="0"/>
          <w:cols w:space="720"/>
        </w:sectPr>
      </w:pPr>
      <w:r w:rsidRPr="00A85CE1">
        <w:t>use of a third-party assisted monitoring service to review monitoring logs and report issues to school monitoring lead(s)</w:t>
      </w:r>
      <w:r w:rsidR="00913A0C">
        <w:t xml:space="preserve">. The school chosen monitoring system is Smoothwall. The DSL and DDSLs are notified in a timely fashion via e-mail of any inappropriate activity. Any issues are then addressed in line with the school behaviour policy. </w:t>
      </w:r>
    </w:p>
    <w:p w14:paraId="477C789C" w14:textId="77777777" w:rsidR="00834373" w:rsidRDefault="00834373">
      <w:pPr>
        <w:pStyle w:val="BodyText"/>
        <w:spacing w:before="5"/>
        <w:ind w:left="0" w:firstLine="0"/>
        <w:rPr>
          <w:sz w:val="16"/>
        </w:rPr>
      </w:pPr>
    </w:p>
    <w:p w14:paraId="0D2BC3FA" w14:textId="77777777" w:rsidR="00834373" w:rsidRDefault="002D5453" w:rsidP="006E6C1A">
      <w:pPr>
        <w:pStyle w:val="Heading2"/>
        <w:numPr>
          <w:ilvl w:val="0"/>
          <w:numId w:val="18"/>
        </w:numPr>
        <w:tabs>
          <w:tab w:val="left" w:pos="678"/>
          <w:tab w:val="left" w:pos="679"/>
        </w:tabs>
        <w:spacing w:before="1"/>
        <w:ind w:hanging="568"/>
      </w:pPr>
      <w:r>
        <w:rPr>
          <w:color w:val="435369"/>
        </w:rPr>
        <w:t>Managing</w:t>
      </w:r>
      <w:r>
        <w:rPr>
          <w:color w:val="435369"/>
          <w:spacing w:val="-5"/>
        </w:rPr>
        <w:t xml:space="preserve"> </w:t>
      </w:r>
      <w:r>
        <w:rPr>
          <w:color w:val="435369"/>
        </w:rPr>
        <w:t>emerging</w:t>
      </w:r>
      <w:r>
        <w:rPr>
          <w:color w:val="435369"/>
          <w:spacing w:val="-6"/>
        </w:rPr>
        <w:t xml:space="preserve"> </w:t>
      </w:r>
      <w:r>
        <w:rPr>
          <w:color w:val="435369"/>
        </w:rPr>
        <w:t>technologies</w:t>
      </w:r>
    </w:p>
    <w:p w14:paraId="630A1659" w14:textId="77777777" w:rsidR="00834373" w:rsidRDefault="002D5453">
      <w:pPr>
        <w:pStyle w:val="BodyText"/>
        <w:spacing w:before="118"/>
        <w:ind w:left="678" w:right="214" w:firstLine="0"/>
      </w:pPr>
      <w:r>
        <w:t>Many emerging communications technologies offer the potential to develop new teaching and learning</w:t>
      </w:r>
      <w:r>
        <w:rPr>
          <w:spacing w:val="1"/>
        </w:rPr>
        <w:t xml:space="preserve"> </w:t>
      </w:r>
      <w:r>
        <w:t>tools, including mobile communications, internet access, collaboration, and multimedia tools.</w:t>
      </w:r>
      <w:r>
        <w:rPr>
          <w:spacing w:val="1"/>
        </w:rPr>
        <w:t xml:space="preserve"> </w:t>
      </w:r>
      <w:r>
        <w:t>We will</w:t>
      </w:r>
      <w:r>
        <w:rPr>
          <w:spacing w:val="1"/>
        </w:rPr>
        <w:t xml:space="preserve"> </w:t>
      </w:r>
      <w:r>
        <w:t>undertake a risk assessment on each new technology for effective and safe practice in classroom use to be</w:t>
      </w:r>
      <w:r>
        <w:rPr>
          <w:spacing w:val="-47"/>
        </w:rPr>
        <w:t xml:space="preserve"> </w:t>
      </w:r>
      <w:r>
        <w:t>developed. The safest approach is to deny access until a risk assessment has been completed and safe</w:t>
      </w:r>
      <w:r>
        <w:rPr>
          <w:spacing w:val="1"/>
        </w:rPr>
        <w:t xml:space="preserve"> </w:t>
      </w:r>
      <w:r>
        <w:t>practice has</w:t>
      </w:r>
      <w:r>
        <w:rPr>
          <w:spacing w:val="-2"/>
        </w:rPr>
        <w:t xml:space="preserve"> </w:t>
      </w:r>
      <w:r>
        <w:t>been</w:t>
      </w:r>
      <w:r>
        <w:rPr>
          <w:spacing w:val="-3"/>
        </w:rPr>
        <w:t xml:space="preserve"> </w:t>
      </w:r>
      <w:r>
        <w:t>established.</w:t>
      </w:r>
    </w:p>
    <w:p w14:paraId="15084DF2" w14:textId="39A68D76" w:rsidR="00834373" w:rsidRDefault="002D5453">
      <w:pPr>
        <w:pStyle w:val="BodyText"/>
        <w:spacing w:before="119"/>
        <w:ind w:left="678" w:right="474" w:firstLine="0"/>
        <w:jc w:val="both"/>
      </w:pPr>
      <w:r>
        <w:t>Virtual online classrooms and communities widen the geographical boundaries of learning. Approaches</w:t>
      </w:r>
      <w:r>
        <w:rPr>
          <w:spacing w:val="1"/>
        </w:rPr>
        <w:t xml:space="preserve"> </w:t>
      </w:r>
      <w:r>
        <w:t>such as mentoring, online learning and parental access are becoming embedded within school systems.</w:t>
      </w:r>
      <w:r>
        <w:rPr>
          <w:spacing w:val="-47"/>
        </w:rPr>
        <w:t xml:space="preserve"> </w:t>
      </w:r>
      <w:r>
        <w:t>Online communities</w:t>
      </w:r>
      <w:r>
        <w:rPr>
          <w:spacing w:val="-3"/>
        </w:rPr>
        <w:t xml:space="preserve"> </w:t>
      </w:r>
      <w:r>
        <w:t>can</w:t>
      </w:r>
      <w:r>
        <w:rPr>
          <w:spacing w:val="-2"/>
        </w:rPr>
        <w:t xml:space="preserve"> </w:t>
      </w:r>
      <w:r>
        <w:t>also</w:t>
      </w:r>
      <w:r>
        <w:rPr>
          <w:spacing w:val="1"/>
        </w:rPr>
        <w:t xml:space="preserve"> </w:t>
      </w:r>
      <w:r>
        <w:t>be</w:t>
      </w:r>
      <w:r>
        <w:rPr>
          <w:spacing w:val="-3"/>
        </w:rPr>
        <w:t xml:space="preserve"> </w:t>
      </w:r>
      <w:r>
        <w:t>one</w:t>
      </w:r>
      <w:r>
        <w:rPr>
          <w:spacing w:val="-3"/>
        </w:rPr>
        <w:t xml:space="preserve"> </w:t>
      </w:r>
      <w:r>
        <w:t>way</w:t>
      </w:r>
      <w:r>
        <w:rPr>
          <w:spacing w:val="-1"/>
        </w:rPr>
        <w:t xml:space="preserve"> </w:t>
      </w:r>
      <w:r>
        <w:t>of</w:t>
      </w:r>
      <w:r>
        <w:rPr>
          <w:spacing w:val="-1"/>
        </w:rPr>
        <w:t xml:space="preserve"> </w:t>
      </w:r>
      <w:r>
        <w:t>encouraging</w:t>
      </w:r>
      <w:r>
        <w:rPr>
          <w:spacing w:val="-1"/>
        </w:rPr>
        <w:t xml:space="preserve"> </w:t>
      </w:r>
      <w:r>
        <w:t>a disaffected</w:t>
      </w:r>
      <w:r>
        <w:rPr>
          <w:spacing w:val="-2"/>
        </w:rPr>
        <w:t xml:space="preserve"> </w:t>
      </w:r>
      <w:r>
        <w:t>pupil</w:t>
      </w:r>
      <w:r>
        <w:rPr>
          <w:spacing w:val="-1"/>
        </w:rPr>
        <w:t xml:space="preserve"> </w:t>
      </w:r>
      <w:r>
        <w:t>to</w:t>
      </w:r>
      <w:r>
        <w:rPr>
          <w:spacing w:val="-1"/>
        </w:rPr>
        <w:t xml:space="preserve"> </w:t>
      </w:r>
      <w:r w:rsidR="00473A88">
        <w:t>stay connected</w:t>
      </w:r>
      <w:r>
        <w:t>.</w:t>
      </w:r>
    </w:p>
    <w:p w14:paraId="7AA2E8D2" w14:textId="7966D8DA" w:rsidR="00834373" w:rsidRDefault="002D5453">
      <w:pPr>
        <w:pStyle w:val="BodyText"/>
        <w:spacing w:before="121"/>
        <w:ind w:left="678" w:right="208" w:firstLine="0"/>
      </w:pPr>
      <w:r>
        <w:t>The safety and effectiveness of virtual communities depends on users being trusted and identifiable.</w:t>
      </w:r>
      <w:r>
        <w:rPr>
          <w:spacing w:val="1"/>
        </w:rPr>
        <w:t xml:space="preserve"> </w:t>
      </w:r>
      <w:r>
        <w:t>This</w:t>
      </w:r>
      <w:r>
        <w:rPr>
          <w:spacing w:val="1"/>
        </w:rPr>
        <w:t xml:space="preserve"> </w:t>
      </w:r>
      <w:r>
        <w:t>may not be easy, as authentication beyond the school may be difficult as demonstrated by social</w:t>
      </w:r>
      <w:r>
        <w:rPr>
          <w:spacing w:val="1"/>
        </w:rPr>
        <w:t xml:space="preserve"> </w:t>
      </w:r>
      <w:r>
        <w:t xml:space="preserve">networking sites and other online tools such as Facebook, YouTube, </w:t>
      </w:r>
      <w:r w:rsidR="005B7164">
        <w:t>Whatsapp</w:t>
      </w:r>
      <w:r>
        <w:t>, and Twitter.</w:t>
      </w:r>
      <w:r>
        <w:rPr>
          <w:spacing w:val="1"/>
        </w:rPr>
        <w:t xml:space="preserve"> </w:t>
      </w:r>
      <w:r>
        <w:t>The registering of</w:t>
      </w:r>
      <w:r>
        <w:rPr>
          <w:spacing w:val="-47"/>
        </w:rPr>
        <w:t xml:space="preserve"> </w:t>
      </w:r>
      <w:r>
        <w:t>individuals to establish and maintain validated electronic identities is essential for safe communication but</w:t>
      </w:r>
      <w:r>
        <w:rPr>
          <w:spacing w:val="-47"/>
        </w:rPr>
        <w:t xml:space="preserve"> </w:t>
      </w:r>
      <w:r>
        <w:t>is often not possible.</w:t>
      </w:r>
      <w:r>
        <w:rPr>
          <w:spacing w:val="1"/>
        </w:rPr>
        <w:t xml:space="preserve"> </w:t>
      </w:r>
      <w:r>
        <w:t>Video conferencing introduces new dimensions; webcams are increasingly</w:t>
      </w:r>
      <w:r>
        <w:rPr>
          <w:spacing w:val="1"/>
        </w:rPr>
        <w:t xml:space="preserve"> </w:t>
      </w:r>
      <w:r>
        <w:t>inexpensive and, with faster internet access, enable video to be exchanged across the Internet. The</w:t>
      </w:r>
      <w:r>
        <w:rPr>
          <w:spacing w:val="1"/>
        </w:rPr>
        <w:t xml:space="preserve"> </w:t>
      </w:r>
      <w:r>
        <w:t>availability of live video can sometimes increase safety - you can see who you are talking to - but if</w:t>
      </w:r>
      <w:r>
        <w:rPr>
          <w:spacing w:val="1"/>
        </w:rPr>
        <w:t xml:space="preserve"> </w:t>
      </w:r>
      <w:r>
        <w:t>inappropriately</w:t>
      </w:r>
      <w:r>
        <w:rPr>
          <w:spacing w:val="-2"/>
        </w:rPr>
        <w:t xml:space="preserve"> </w:t>
      </w:r>
      <w:r>
        <w:t>used, a</w:t>
      </w:r>
      <w:r>
        <w:rPr>
          <w:spacing w:val="-2"/>
        </w:rPr>
        <w:t xml:space="preserve"> </w:t>
      </w:r>
      <w:r>
        <w:t>video</w:t>
      </w:r>
      <w:r>
        <w:rPr>
          <w:spacing w:val="1"/>
        </w:rPr>
        <w:t xml:space="preserve"> </w:t>
      </w:r>
      <w:r>
        <w:t>link</w:t>
      </w:r>
      <w:r>
        <w:rPr>
          <w:spacing w:val="-3"/>
        </w:rPr>
        <w:t xml:space="preserve"> </w:t>
      </w:r>
      <w:r>
        <w:t>could</w:t>
      </w:r>
      <w:r>
        <w:rPr>
          <w:spacing w:val="-1"/>
        </w:rPr>
        <w:t xml:space="preserve"> </w:t>
      </w:r>
      <w:r>
        <w:t>reveal security</w:t>
      </w:r>
      <w:r>
        <w:rPr>
          <w:spacing w:val="1"/>
        </w:rPr>
        <w:t xml:space="preserve"> </w:t>
      </w:r>
      <w:r>
        <w:t>details.</w:t>
      </w:r>
    </w:p>
    <w:p w14:paraId="56CAAB10" w14:textId="77777777" w:rsidR="00834373" w:rsidRDefault="002D5453">
      <w:pPr>
        <w:pStyle w:val="BodyText"/>
        <w:spacing w:before="119"/>
        <w:ind w:left="678" w:firstLine="0"/>
      </w:pPr>
      <w:r>
        <w:t>New applications are continually being developed based on the Internet, the mobile phone network,</w:t>
      </w:r>
      <w:r>
        <w:rPr>
          <w:spacing w:val="1"/>
        </w:rPr>
        <w:t xml:space="preserve"> </w:t>
      </w:r>
      <w:r>
        <w:t>wireless, Bluetooth or infrared connections.</w:t>
      </w:r>
      <w:r>
        <w:rPr>
          <w:spacing w:val="1"/>
        </w:rPr>
        <w:t xml:space="preserve"> </w:t>
      </w:r>
      <w:r>
        <w:t>Users can be mobile using a phone, games console or personal</w:t>
      </w:r>
      <w:r>
        <w:rPr>
          <w:spacing w:val="-47"/>
        </w:rPr>
        <w:t xml:space="preserve"> </w:t>
      </w:r>
      <w:r>
        <w:t>digital assistant with wireless internet access.</w:t>
      </w:r>
      <w:r>
        <w:rPr>
          <w:spacing w:val="1"/>
        </w:rPr>
        <w:t xml:space="preserve"> </w:t>
      </w:r>
      <w:r>
        <w:t>This can offer immense opportunities for learning as well as</w:t>
      </w:r>
      <w:r>
        <w:rPr>
          <w:spacing w:val="1"/>
        </w:rPr>
        <w:t xml:space="preserve"> </w:t>
      </w:r>
      <w:r>
        <w:t>dangers</w:t>
      </w:r>
      <w:r>
        <w:rPr>
          <w:spacing w:val="-1"/>
        </w:rPr>
        <w:t xml:space="preserve"> </w:t>
      </w:r>
      <w:r>
        <w:t>such</w:t>
      </w:r>
      <w:r>
        <w:rPr>
          <w:spacing w:val="-1"/>
        </w:rPr>
        <w:t xml:space="preserve"> </w:t>
      </w:r>
      <w:r>
        <w:t>as</w:t>
      </w:r>
      <w:r>
        <w:rPr>
          <w:spacing w:val="-1"/>
        </w:rPr>
        <w:t xml:space="preserve"> </w:t>
      </w:r>
      <w:r>
        <w:t>a</w:t>
      </w:r>
      <w:r>
        <w:rPr>
          <w:spacing w:val="-2"/>
        </w:rPr>
        <w:t xml:space="preserve"> </w:t>
      </w:r>
      <w:r>
        <w:t>pupil using</w:t>
      </w:r>
      <w:r>
        <w:rPr>
          <w:spacing w:val="-1"/>
        </w:rPr>
        <w:t xml:space="preserve"> </w:t>
      </w:r>
      <w:r>
        <w:t>a phone to</w:t>
      </w:r>
      <w:r>
        <w:rPr>
          <w:spacing w:val="-1"/>
        </w:rPr>
        <w:t xml:space="preserve"> </w:t>
      </w:r>
      <w:r>
        <w:t>video</w:t>
      </w:r>
      <w:r>
        <w:rPr>
          <w:spacing w:val="1"/>
        </w:rPr>
        <w:t xml:space="preserve"> </w:t>
      </w:r>
      <w:r>
        <w:t>a</w:t>
      </w:r>
      <w:r>
        <w:rPr>
          <w:spacing w:val="-3"/>
        </w:rPr>
        <w:t xml:space="preserve"> </w:t>
      </w:r>
      <w:r>
        <w:t>teacher’s reaction</w:t>
      </w:r>
      <w:r>
        <w:rPr>
          <w:spacing w:val="-3"/>
        </w:rPr>
        <w:t xml:space="preserve"> </w:t>
      </w:r>
      <w:r>
        <w:t>in</w:t>
      </w:r>
      <w:r>
        <w:rPr>
          <w:spacing w:val="-2"/>
        </w:rPr>
        <w:t xml:space="preserve"> </w:t>
      </w:r>
      <w:r>
        <w:t>a difficult</w:t>
      </w:r>
      <w:r>
        <w:rPr>
          <w:spacing w:val="-3"/>
        </w:rPr>
        <w:t xml:space="preserve"> </w:t>
      </w:r>
      <w:r>
        <w:t>situation.</w:t>
      </w:r>
    </w:p>
    <w:p w14:paraId="38115882" w14:textId="77777777" w:rsidR="00834373" w:rsidRDefault="002D5453">
      <w:pPr>
        <w:pStyle w:val="BodyText"/>
        <w:spacing w:before="121"/>
        <w:ind w:left="678" w:right="145" w:firstLine="0"/>
      </w:pPr>
      <w:r>
        <w:t>Schools should keep up to date with new technologies, including those relating to mobile phones and</w:t>
      </w:r>
      <w:r>
        <w:rPr>
          <w:spacing w:val="1"/>
        </w:rPr>
        <w:t xml:space="preserve"> </w:t>
      </w:r>
      <w:r>
        <w:t>handheld devices, and be ready to develop appropriate strategies.</w:t>
      </w:r>
      <w:r>
        <w:rPr>
          <w:spacing w:val="1"/>
        </w:rPr>
        <w:t xml:space="preserve"> </w:t>
      </w:r>
      <w:r>
        <w:t>For instance, text messaging via mobile</w:t>
      </w:r>
      <w:r>
        <w:rPr>
          <w:spacing w:val="1"/>
        </w:rPr>
        <w:t xml:space="preserve"> </w:t>
      </w:r>
      <w:r>
        <w:t>phones is a frequent activity for many pupils and families; this could be used to communicate a pupil’s</w:t>
      </w:r>
      <w:r>
        <w:rPr>
          <w:spacing w:val="1"/>
        </w:rPr>
        <w:t xml:space="preserve"> </w:t>
      </w:r>
      <w:r>
        <w:t>absence or send reminders for exam coursework.</w:t>
      </w:r>
      <w:r>
        <w:rPr>
          <w:spacing w:val="1"/>
        </w:rPr>
        <w:t xml:space="preserve"> </w:t>
      </w:r>
      <w:r>
        <w:t>There are dangers for staff however if personal phones</w:t>
      </w:r>
      <w:r>
        <w:rPr>
          <w:spacing w:val="1"/>
        </w:rPr>
        <w:t xml:space="preserve"> </w:t>
      </w:r>
      <w:r>
        <w:t>are used to contact pupils and therefore, we will endeavour to make a school owned phone available if this</w:t>
      </w:r>
      <w:r>
        <w:rPr>
          <w:spacing w:val="-47"/>
        </w:rPr>
        <w:t xml:space="preserve"> </w:t>
      </w:r>
      <w:r>
        <w:t>kind</w:t>
      </w:r>
      <w:r>
        <w:rPr>
          <w:spacing w:val="-2"/>
        </w:rPr>
        <w:t xml:space="preserve"> </w:t>
      </w:r>
      <w:r>
        <w:t>of contact</w:t>
      </w:r>
      <w:r>
        <w:rPr>
          <w:spacing w:val="1"/>
        </w:rPr>
        <w:t xml:space="preserve"> </w:t>
      </w:r>
      <w:r>
        <w:t>is necessary.</w:t>
      </w:r>
    </w:p>
    <w:p w14:paraId="0C7D48F3" w14:textId="77777777" w:rsidR="00834373" w:rsidRDefault="002D5453">
      <w:pPr>
        <w:pStyle w:val="BodyText"/>
        <w:spacing w:before="119"/>
        <w:ind w:left="678" w:right="114" w:firstLine="0"/>
        <w:jc w:val="both"/>
      </w:pPr>
      <w:r>
        <w:t>The inclusion of inappropriate language or images is difficult for staff to detect. Pupils may need reminding</w:t>
      </w:r>
      <w:r>
        <w:rPr>
          <w:spacing w:val="1"/>
        </w:rPr>
        <w:t xml:space="preserve"> </w:t>
      </w:r>
      <w:r>
        <w:t>that such use is inappropriate and conflicts with school Policy and procedures. Abusive messages should be</w:t>
      </w:r>
      <w:r>
        <w:rPr>
          <w:spacing w:val="1"/>
        </w:rPr>
        <w:t xml:space="preserve"> </w:t>
      </w:r>
      <w:r>
        <w:t>dealt with</w:t>
      </w:r>
      <w:r>
        <w:rPr>
          <w:spacing w:val="-1"/>
        </w:rPr>
        <w:t xml:space="preserve"> </w:t>
      </w:r>
      <w:r>
        <w:t>under the</w:t>
      </w:r>
      <w:r>
        <w:rPr>
          <w:spacing w:val="-2"/>
        </w:rPr>
        <w:t xml:space="preserve"> </w:t>
      </w:r>
      <w:r>
        <w:t>Whole</w:t>
      </w:r>
      <w:r>
        <w:rPr>
          <w:spacing w:val="1"/>
        </w:rPr>
        <w:t xml:space="preserve"> </w:t>
      </w:r>
      <w:r>
        <w:t>School Behaviour</w:t>
      </w:r>
      <w:r>
        <w:rPr>
          <w:spacing w:val="-2"/>
        </w:rPr>
        <w:t xml:space="preserve"> </w:t>
      </w:r>
      <w:r>
        <w:t>Policy.</w:t>
      </w:r>
    </w:p>
    <w:p w14:paraId="3D643DF6" w14:textId="77777777" w:rsidR="00834373" w:rsidRDefault="002D5453">
      <w:pPr>
        <w:pStyle w:val="ListParagraph"/>
        <w:numPr>
          <w:ilvl w:val="0"/>
          <w:numId w:val="3"/>
        </w:numPr>
        <w:tabs>
          <w:tab w:val="left" w:pos="1035"/>
          <w:tab w:val="left" w:pos="1036"/>
        </w:tabs>
        <w:spacing w:before="121"/>
        <w:ind w:left="1035" w:right="386"/>
      </w:pPr>
      <w:r>
        <w:t>Emerging technologies will be examined for educational benefit and a risk assessment will be carried</w:t>
      </w:r>
      <w:r>
        <w:rPr>
          <w:spacing w:val="-47"/>
        </w:rPr>
        <w:t xml:space="preserve"> </w:t>
      </w:r>
      <w:r>
        <w:t>out before</w:t>
      </w:r>
      <w:r>
        <w:rPr>
          <w:spacing w:val="-2"/>
        </w:rPr>
        <w:t xml:space="preserve"> </w:t>
      </w:r>
      <w:r>
        <w:t>use</w:t>
      </w:r>
      <w:r>
        <w:rPr>
          <w:spacing w:val="1"/>
        </w:rPr>
        <w:t xml:space="preserve"> </w:t>
      </w:r>
      <w:r>
        <w:t>in</w:t>
      </w:r>
      <w:r>
        <w:rPr>
          <w:spacing w:val="-3"/>
        </w:rPr>
        <w:t xml:space="preserve"> </w:t>
      </w:r>
      <w:r>
        <w:t>school is</w:t>
      </w:r>
      <w:r>
        <w:rPr>
          <w:spacing w:val="-5"/>
        </w:rPr>
        <w:t xml:space="preserve"> </w:t>
      </w:r>
      <w:r>
        <w:t>allowed.</w:t>
      </w:r>
    </w:p>
    <w:p w14:paraId="49A9DC3C" w14:textId="77777777" w:rsidR="00834373" w:rsidRDefault="002D5453">
      <w:pPr>
        <w:pStyle w:val="ListParagraph"/>
        <w:numPr>
          <w:ilvl w:val="0"/>
          <w:numId w:val="3"/>
        </w:numPr>
        <w:tabs>
          <w:tab w:val="left" w:pos="1035"/>
          <w:tab w:val="left" w:pos="1036"/>
        </w:tabs>
        <w:spacing w:before="3" w:line="237" w:lineRule="auto"/>
        <w:ind w:right="608"/>
      </w:pPr>
      <w:r>
        <w:t>Pupils will be instructed about safe and appropriate use of personal devices both on and off site in</w:t>
      </w:r>
      <w:r>
        <w:rPr>
          <w:spacing w:val="-47"/>
        </w:rPr>
        <w:t xml:space="preserve"> </w:t>
      </w:r>
      <w:r>
        <w:t>accordance with</w:t>
      </w:r>
      <w:r>
        <w:rPr>
          <w:spacing w:val="-2"/>
        </w:rPr>
        <w:t xml:space="preserve"> </w:t>
      </w:r>
      <w:r>
        <w:t>the</w:t>
      </w:r>
      <w:r>
        <w:rPr>
          <w:spacing w:val="-2"/>
        </w:rPr>
        <w:t xml:space="preserve"> </w:t>
      </w:r>
      <w:r>
        <w:t>school</w:t>
      </w:r>
      <w:r>
        <w:rPr>
          <w:spacing w:val="-4"/>
        </w:rPr>
        <w:t xml:space="preserve"> </w:t>
      </w:r>
      <w:r>
        <w:t>Acceptable</w:t>
      </w:r>
      <w:r>
        <w:rPr>
          <w:spacing w:val="-2"/>
        </w:rPr>
        <w:t xml:space="preserve"> </w:t>
      </w:r>
      <w:r>
        <w:t>Use</w:t>
      </w:r>
      <w:r>
        <w:rPr>
          <w:spacing w:val="-3"/>
        </w:rPr>
        <w:t xml:space="preserve"> </w:t>
      </w:r>
      <w:r>
        <w:t>Agreement/Mobile</w:t>
      </w:r>
      <w:r>
        <w:rPr>
          <w:spacing w:val="-2"/>
        </w:rPr>
        <w:t xml:space="preserve"> </w:t>
      </w:r>
      <w:r>
        <w:t>Phone procedures.</w:t>
      </w:r>
    </w:p>
    <w:p w14:paraId="32DED7BB" w14:textId="08426D9F" w:rsidR="006F560D" w:rsidRDefault="006F560D">
      <w:pPr>
        <w:pStyle w:val="ListParagraph"/>
        <w:numPr>
          <w:ilvl w:val="0"/>
          <w:numId w:val="3"/>
        </w:numPr>
        <w:tabs>
          <w:tab w:val="left" w:pos="1035"/>
          <w:tab w:val="left" w:pos="1036"/>
        </w:tabs>
        <w:spacing w:before="3" w:line="237" w:lineRule="auto"/>
        <w:ind w:right="608"/>
      </w:pPr>
      <w:r>
        <w:t xml:space="preserve">The use of A.I. in school will be determined by the DSL and Governing Board in line with the school Responsible Use of A.I. Policy and the DFE guidance </w:t>
      </w:r>
      <w:hyperlink r:id="rId23" w:history="1">
        <w:r w:rsidRPr="006F560D">
          <w:rPr>
            <w:rStyle w:val="Hyperlink"/>
          </w:rPr>
          <w:t>Generative AI in Education (2025)</w:t>
        </w:r>
      </w:hyperlink>
    </w:p>
    <w:p w14:paraId="1472C9C8" w14:textId="77777777" w:rsidR="00834373" w:rsidRDefault="00834373">
      <w:pPr>
        <w:pStyle w:val="BodyText"/>
        <w:spacing w:before="8"/>
        <w:ind w:left="0" w:firstLine="0"/>
        <w:rPr>
          <w:sz w:val="16"/>
        </w:rPr>
      </w:pPr>
    </w:p>
    <w:p w14:paraId="12B3CB49" w14:textId="77777777" w:rsidR="00834373" w:rsidRDefault="002D5453" w:rsidP="006E6C1A">
      <w:pPr>
        <w:pStyle w:val="Heading2"/>
        <w:numPr>
          <w:ilvl w:val="0"/>
          <w:numId w:val="18"/>
        </w:numPr>
        <w:tabs>
          <w:tab w:val="left" w:pos="678"/>
          <w:tab w:val="left" w:pos="679"/>
        </w:tabs>
        <w:ind w:hanging="568"/>
      </w:pPr>
      <w:r>
        <w:rPr>
          <w:color w:val="435369"/>
        </w:rPr>
        <w:t>Policy</w:t>
      </w:r>
      <w:r>
        <w:rPr>
          <w:color w:val="435369"/>
          <w:spacing w:val="-4"/>
        </w:rPr>
        <w:t xml:space="preserve"> </w:t>
      </w:r>
      <w:r>
        <w:rPr>
          <w:color w:val="435369"/>
        </w:rPr>
        <w:t>Decisions</w:t>
      </w:r>
    </w:p>
    <w:p w14:paraId="168A69E4" w14:textId="77777777" w:rsidR="00834373" w:rsidRDefault="002D5453" w:rsidP="006E6C1A">
      <w:pPr>
        <w:pStyle w:val="Heading3"/>
        <w:numPr>
          <w:ilvl w:val="1"/>
          <w:numId w:val="18"/>
        </w:numPr>
        <w:tabs>
          <w:tab w:val="left" w:pos="679"/>
        </w:tabs>
        <w:spacing w:before="198"/>
        <w:ind w:hanging="568"/>
      </w:pPr>
      <w:r>
        <w:rPr>
          <w:color w:val="435369"/>
        </w:rPr>
        <w:t>Authorising</w:t>
      </w:r>
      <w:r>
        <w:rPr>
          <w:color w:val="435369"/>
          <w:spacing w:val="-6"/>
        </w:rPr>
        <w:t xml:space="preserve"> </w:t>
      </w:r>
      <w:r>
        <w:rPr>
          <w:color w:val="435369"/>
        </w:rPr>
        <w:t>internet</w:t>
      </w:r>
      <w:r>
        <w:rPr>
          <w:color w:val="435369"/>
          <w:spacing w:val="-3"/>
        </w:rPr>
        <w:t xml:space="preserve"> </w:t>
      </w:r>
      <w:r>
        <w:rPr>
          <w:color w:val="435369"/>
        </w:rPr>
        <w:t>access</w:t>
      </w:r>
    </w:p>
    <w:p w14:paraId="570D1669" w14:textId="77777777" w:rsidR="00834373" w:rsidRDefault="002D5453">
      <w:pPr>
        <w:pStyle w:val="BodyText"/>
        <w:spacing w:before="120"/>
        <w:ind w:left="678" w:right="182" w:firstLine="0"/>
      </w:pPr>
      <w:r>
        <w:t>The school will allocate internet access to staff and pupils based on educational need.</w:t>
      </w:r>
      <w:r>
        <w:rPr>
          <w:spacing w:val="1"/>
        </w:rPr>
        <w:t xml:space="preserve"> </w:t>
      </w:r>
      <w:r>
        <w:t>It will be clear who</w:t>
      </w:r>
      <w:r>
        <w:rPr>
          <w:spacing w:val="-47"/>
        </w:rPr>
        <w:t xml:space="preserve"> </w:t>
      </w:r>
      <w:r>
        <w:t>has internet access and who has not.</w:t>
      </w:r>
      <w:r>
        <w:rPr>
          <w:spacing w:val="1"/>
        </w:rPr>
        <w:t xml:space="preserve"> </w:t>
      </w:r>
      <w:r>
        <w:t>Normally most pupils will be granted internet access.</w:t>
      </w:r>
      <w:r>
        <w:rPr>
          <w:spacing w:val="1"/>
        </w:rPr>
        <w:t xml:space="preserve"> </w:t>
      </w:r>
      <w:r>
        <w:t>We will not</w:t>
      </w:r>
      <w:r>
        <w:rPr>
          <w:spacing w:val="1"/>
        </w:rPr>
        <w:t xml:space="preserve"> </w:t>
      </w:r>
      <w:r>
        <w:t>prevent pupils from accessing the Internet unless the parents have specifically denied permission, or the</w:t>
      </w:r>
      <w:r>
        <w:rPr>
          <w:spacing w:val="1"/>
        </w:rPr>
        <w:t xml:space="preserve"> </w:t>
      </w:r>
      <w:r>
        <w:t>child</w:t>
      </w:r>
      <w:r>
        <w:rPr>
          <w:spacing w:val="-2"/>
        </w:rPr>
        <w:t xml:space="preserve"> </w:t>
      </w:r>
      <w:r>
        <w:t>is subject</w:t>
      </w:r>
      <w:r>
        <w:rPr>
          <w:spacing w:val="-2"/>
        </w:rPr>
        <w:t xml:space="preserve"> </w:t>
      </w:r>
      <w:r>
        <w:t>to a sanction</w:t>
      </w:r>
      <w:r>
        <w:rPr>
          <w:spacing w:val="-2"/>
        </w:rPr>
        <w:t xml:space="preserve"> </w:t>
      </w:r>
      <w:r>
        <w:t>as part</w:t>
      </w:r>
      <w:r>
        <w:rPr>
          <w:spacing w:val="-2"/>
        </w:rPr>
        <w:t xml:space="preserve"> </w:t>
      </w:r>
      <w:r>
        <w:t>of</w:t>
      </w:r>
      <w:r>
        <w:rPr>
          <w:spacing w:val="-1"/>
        </w:rPr>
        <w:t xml:space="preserve"> </w:t>
      </w:r>
      <w:r>
        <w:t>the</w:t>
      </w:r>
      <w:r>
        <w:rPr>
          <w:spacing w:val="1"/>
        </w:rPr>
        <w:t xml:space="preserve"> </w:t>
      </w:r>
      <w:r>
        <w:t>Whole</w:t>
      </w:r>
      <w:r>
        <w:rPr>
          <w:spacing w:val="2"/>
        </w:rPr>
        <w:t xml:space="preserve"> </w:t>
      </w:r>
      <w:r>
        <w:t>School</w:t>
      </w:r>
      <w:r>
        <w:rPr>
          <w:spacing w:val="-4"/>
        </w:rPr>
        <w:t xml:space="preserve"> </w:t>
      </w:r>
      <w:r>
        <w:t>Behaviour policy.</w:t>
      </w:r>
    </w:p>
    <w:p w14:paraId="2C219808" w14:textId="77777777" w:rsidR="00834373" w:rsidRDefault="002D5453" w:rsidP="006E6C1A">
      <w:pPr>
        <w:pStyle w:val="ListParagraph"/>
        <w:numPr>
          <w:ilvl w:val="2"/>
          <w:numId w:val="18"/>
        </w:numPr>
        <w:tabs>
          <w:tab w:val="left" w:pos="1035"/>
          <w:tab w:val="left" w:pos="1036"/>
        </w:tabs>
        <w:spacing w:before="121"/>
        <w:ind w:right="300"/>
        <w:rPr>
          <w:rFonts w:ascii="Symbol" w:hAnsi="Symbol"/>
        </w:rPr>
      </w:pPr>
      <w:r>
        <w:t>The school will maintain a current record of all staff and pupils who are granted access to the school’s</w:t>
      </w:r>
      <w:r>
        <w:rPr>
          <w:spacing w:val="-47"/>
        </w:rPr>
        <w:t xml:space="preserve"> </w:t>
      </w:r>
      <w:r>
        <w:t>electronic</w:t>
      </w:r>
      <w:r>
        <w:rPr>
          <w:spacing w:val="-3"/>
        </w:rPr>
        <w:t xml:space="preserve"> </w:t>
      </w:r>
      <w:r>
        <w:t>communications.</w:t>
      </w:r>
    </w:p>
    <w:p w14:paraId="1FD2353D" w14:textId="77777777" w:rsidR="00834373" w:rsidRDefault="00834373">
      <w:pPr>
        <w:rPr>
          <w:rFonts w:ascii="Symbol" w:hAnsi="Symbol"/>
        </w:rPr>
        <w:sectPr w:rsidR="00834373">
          <w:pgSz w:w="11900" w:h="16840"/>
          <w:pgMar w:top="940" w:right="740" w:bottom="700" w:left="740" w:header="547" w:footer="515" w:gutter="0"/>
          <w:cols w:space="720"/>
        </w:sectPr>
      </w:pPr>
    </w:p>
    <w:p w14:paraId="5E511FD4" w14:textId="77777777" w:rsidR="00834373" w:rsidRDefault="002D5453" w:rsidP="006E6C1A">
      <w:pPr>
        <w:pStyle w:val="ListParagraph"/>
        <w:numPr>
          <w:ilvl w:val="2"/>
          <w:numId w:val="18"/>
        </w:numPr>
        <w:tabs>
          <w:tab w:val="left" w:pos="1035"/>
          <w:tab w:val="left" w:pos="1036"/>
        </w:tabs>
        <w:spacing w:before="163"/>
        <w:rPr>
          <w:rFonts w:ascii="Symbol" w:hAnsi="Symbol"/>
        </w:rPr>
      </w:pPr>
      <w:r>
        <w:t>All</w:t>
      </w:r>
      <w:r>
        <w:rPr>
          <w:spacing w:val="-2"/>
        </w:rPr>
        <w:t xml:space="preserve"> </w:t>
      </w:r>
      <w:r>
        <w:t>staff</w:t>
      </w:r>
      <w:r>
        <w:rPr>
          <w:spacing w:val="-2"/>
        </w:rPr>
        <w:t xml:space="preserve"> </w:t>
      </w:r>
      <w:r>
        <w:t>will</w:t>
      </w:r>
      <w:r>
        <w:rPr>
          <w:spacing w:val="-4"/>
        </w:rPr>
        <w:t xml:space="preserve"> </w:t>
      </w:r>
      <w:r>
        <w:t>read</w:t>
      </w:r>
      <w:r>
        <w:rPr>
          <w:spacing w:val="-3"/>
        </w:rPr>
        <w:t xml:space="preserve"> </w:t>
      </w:r>
      <w:r>
        <w:t>and</w:t>
      </w:r>
      <w:r>
        <w:rPr>
          <w:spacing w:val="-2"/>
        </w:rPr>
        <w:t xml:space="preserve"> </w:t>
      </w:r>
      <w:r>
        <w:t>sign</w:t>
      </w:r>
      <w:r>
        <w:rPr>
          <w:spacing w:val="-5"/>
        </w:rPr>
        <w:t xml:space="preserve"> </w:t>
      </w:r>
      <w:r>
        <w:t>the Staff</w:t>
      </w:r>
      <w:r>
        <w:rPr>
          <w:spacing w:val="-2"/>
        </w:rPr>
        <w:t xml:space="preserve"> </w:t>
      </w:r>
      <w:r>
        <w:t>Acceptable</w:t>
      </w:r>
      <w:r>
        <w:rPr>
          <w:spacing w:val="-3"/>
        </w:rPr>
        <w:t xml:space="preserve"> </w:t>
      </w:r>
      <w:r>
        <w:t>Use</w:t>
      </w:r>
      <w:r>
        <w:rPr>
          <w:spacing w:val="-4"/>
        </w:rPr>
        <w:t xml:space="preserve"> </w:t>
      </w:r>
      <w:r>
        <w:t>Agreement before</w:t>
      </w:r>
      <w:r>
        <w:rPr>
          <w:spacing w:val="-1"/>
        </w:rPr>
        <w:t xml:space="preserve"> </w:t>
      </w:r>
      <w:r>
        <w:t>using</w:t>
      </w:r>
      <w:r>
        <w:rPr>
          <w:spacing w:val="-2"/>
        </w:rPr>
        <w:t xml:space="preserve"> </w:t>
      </w:r>
      <w:r>
        <w:t>any</w:t>
      </w:r>
      <w:r>
        <w:rPr>
          <w:spacing w:val="-2"/>
        </w:rPr>
        <w:t xml:space="preserve"> </w:t>
      </w:r>
      <w:r>
        <w:t>school</w:t>
      </w:r>
      <w:r>
        <w:rPr>
          <w:spacing w:val="-5"/>
        </w:rPr>
        <w:t xml:space="preserve"> </w:t>
      </w:r>
      <w:r>
        <w:t>ICT resources.</w:t>
      </w:r>
    </w:p>
    <w:p w14:paraId="693EEA78" w14:textId="6305651D" w:rsidR="00834373" w:rsidRDefault="002D5453" w:rsidP="006E6C1A">
      <w:pPr>
        <w:pStyle w:val="ListParagraph"/>
        <w:numPr>
          <w:ilvl w:val="2"/>
          <w:numId w:val="18"/>
        </w:numPr>
        <w:tabs>
          <w:tab w:val="left" w:pos="1035"/>
          <w:tab w:val="left" w:pos="1036"/>
        </w:tabs>
        <w:spacing w:before="1"/>
        <w:ind w:right="726"/>
        <w:rPr>
          <w:rFonts w:ascii="Symbol" w:hAnsi="Symbol"/>
        </w:rPr>
      </w:pPr>
      <w:r>
        <w:t>Parents will be asked to read the School Acceptable Use Agreement for pupil access and</w:t>
      </w:r>
      <w:r>
        <w:rPr>
          <w:spacing w:val="-47"/>
        </w:rPr>
        <w:t xml:space="preserve"> </w:t>
      </w:r>
      <w:r>
        <w:t>discuss</w:t>
      </w:r>
      <w:r>
        <w:rPr>
          <w:spacing w:val="-1"/>
        </w:rPr>
        <w:t xml:space="preserve"> </w:t>
      </w:r>
      <w:r>
        <w:t>it</w:t>
      </w:r>
      <w:r>
        <w:rPr>
          <w:spacing w:val="-2"/>
        </w:rPr>
        <w:t xml:space="preserve"> </w:t>
      </w:r>
      <w:r>
        <w:t>with</w:t>
      </w:r>
      <w:r>
        <w:rPr>
          <w:spacing w:val="-1"/>
        </w:rPr>
        <w:t xml:space="preserve"> </w:t>
      </w:r>
      <w:r>
        <w:t>their</w:t>
      </w:r>
      <w:r>
        <w:rPr>
          <w:spacing w:val="-2"/>
        </w:rPr>
        <w:t xml:space="preserve"> </w:t>
      </w:r>
      <w:r>
        <w:t>child,</w:t>
      </w:r>
      <w:r>
        <w:rPr>
          <w:spacing w:val="-2"/>
        </w:rPr>
        <w:t xml:space="preserve"> </w:t>
      </w:r>
      <w:r>
        <w:t>where</w:t>
      </w:r>
      <w:r>
        <w:rPr>
          <w:spacing w:val="1"/>
        </w:rPr>
        <w:t xml:space="preserve"> </w:t>
      </w:r>
      <w:r>
        <w:t>appropriate.</w:t>
      </w:r>
    </w:p>
    <w:p w14:paraId="2DB5F15C" w14:textId="77777777" w:rsidR="00834373" w:rsidRDefault="002D5453" w:rsidP="006E6C1A">
      <w:pPr>
        <w:pStyle w:val="ListParagraph"/>
        <w:numPr>
          <w:ilvl w:val="2"/>
          <w:numId w:val="18"/>
        </w:numPr>
        <w:tabs>
          <w:tab w:val="left" w:pos="1035"/>
          <w:tab w:val="left" w:pos="1036"/>
        </w:tabs>
        <w:ind w:right="501"/>
        <w:rPr>
          <w:rFonts w:ascii="Symbol" w:hAnsi="Symbol"/>
        </w:rPr>
      </w:pPr>
      <w:r>
        <w:t>Parents</w:t>
      </w:r>
      <w:r>
        <w:rPr>
          <w:spacing w:val="-5"/>
        </w:rPr>
        <w:t xml:space="preserve"> </w:t>
      </w:r>
      <w:r>
        <w:t>will</w:t>
      </w:r>
      <w:r>
        <w:rPr>
          <w:spacing w:val="-2"/>
        </w:rPr>
        <w:t xml:space="preserve"> </w:t>
      </w:r>
      <w:r>
        <w:t>be</w:t>
      </w:r>
      <w:r>
        <w:rPr>
          <w:spacing w:val="-2"/>
        </w:rPr>
        <w:t xml:space="preserve"> </w:t>
      </w:r>
      <w:r>
        <w:t>informed</w:t>
      </w:r>
      <w:r>
        <w:rPr>
          <w:spacing w:val="-5"/>
        </w:rPr>
        <w:t xml:space="preserve"> </w:t>
      </w:r>
      <w:r>
        <w:t>that</w:t>
      </w:r>
      <w:r>
        <w:rPr>
          <w:spacing w:val="-2"/>
        </w:rPr>
        <w:t xml:space="preserve"> </w:t>
      </w:r>
      <w:r>
        <w:t>pupils</w:t>
      </w:r>
      <w:r>
        <w:rPr>
          <w:spacing w:val="-2"/>
        </w:rPr>
        <w:t xml:space="preserve"> </w:t>
      </w:r>
      <w:r>
        <w:t>will</w:t>
      </w:r>
      <w:r>
        <w:rPr>
          <w:spacing w:val="-2"/>
        </w:rPr>
        <w:t xml:space="preserve"> </w:t>
      </w:r>
      <w:r>
        <w:t>be</w:t>
      </w:r>
      <w:r>
        <w:rPr>
          <w:spacing w:val="-5"/>
        </w:rPr>
        <w:t xml:space="preserve"> </w:t>
      </w:r>
      <w:r>
        <w:t>provided</w:t>
      </w:r>
      <w:r>
        <w:rPr>
          <w:spacing w:val="-5"/>
        </w:rPr>
        <w:t xml:space="preserve"> </w:t>
      </w:r>
      <w:r>
        <w:t>with</w:t>
      </w:r>
      <w:r>
        <w:rPr>
          <w:spacing w:val="-4"/>
        </w:rPr>
        <w:t xml:space="preserve"> </w:t>
      </w:r>
      <w:r>
        <w:t>supervised</w:t>
      </w:r>
      <w:r>
        <w:rPr>
          <w:spacing w:val="-3"/>
        </w:rPr>
        <w:t xml:space="preserve"> </w:t>
      </w:r>
      <w:r>
        <w:t>internet</w:t>
      </w:r>
      <w:r>
        <w:rPr>
          <w:spacing w:val="-1"/>
        </w:rPr>
        <w:t xml:space="preserve"> </w:t>
      </w:r>
      <w:r>
        <w:t>access</w:t>
      </w:r>
      <w:r>
        <w:rPr>
          <w:spacing w:val="-3"/>
        </w:rPr>
        <w:t xml:space="preserve"> </w:t>
      </w:r>
      <w:r>
        <w:t>appropriate</w:t>
      </w:r>
      <w:r>
        <w:rPr>
          <w:spacing w:val="-4"/>
        </w:rPr>
        <w:t xml:space="preserve"> </w:t>
      </w:r>
      <w:r>
        <w:t>to</w:t>
      </w:r>
      <w:r>
        <w:rPr>
          <w:spacing w:val="-47"/>
        </w:rPr>
        <w:t xml:space="preserve"> </w:t>
      </w:r>
      <w:r>
        <w:t>their</w:t>
      </w:r>
      <w:r>
        <w:rPr>
          <w:spacing w:val="-1"/>
        </w:rPr>
        <w:t xml:space="preserve"> </w:t>
      </w:r>
      <w:r>
        <w:t>age</w:t>
      </w:r>
      <w:r>
        <w:rPr>
          <w:spacing w:val="1"/>
        </w:rPr>
        <w:t xml:space="preserve"> </w:t>
      </w:r>
      <w:r>
        <w:t>and</w:t>
      </w:r>
      <w:r>
        <w:rPr>
          <w:spacing w:val="-3"/>
        </w:rPr>
        <w:t xml:space="preserve"> </w:t>
      </w:r>
      <w:r>
        <w:t>ability.</w:t>
      </w:r>
    </w:p>
    <w:p w14:paraId="37F92240" w14:textId="77777777" w:rsidR="00834373" w:rsidRDefault="002D5453" w:rsidP="006E6C1A">
      <w:pPr>
        <w:pStyle w:val="ListParagraph"/>
        <w:numPr>
          <w:ilvl w:val="2"/>
          <w:numId w:val="18"/>
        </w:numPr>
        <w:tabs>
          <w:tab w:val="left" w:pos="1036"/>
        </w:tabs>
        <w:ind w:right="178"/>
        <w:jc w:val="both"/>
        <w:rPr>
          <w:rFonts w:ascii="Symbol" w:hAnsi="Symbol"/>
        </w:rPr>
      </w:pPr>
      <w:r>
        <w:t>When considering access for vulnerable members of the school community (such as with children with</w:t>
      </w:r>
      <w:r>
        <w:rPr>
          <w:spacing w:val="-47"/>
        </w:rPr>
        <w:t xml:space="preserve"> </w:t>
      </w:r>
      <w:r>
        <w:t>special education needs) the school will make decisions based on the specific needs and understanding</w:t>
      </w:r>
      <w:r>
        <w:rPr>
          <w:spacing w:val="-47"/>
        </w:rPr>
        <w:t xml:space="preserve"> </w:t>
      </w:r>
      <w:r>
        <w:t>of the</w:t>
      </w:r>
      <w:r>
        <w:rPr>
          <w:spacing w:val="-3"/>
        </w:rPr>
        <w:t xml:space="preserve"> </w:t>
      </w:r>
      <w:r>
        <w:t>pupil(s).</w:t>
      </w:r>
    </w:p>
    <w:p w14:paraId="6BA3C431" w14:textId="77777777" w:rsidR="00834373" w:rsidRDefault="002D5453">
      <w:pPr>
        <w:pStyle w:val="BodyText"/>
        <w:spacing w:before="120"/>
        <w:ind w:left="678" w:firstLine="0"/>
        <w:jc w:val="both"/>
      </w:pPr>
      <w:r>
        <w:t>According</w:t>
      </w:r>
      <w:r>
        <w:rPr>
          <w:spacing w:val="-2"/>
        </w:rPr>
        <w:t xml:space="preserve"> </w:t>
      </w:r>
      <w:r>
        <w:t>to Setting</w:t>
      </w:r>
      <w:r>
        <w:rPr>
          <w:spacing w:val="-2"/>
        </w:rPr>
        <w:t xml:space="preserve"> </w:t>
      </w:r>
      <w:r>
        <w:t>Type:</w:t>
      </w:r>
    </w:p>
    <w:p w14:paraId="04AA8EEE" w14:textId="77777777" w:rsidR="00834373" w:rsidRDefault="002D5453" w:rsidP="006E6C1A">
      <w:pPr>
        <w:pStyle w:val="ListParagraph"/>
        <w:numPr>
          <w:ilvl w:val="2"/>
          <w:numId w:val="18"/>
        </w:numPr>
        <w:tabs>
          <w:tab w:val="left" w:pos="1035"/>
          <w:tab w:val="left" w:pos="1036"/>
        </w:tabs>
        <w:spacing w:before="120"/>
        <w:ind w:right="540"/>
        <w:rPr>
          <w:rFonts w:ascii="Symbol" w:hAnsi="Symbol"/>
        </w:rPr>
      </w:pPr>
      <w:r>
        <w:t>At Key Stage 1 pupils’ access to the Internet will be by adult demonstration with occasional directly</w:t>
      </w:r>
      <w:r>
        <w:rPr>
          <w:spacing w:val="-48"/>
        </w:rPr>
        <w:t xml:space="preserve"> </w:t>
      </w:r>
      <w:r>
        <w:t>supervised</w:t>
      </w:r>
      <w:r>
        <w:rPr>
          <w:spacing w:val="-4"/>
        </w:rPr>
        <w:t xml:space="preserve"> </w:t>
      </w:r>
      <w:r>
        <w:t>access to</w:t>
      </w:r>
      <w:r>
        <w:rPr>
          <w:spacing w:val="1"/>
        </w:rPr>
        <w:t xml:space="preserve"> </w:t>
      </w:r>
      <w:r>
        <w:t>specific and</w:t>
      </w:r>
      <w:r>
        <w:rPr>
          <w:spacing w:val="-2"/>
        </w:rPr>
        <w:t xml:space="preserve"> </w:t>
      </w:r>
      <w:r>
        <w:t>approved</w:t>
      </w:r>
      <w:r>
        <w:rPr>
          <w:spacing w:val="-3"/>
        </w:rPr>
        <w:t xml:space="preserve"> </w:t>
      </w:r>
      <w:r>
        <w:t>online</w:t>
      </w:r>
      <w:r>
        <w:rPr>
          <w:spacing w:val="-2"/>
        </w:rPr>
        <w:t xml:space="preserve"> </w:t>
      </w:r>
      <w:r>
        <w:t>materials.</w:t>
      </w:r>
    </w:p>
    <w:p w14:paraId="1E39EF25" w14:textId="77777777" w:rsidR="00834373" w:rsidRDefault="002D5453" w:rsidP="006E6C1A">
      <w:pPr>
        <w:pStyle w:val="ListParagraph"/>
        <w:numPr>
          <w:ilvl w:val="2"/>
          <w:numId w:val="18"/>
        </w:numPr>
        <w:tabs>
          <w:tab w:val="left" w:pos="1035"/>
          <w:tab w:val="left" w:pos="1037"/>
        </w:tabs>
        <w:ind w:right="106"/>
        <w:rPr>
          <w:rFonts w:ascii="Symbol" w:hAnsi="Symbol"/>
        </w:rPr>
      </w:pPr>
      <w:r>
        <w:t>At Key Stage 2 pupils will be supervised.</w:t>
      </w:r>
      <w:r>
        <w:rPr>
          <w:spacing w:val="1"/>
        </w:rPr>
        <w:t xml:space="preserve"> </w:t>
      </w:r>
      <w:r>
        <w:t>Pupils will use age-appropriate search engines and online tools</w:t>
      </w:r>
      <w:r>
        <w:rPr>
          <w:spacing w:val="-47"/>
        </w:rPr>
        <w:t xml:space="preserve"> </w:t>
      </w:r>
      <w:r>
        <w:t>and</w:t>
      </w:r>
      <w:r>
        <w:rPr>
          <w:spacing w:val="-2"/>
        </w:rPr>
        <w:t xml:space="preserve"> </w:t>
      </w:r>
      <w:r>
        <w:t>online</w:t>
      </w:r>
      <w:r>
        <w:rPr>
          <w:spacing w:val="1"/>
        </w:rPr>
        <w:t xml:space="preserve"> </w:t>
      </w:r>
      <w:r>
        <w:t>activities</w:t>
      </w:r>
      <w:r>
        <w:rPr>
          <w:spacing w:val="-2"/>
        </w:rPr>
        <w:t xml:space="preserve"> </w:t>
      </w:r>
      <w:r>
        <w:t>will</w:t>
      </w:r>
      <w:r>
        <w:rPr>
          <w:spacing w:val="-1"/>
        </w:rPr>
        <w:t xml:space="preserve"> </w:t>
      </w:r>
      <w:r>
        <w:t>be</w:t>
      </w:r>
      <w:r>
        <w:rPr>
          <w:spacing w:val="-2"/>
        </w:rPr>
        <w:t xml:space="preserve"> </w:t>
      </w:r>
      <w:r>
        <w:t>teacher-directed</w:t>
      </w:r>
      <w:r>
        <w:rPr>
          <w:spacing w:val="-1"/>
        </w:rPr>
        <w:t xml:space="preserve"> </w:t>
      </w:r>
      <w:r>
        <w:t>where</w:t>
      </w:r>
      <w:r>
        <w:rPr>
          <w:spacing w:val="1"/>
        </w:rPr>
        <w:t xml:space="preserve"> </w:t>
      </w:r>
      <w:r>
        <w:t>necessary.</w:t>
      </w:r>
    </w:p>
    <w:p w14:paraId="2F981823" w14:textId="77777777" w:rsidR="00834373" w:rsidRDefault="00834373">
      <w:pPr>
        <w:pStyle w:val="BodyText"/>
        <w:spacing w:before="3"/>
        <w:ind w:left="0" w:firstLine="0"/>
        <w:rPr>
          <w:sz w:val="16"/>
        </w:rPr>
      </w:pPr>
    </w:p>
    <w:p w14:paraId="78E2CB4E" w14:textId="77777777" w:rsidR="00834373" w:rsidRDefault="002D5453" w:rsidP="006E6C1A">
      <w:pPr>
        <w:pStyle w:val="Heading3"/>
        <w:numPr>
          <w:ilvl w:val="1"/>
          <w:numId w:val="18"/>
        </w:numPr>
        <w:tabs>
          <w:tab w:val="left" w:pos="679"/>
        </w:tabs>
        <w:ind w:hanging="568"/>
      </w:pPr>
      <w:r>
        <w:rPr>
          <w:color w:val="435369"/>
        </w:rPr>
        <w:t>Assessing</w:t>
      </w:r>
      <w:r>
        <w:rPr>
          <w:color w:val="435369"/>
          <w:spacing w:val="-3"/>
        </w:rPr>
        <w:t xml:space="preserve"> </w:t>
      </w:r>
      <w:r>
        <w:rPr>
          <w:color w:val="435369"/>
        </w:rPr>
        <w:t>risks</w:t>
      </w:r>
    </w:p>
    <w:p w14:paraId="2F9E7250" w14:textId="77777777" w:rsidR="00834373" w:rsidRDefault="002D5453">
      <w:pPr>
        <w:pStyle w:val="BodyText"/>
        <w:spacing w:before="122"/>
        <w:ind w:left="678" w:right="182" w:firstLine="0"/>
      </w:pPr>
      <w:r>
        <w:t>As the quantity and breadth of information available through the Internet continues to grow it is not</w:t>
      </w:r>
      <w:r>
        <w:rPr>
          <w:spacing w:val="1"/>
        </w:rPr>
        <w:t xml:space="preserve"> </w:t>
      </w:r>
      <w:r>
        <w:t>possible to guard against every undesirable situation.</w:t>
      </w:r>
      <w:r>
        <w:rPr>
          <w:spacing w:val="1"/>
        </w:rPr>
        <w:t xml:space="preserve"> </w:t>
      </w:r>
      <w:r>
        <w:t>The school will need to address the fact that it is not</w:t>
      </w:r>
      <w:r>
        <w:rPr>
          <w:spacing w:val="-47"/>
        </w:rPr>
        <w:t xml:space="preserve"> </w:t>
      </w:r>
      <w:r>
        <w:t>possible</w:t>
      </w:r>
      <w:r>
        <w:rPr>
          <w:spacing w:val="-2"/>
        </w:rPr>
        <w:t xml:space="preserve"> </w:t>
      </w:r>
      <w:r>
        <w:t>to</w:t>
      </w:r>
      <w:r>
        <w:rPr>
          <w:spacing w:val="-3"/>
        </w:rPr>
        <w:t xml:space="preserve"> </w:t>
      </w:r>
      <w:r>
        <w:t>completely</w:t>
      </w:r>
      <w:r>
        <w:rPr>
          <w:spacing w:val="-3"/>
        </w:rPr>
        <w:t xml:space="preserve"> </w:t>
      </w:r>
      <w:r>
        <w:t>remove</w:t>
      </w:r>
      <w:r>
        <w:rPr>
          <w:spacing w:val="-1"/>
        </w:rPr>
        <w:t xml:space="preserve"> </w:t>
      </w:r>
      <w:r>
        <w:t>the</w:t>
      </w:r>
      <w:r>
        <w:rPr>
          <w:spacing w:val="-4"/>
        </w:rPr>
        <w:t xml:space="preserve"> </w:t>
      </w:r>
      <w:r>
        <w:t>risk</w:t>
      </w:r>
      <w:r>
        <w:rPr>
          <w:spacing w:val="-4"/>
        </w:rPr>
        <w:t xml:space="preserve"> </w:t>
      </w:r>
      <w:r>
        <w:t>that</w:t>
      </w:r>
      <w:r>
        <w:rPr>
          <w:spacing w:val="-1"/>
        </w:rPr>
        <w:t xml:space="preserve"> </w:t>
      </w:r>
      <w:r>
        <w:t>pupils</w:t>
      </w:r>
      <w:r>
        <w:rPr>
          <w:spacing w:val="-3"/>
        </w:rPr>
        <w:t xml:space="preserve"> </w:t>
      </w:r>
      <w:r>
        <w:t>might</w:t>
      </w:r>
      <w:r>
        <w:rPr>
          <w:spacing w:val="-1"/>
        </w:rPr>
        <w:t xml:space="preserve"> </w:t>
      </w:r>
      <w:r>
        <w:t>access</w:t>
      </w:r>
      <w:r>
        <w:rPr>
          <w:spacing w:val="-2"/>
        </w:rPr>
        <w:t xml:space="preserve"> </w:t>
      </w:r>
      <w:r>
        <w:t>unsuitable</w:t>
      </w:r>
      <w:r>
        <w:rPr>
          <w:spacing w:val="-4"/>
        </w:rPr>
        <w:t xml:space="preserve"> </w:t>
      </w:r>
      <w:r>
        <w:t>materials</w:t>
      </w:r>
      <w:r>
        <w:rPr>
          <w:spacing w:val="-2"/>
        </w:rPr>
        <w:t xml:space="preserve"> </w:t>
      </w:r>
      <w:r>
        <w:t>via</w:t>
      </w:r>
      <w:r>
        <w:rPr>
          <w:spacing w:val="-4"/>
        </w:rPr>
        <w:t xml:space="preserve"> </w:t>
      </w:r>
      <w:r>
        <w:t>the</w:t>
      </w:r>
      <w:r>
        <w:rPr>
          <w:spacing w:val="-1"/>
        </w:rPr>
        <w:t xml:space="preserve"> </w:t>
      </w:r>
      <w:r>
        <w:t>school</w:t>
      </w:r>
      <w:r>
        <w:rPr>
          <w:spacing w:val="-2"/>
        </w:rPr>
        <w:t xml:space="preserve"> </w:t>
      </w:r>
      <w:r>
        <w:t>system.</w:t>
      </w:r>
    </w:p>
    <w:p w14:paraId="6C942E04" w14:textId="77777777" w:rsidR="00834373" w:rsidRDefault="002D5453">
      <w:pPr>
        <w:pStyle w:val="BodyText"/>
        <w:spacing w:before="118"/>
        <w:ind w:left="678" w:right="170" w:firstLine="0"/>
      </w:pPr>
      <w:r>
        <w:t>Risks can be considerably greater where tools are used which are beyond the school’s control such as most</w:t>
      </w:r>
      <w:r>
        <w:rPr>
          <w:spacing w:val="-47"/>
        </w:rPr>
        <w:t xml:space="preserve"> </w:t>
      </w:r>
      <w:r>
        <w:t>popular</w:t>
      </w:r>
      <w:r>
        <w:rPr>
          <w:spacing w:val="-1"/>
        </w:rPr>
        <w:t xml:space="preserve"> </w:t>
      </w:r>
      <w:r>
        <w:t>social</w:t>
      </w:r>
      <w:r>
        <w:rPr>
          <w:spacing w:val="-3"/>
        </w:rPr>
        <w:t xml:space="preserve"> </w:t>
      </w:r>
      <w:r>
        <w:t>media sites.</w:t>
      </w:r>
    </w:p>
    <w:p w14:paraId="0BB6502F" w14:textId="77777777" w:rsidR="00834373" w:rsidRDefault="002D5453" w:rsidP="006E6C1A">
      <w:pPr>
        <w:pStyle w:val="ListParagraph"/>
        <w:numPr>
          <w:ilvl w:val="2"/>
          <w:numId w:val="18"/>
        </w:numPr>
        <w:tabs>
          <w:tab w:val="left" w:pos="1035"/>
          <w:tab w:val="left" w:pos="1037"/>
        </w:tabs>
        <w:spacing w:before="121"/>
        <w:ind w:right="103"/>
        <w:rPr>
          <w:rFonts w:ascii="Symbol" w:hAnsi="Symbol"/>
        </w:rPr>
      </w:pPr>
      <w:r>
        <w:t>The school will take all reasonable precautions to ensure that users access only appropriate material.</w:t>
      </w:r>
      <w:r>
        <w:rPr>
          <w:spacing w:val="1"/>
        </w:rPr>
        <w:t xml:space="preserve"> </w:t>
      </w:r>
      <w:r>
        <w:t>However, due to the global and connected nature of internet content, it is not possible to guarantee</w:t>
      </w:r>
      <w:r>
        <w:rPr>
          <w:spacing w:val="1"/>
        </w:rPr>
        <w:t xml:space="preserve"> </w:t>
      </w:r>
      <w:r>
        <w:t>that access to unsuitable material will never occur via a school computer.</w:t>
      </w:r>
      <w:r>
        <w:rPr>
          <w:spacing w:val="1"/>
        </w:rPr>
        <w:t xml:space="preserve"> </w:t>
      </w:r>
      <w:r>
        <w:t>Neither the school nor the LA</w:t>
      </w:r>
      <w:r>
        <w:rPr>
          <w:spacing w:val="-47"/>
        </w:rPr>
        <w:t xml:space="preserve"> </w:t>
      </w:r>
      <w:r>
        <w:t>can</w:t>
      </w:r>
      <w:r>
        <w:rPr>
          <w:spacing w:val="-2"/>
        </w:rPr>
        <w:t xml:space="preserve"> </w:t>
      </w:r>
      <w:r>
        <w:t>accept</w:t>
      </w:r>
      <w:r>
        <w:rPr>
          <w:spacing w:val="-1"/>
        </w:rPr>
        <w:t xml:space="preserve"> </w:t>
      </w:r>
      <w:r>
        <w:t>liability</w:t>
      </w:r>
      <w:r>
        <w:rPr>
          <w:spacing w:val="-2"/>
        </w:rPr>
        <w:t xml:space="preserve"> </w:t>
      </w:r>
      <w:r>
        <w:t>for</w:t>
      </w:r>
      <w:r>
        <w:rPr>
          <w:spacing w:val="-3"/>
        </w:rPr>
        <w:t xml:space="preserve"> </w:t>
      </w:r>
      <w:r>
        <w:t>the</w:t>
      </w:r>
      <w:r>
        <w:rPr>
          <w:spacing w:val="-3"/>
        </w:rPr>
        <w:t xml:space="preserve"> </w:t>
      </w:r>
      <w:r>
        <w:t>material</w:t>
      </w:r>
      <w:r>
        <w:rPr>
          <w:spacing w:val="-1"/>
        </w:rPr>
        <w:t xml:space="preserve"> </w:t>
      </w:r>
      <w:r>
        <w:t>accessed,</w:t>
      </w:r>
      <w:r>
        <w:rPr>
          <w:spacing w:val="-3"/>
        </w:rPr>
        <w:t xml:space="preserve"> </w:t>
      </w:r>
      <w:r>
        <w:t>or</w:t>
      </w:r>
      <w:r>
        <w:rPr>
          <w:spacing w:val="-3"/>
        </w:rPr>
        <w:t xml:space="preserve"> </w:t>
      </w:r>
      <w:r>
        <w:t>any</w:t>
      </w:r>
      <w:r>
        <w:rPr>
          <w:spacing w:val="-2"/>
        </w:rPr>
        <w:t xml:space="preserve"> </w:t>
      </w:r>
      <w:r>
        <w:t>consequences</w:t>
      </w:r>
      <w:r>
        <w:rPr>
          <w:spacing w:val="-1"/>
        </w:rPr>
        <w:t xml:space="preserve"> </w:t>
      </w:r>
      <w:r>
        <w:t>resulting</w:t>
      </w:r>
      <w:r>
        <w:rPr>
          <w:spacing w:val="-1"/>
        </w:rPr>
        <w:t xml:space="preserve"> </w:t>
      </w:r>
      <w:r>
        <w:t>from</w:t>
      </w:r>
      <w:r>
        <w:rPr>
          <w:spacing w:val="1"/>
        </w:rPr>
        <w:t xml:space="preserve"> </w:t>
      </w:r>
      <w:r>
        <w:t>internet use.</w:t>
      </w:r>
    </w:p>
    <w:p w14:paraId="6C2ED0F2" w14:textId="77777777" w:rsidR="00834373" w:rsidRDefault="002D5453" w:rsidP="006E6C1A">
      <w:pPr>
        <w:pStyle w:val="ListParagraph"/>
        <w:numPr>
          <w:ilvl w:val="2"/>
          <w:numId w:val="18"/>
        </w:numPr>
        <w:tabs>
          <w:tab w:val="left" w:pos="1035"/>
          <w:tab w:val="left" w:pos="1037"/>
        </w:tabs>
        <w:ind w:right="106"/>
        <w:rPr>
          <w:rFonts w:ascii="Symbol" w:hAnsi="Symbol"/>
        </w:rPr>
      </w:pPr>
      <w:r>
        <w:t>The school will audit ICT use to establish if the Online Safety Policy and procedures is adequate and that</w:t>
      </w:r>
      <w:r>
        <w:rPr>
          <w:spacing w:val="-47"/>
        </w:rPr>
        <w:t xml:space="preserve"> </w:t>
      </w:r>
      <w:r>
        <w:t>the implementation of the Online Safety Policy is appropriate – see Appendix A for a sample Online</w:t>
      </w:r>
      <w:r>
        <w:rPr>
          <w:spacing w:val="1"/>
        </w:rPr>
        <w:t xml:space="preserve"> </w:t>
      </w:r>
      <w:r>
        <w:t>Safety Audit.</w:t>
      </w:r>
    </w:p>
    <w:p w14:paraId="5B12C4C1" w14:textId="77777777" w:rsidR="00834373" w:rsidRDefault="002D5453" w:rsidP="006E6C1A">
      <w:pPr>
        <w:pStyle w:val="ListParagraph"/>
        <w:numPr>
          <w:ilvl w:val="2"/>
          <w:numId w:val="18"/>
        </w:numPr>
        <w:tabs>
          <w:tab w:val="left" w:pos="1035"/>
          <w:tab w:val="left" w:pos="1037"/>
        </w:tabs>
        <w:ind w:right="113"/>
        <w:rPr>
          <w:rFonts w:ascii="Symbol" w:hAnsi="Symbol"/>
        </w:rPr>
      </w:pPr>
      <w:r>
        <w:t>The use of computer systems without permission or for inappropriate purposes could constitute a</w:t>
      </w:r>
      <w:r>
        <w:rPr>
          <w:spacing w:val="1"/>
        </w:rPr>
        <w:t xml:space="preserve"> </w:t>
      </w:r>
      <w:r>
        <w:t>criminal offence under the Computer Misuse Act 1990 and breaches will be reported to the Police using</w:t>
      </w:r>
      <w:r>
        <w:rPr>
          <w:spacing w:val="-47"/>
        </w:rPr>
        <w:t xml:space="preserve"> </w:t>
      </w:r>
      <w:r>
        <w:t>101</w:t>
      </w:r>
      <w:r>
        <w:rPr>
          <w:spacing w:val="-2"/>
        </w:rPr>
        <w:t xml:space="preserve"> </w:t>
      </w:r>
      <w:r>
        <w:t>or</w:t>
      </w:r>
      <w:r>
        <w:rPr>
          <w:spacing w:val="-1"/>
        </w:rPr>
        <w:t xml:space="preserve"> </w:t>
      </w:r>
      <w:r>
        <w:t>the</w:t>
      </w:r>
      <w:r>
        <w:rPr>
          <w:spacing w:val="-2"/>
        </w:rPr>
        <w:t xml:space="preserve"> </w:t>
      </w:r>
      <w:r>
        <w:t>appropriate</w:t>
      </w:r>
      <w:r>
        <w:rPr>
          <w:spacing w:val="-3"/>
        </w:rPr>
        <w:t xml:space="preserve"> </w:t>
      </w:r>
      <w:r>
        <w:t>online report</w:t>
      </w:r>
      <w:r>
        <w:rPr>
          <w:spacing w:val="1"/>
        </w:rPr>
        <w:t xml:space="preserve"> </w:t>
      </w:r>
      <w:r>
        <w:t>from</w:t>
      </w:r>
      <w:r>
        <w:rPr>
          <w:spacing w:val="1"/>
        </w:rPr>
        <w:t xml:space="preserve"> </w:t>
      </w:r>
      <w:r>
        <w:t>available</w:t>
      </w:r>
      <w:r>
        <w:rPr>
          <w:spacing w:val="1"/>
        </w:rPr>
        <w:t xml:space="preserve"> </w:t>
      </w:r>
      <w:r>
        <w:t>from</w:t>
      </w:r>
      <w:r>
        <w:rPr>
          <w:spacing w:val="-1"/>
        </w:rPr>
        <w:t xml:space="preserve"> </w:t>
      </w:r>
      <w:r>
        <w:t>our</w:t>
      </w:r>
      <w:r>
        <w:rPr>
          <w:spacing w:val="-3"/>
        </w:rPr>
        <w:t xml:space="preserve"> </w:t>
      </w:r>
      <w:r>
        <w:t>local</w:t>
      </w:r>
      <w:r>
        <w:rPr>
          <w:spacing w:val="-4"/>
        </w:rPr>
        <w:t xml:space="preserve"> </w:t>
      </w:r>
      <w:r>
        <w:t>Constabulary</w:t>
      </w:r>
      <w:r>
        <w:rPr>
          <w:spacing w:val="-1"/>
        </w:rPr>
        <w:t xml:space="preserve"> </w:t>
      </w:r>
      <w:r>
        <w:t>website.</w:t>
      </w:r>
    </w:p>
    <w:p w14:paraId="7A130F3B" w14:textId="77777777" w:rsidR="00834373" w:rsidRDefault="002D5453" w:rsidP="006E6C1A">
      <w:pPr>
        <w:pStyle w:val="ListParagraph"/>
        <w:numPr>
          <w:ilvl w:val="2"/>
          <w:numId w:val="18"/>
        </w:numPr>
        <w:tabs>
          <w:tab w:val="left" w:pos="1035"/>
          <w:tab w:val="left" w:pos="1037"/>
        </w:tabs>
        <w:spacing w:before="1"/>
        <w:ind w:hanging="359"/>
        <w:rPr>
          <w:rFonts w:ascii="Symbol" w:hAnsi="Symbol"/>
        </w:rPr>
      </w:pPr>
      <w:r>
        <w:t>Methods</w:t>
      </w:r>
      <w:r>
        <w:rPr>
          <w:spacing w:val="-2"/>
        </w:rPr>
        <w:t xml:space="preserve"> </w:t>
      </w:r>
      <w:r>
        <w:t>to</w:t>
      </w:r>
      <w:r>
        <w:rPr>
          <w:spacing w:val="-2"/>
        </w:rPr>
        <w:t xml:space="preserve"> </w:t>
      </w:r>
      <w:r>
        <w:t>identify,</w:t>
      </w:r>
      <w:r>
        <w:rPr>
          <w:spacing w:val="-3"/>
        </w:rPr>
        <w:t xml:space="preserve"> </w:t>
      </w:r>
      <w:r>
        <w:t>assess</w:t>
      </w:r>
      <w:r>
        <w:rPr>
          <w:spacing w:val="-4"/>
        </w:rPr>
        <w:t xml:space="preserve"> </w:t>
      </w:r>
      <w:r>
        <w:t>and</w:t>
      </w:r>
      <w:r>
        <w:rPr>
          <w:spacing w:val="-3"/>
        </w:rPr>
        <w:t xml:space="preserve"> </w:t>
      </w:r>
      <w:r>
        <w:t>minimise</w:t>
      </w:r>
      <w:r>
        <w:rPr>
          <w:spacing w:val="-1"/>
        </w:rPr>
        <w:t xml:space="preserve"> </w:t>
      </w:r>
      <w:r>
        <w:t>risks</w:t>
      </w:r>
      <w:r>
        <w:rPr>
          <w:spacing w:val="-4"/>
        </w:rPr>
        <w:t xml:space="preserve"> </w:t>
      </w:r>
      <w:r>
        <w:t>will</w:t>
      </w:r>
      <w:r>
        <w:rPr>
          <w:spacing w:val="-1"/>
        </w:rPr>
        <w:t xml:space="preserve"> </w:t>
      </w:r>
      <w:r>
        <w:t>be</w:t>
      </w:r>
      <w:r>
        <w:rPr>
          <w:spacing w:val="-4"/>
        </w:rPr>
        <w:t xml:space="preserve"> </w:t>
      </w:r>
      <w:r>
        <w:t>reviewed</w:t>
      </w:r>
      <w:r>
        <w:rPr>
          <w:spacing w:val="-3"/>
        </w:rPr>
        <w:t xml:space="preserve"> </w:t>
      </w:r>
      <w:r>
        <w:t>regularly.</w:t>
      </w:r>
    </w:p>
    <w:p w14:paraId="483C3295" w14:textId="77777777" w:rsidR="00834373" w:rsidRDefault="002D5453" w:rsidP="006E6C1A">
      <w:pPr>
        <w:pStyle w:val="Heading3"/>
        <w:numPr>
          <w:ilvl w:val="1"/>
          <w:numId w:val="18"/>
        </w:numPr>
        <w:tabs>
          <w:tab w:val="left" w:pos="679"/>
        </w:tabs>
        <w:spacing w:before="197"/>
        <w:ind w:hanging="568"/>
      </w:pPr>
      <w:r>
        <w:rPr>
          <w:color w:val="435369"/>
        </w:rPr>
        <w:t>Responding</w:t>
      </w:r>
      <w:r>
        <w:rPr>
          <w:color w:val="435369"/>
          <w:spacing w:val="-5"/>
        </w:rPr>
        <w:t xml:space="preserve"> </w:t>
      </w:r>
      <w:r>
        <w:rPr>
          <w:color w:val="435369"/>
        </w:rPr>
        <w:t>to</w:t>
      </w:r>
      <w:r>
        <w:rPr>
          <w:color w:val="435369"/>
          <w:spacing w:val="-3"/>
        </w:rPr>
        <w:t xml:space="preserve"> </w:t>
      </w:r>
      <w:r>
        <w:rPr>
          <w:color w:val="435369"/>
        </w:rPr>
        <w:t>incidents</w:t>
      </w:r>
      <w:r>
        <w:rPr>
          <w:color w:val="435369"/>
          <w:spacing w:val="-3"/>
        </w:rPr>
        <w:t xml:space="preserve"> </w:t>
      </w:r>
      <w:r>
        <w:rPr>
          <w:color w:val="435369"/>
        </w:rPr>
        <w:t>of</w:t>
      </w:r>
      <w:r>
        <w:rPr>
          <w:color w:val="435369"/>
          <w:spacing w:val="-1"/>
        </w:rPr>
        <w:t xml:space="preserve"> </w:t>
      </w:r>
      <w:r>
        <w:rPr>
          <w:color w:val="435369"/>
        </w:rPr>
        <w:t>concern</w:t>
      </w:r>
    </w:p>
    <w:p w14:paraId="486D6A8D" w14:textId="77777777" w:rsidR="00834373" w:rsidRDefault="002D5453">
      <w:pPr>
        <w:pStyle w:val="BodyText"/>
        <w:spacing w:before="122"/>
        <w:ind w:left="678" w:firstLine="0"/>
      </w:pPr>
      <w:r>
        <w:t>Refer</w:t>
      </w:r>
      <w:r>
        <w:rPr>
          <w:spacing w:val="-3"/>
        </w:rPr>
        <w:t xml:space="preserve"> </w:t>
      </w:r>
      <w:r>
        <w:t>to</w:t>
      </w:r>
      <w:r>
        <w:rPr>
          <w:spacing w:val="-1"/>
        </w:rPr>
        <w:t xml:space="preserve"> </w:t>
      </w:r>
      <w:r>
        <w:t>Section</w:t>
      </w:r>
      <w:r>
        <w:rPr>
          <w:spacing w:val="-3"/>
        </w:rPr>
        <w:t xml:space="preserve"> </w:t>
      </w:r>
      <w:r>
        <w:t>3</w:t>
      </w:r>
      <w:r>
        <w:rPr>
          <w:spacing w:val="1"/>
        </w:rPr>
        <w:t xml:space="preserve"> </w:t>
      </w:r>
      <w:r>
        <w:t>above.</w:t>
      </w:r>
    </w:p>
    <w:p w14:paraId="289D76B2" w14:textId="77777777" w:rsidR="00834373" w:rsidRDefault="00834373">
      <w:pPr>
        <w:pStyle w:val="BodyText"/>
        <w:spacing w:before="7"/>
        <w:ind w:left="0" w:firstLine="0"/>
        <w:rPr>
          <w:sz w:val="16"/>
        </w:rPr>
      </w:pPr>
    </w:p>
    <w:p w14:paraId="3BDF4B7A" w14:textId="77777777" w:rsidR="00834373" w:rsidRDefault="002D5453" w:rsidP="006E6C1A">
      <w:pPr>
        <w:pStyle w:val="Heading2"/>
        <w:numPr>
          <w:ilvl w:val="0"/>
          <w:numId w:val="18"/>
        </w:numPr>
        <w:tabs>
          <w:tab w:val="left" w:pos="678"/>
          <w:tab w:val="left" w:pos="679"/>
        </w:tabs>
        <w:ind w:hanging="568"/>
      </w:pPr>
      <w:r>
        <w:rPr>
          <w:color w:val="435369"/>
        </w:rPr>
        <w:t>Communicating</w:t>
      </w:r>
      <w:r>
        <w:rPr>
          <w:color w:val="435369"/>
          <w:spacing w:val="-5"/>
        </w:rPr>
        <w:t xml:space="preserve"> </w:t>
      </w:r>
      <w:r>
        <w:rPr>
          <w:color w:val="435369"/>
        </w:rPr>
        <w:t>Policy</w:t>
      </w:r>
      <w:r>
        <w:rPr>
          <w:color w:val="435369"/>
          <w:spacing w:val="-4"/>
        </w:rPr>
        <w:t xml:space="preserve"> </w:t>
      </w:r>
      <w:r>
        <w:rPr>
          <w:color w:val="435369"/>
        </w:rPr>
        <w:t>and</w:t>
      </w:r>
      <w:r>
        <w:rPr>
          <w:color w:val="435369"/>
          <w:spacing w:val="-3"/>
        </w:rPr>
        <w:t xml:space="preserve"> </w:t>
      </w:r>
      <w:r>
        <w:rPr>
          <w:color w:val="435369"/>
        </w:rPr>
        <w:t>procedures</w:t>
      </w:r>
    </w:p>
    <w:p w14:paraId="005F65BC" w14:textId="77777777" w:rsidR="00834373" w:rsidRDefault="002D5453" w:rsidP="006E6C1A">
      <w:pPr>
        <w:pStyle w:val="Heading3"/>
        <w:numPr>
          <w:ilvl w:val="1"/>
          <w:numId w:val="18"/>
        </w:numPr>
        <w:tabs>
          <w:tab w:val="left" w:pos="679"/>
        </w:tabs>
        <w:spacing w:before="198"/>
        <w:ind w:hanging="568"/>
      </w:pPr>
      <w:r>
        <w:rPr>
          <w:color w:val="435369"/>
        </w:rPr>
        <w:t>Introducing</w:t>
      </w:r>
      <w:r>
        <w:rPr>
          <w:color w:val="435369"/>
          <w:spacing w:val="-6"/>
        </w:rPr>
        <w:t xml:space="preserve"> </w:t>
      </w:r>
      <w:r>
        <w:rPr>
          <w:color w:val="435369"/>
        </w:rPr>
        <w:t>the</w:t>
      </w:r>
      <w:r>
        <w:rPr>
          <w:color w:val="435369"/>
          <w:spacing w:val="-3"/>
        </w:rPr>
        <w:t xml:space="preserve"> </w:t>
      </w:r>
      <w:r>
        <w:rPr>
          <w:color w:val="435369"/>
        </w:rPr>
        <w:t>Policy</w:t>
      </w:r>
      <w:r>
        <w:rPr>
          <w:color w:val="435369"/>
          <w:spacing w:val="-3"/>
        </w:rPr>
        <w:t xml:space="preserve"> </w:t>
      </w:r>
      <w:r>
        <w:rPr>
          <w:color w:val="435369"/>
        </w:rPr>
        <w:t>and</w:t>
      </w:r>
      <w:r>
        <w:rPr>
          <w:color w:val="435369"/>
          <w:spacing w:val="-2"/>
        </w:rPr>
        <w:t xml:space="preserve"> </w:t>
      </w:r>
      <w:r>
        <w:rPr>
          <w:color w:val="435369"/>
        </w:rPr>
        <w:t>procedures</w:t>
      </w:r>
      <w:r>
        <w:rPr>
          <w:color w:val="435369"/>
          <w:spacing w:val="-2"/>
        </w:rPr>
        <w:t xml:space="preserve"> </w:t>
      </w:r>
      <w:r>
        <w:rPr>
          <w:color w:val="435369"/>
        </w:rPr>
        <w:t>to</w:t>
      </w:r>
      <w:r>
        <w:rPr>
          <w:color w:val="435369"/>
          <w:spacing w:val="-2"/>
        </w:rPr>
        <w:t xml:space="preserve"> </w:t>
      </w:r>
      <w:r>
        <w:rPr>
          <w:color w:val="435369"/>
        </w:rPr>
        <w:t>Pupils</w:t>
      </w:r>
    </w:p>
    <w:p w14:paraId="66CE8BAD" w14:textId="77777777" w:rsidR="00834373" w:rsidRDefault="002D5453">
      <w:pPr>
        <w:pStyle w:val="BodyText"/>
        <w:spacing w:before="120"/>
        <w:ind w:left="678" w:firstLine="0"/>
      </w:pPr>
      <w:r>
        <w:t>Many pupils are very familiar with the culture of mobile and internet use, so we try to involve them in the</w:t>
      </w:r>
      <w:r>
        <w:rPr>
          <w:spacing w:val="1"/>
        </w:rPr>
        <w:t xml:space="preserve"> </w:t>
      </w:r>
      <w:r>
        <w:t>development of the School Online Safety Policy, through “pupil voice” activities like the School Council.</w:t>
      </w:r>
      <w:r>
        <w:rPr>
          <w:spacing w:val="1"/>
        </w:rPr>
        <w:t xml:space="preserve"> </w:t>
      </w:r>
      <w:r>
        <w:t>As</w:t>
      </w:r>
      <w:r>
        <w:rPr>
          <w:spacing w:val="-47"/>
        </w:rPr>
        <w:t xml:space="preserve"> </w:t>
      </w:r>
      <w:r>
        <w:t>pupils’ perceptions of the risks will vary, the online safety rules will be explained or discussed in an age-</w:t>
      </w:r>
      <w:r>
        <w:rPr>
          <w:spacing w:val="1"/>
        </w:rPr>
        <w:t xml:space="preserve"> </w:t>
      </w:r>
      <w:r>
        <w:t>appropriate</w:t>
      </w:r>
      <w:r>
        <w:rPr>
          <w:spacing w:val="-3"/>
        </w:rPr>
        <w:t xml:space="preserve"> </w:t>
      </w:r>
      <w:r>
        <w:t>manner.</w:t>
      </w:r>
    </w:p>
    <w:p w14:paraId="1CD15666" w14:textId="77777777" w:rsidR="00834373" w:rsidRDefault="002D5453">
      <w:pPr>
        <w:pStyle w:val="BodyText"/>
        <w:spacing w:before="121"/>
        <w:ind w:left="678" w:firstLine="0"/>
      </w:pPr>
      <w:r>
        <w:t>Online</w:t>
      </w:r>
      <w:r>
        <w:rPr>
          <w:spacing w:val="-2"/>
        </w:rPr>
        <w:t xml:space="preserve"> </w:t>
      </w:r>
      <w:r>
        <w:t>safety</w:t>
      </w:r>
      <w:r>
        <w:rPr>
          <w:spacing w:val="-1"/>
        </w:rPr>
        <w:t xml:space="preserve"> </w:t>
      </w:r>
      <w:r>
        <w:t>pupil</w:t>
      </w:r>
      <w:r>
        <w:rPr>
          <w:spacing w:val="-2"/>
        </w:rPr>
        <w:t xml:space="preserve"> </w:t>
      </w:r>
      <w:r>
        <w:t>and</w:t>
      </w:r>
      <w:r>
        <w:rPr>
          <w:spacing w:val="-4"/>
        </w:rPr>
        <w:t xml:space="preserve"> </w:t>
      </w:r>
      <w:r>
        <w:t>parental</w:t>
      </w:r>
      <w:r>
        <w:rPr>
          <w:spacing w:val="-2"/>
        </w:rPr>
        <w:t xml:space="preserve"> </w:t>
      </w:r>
      <w:r>
        <w:t>engagement</w:t>
      </w:r>
      <w:r>
        <w:rPr>
          <w:spacing w:val="-1"/>
        </w:rPr>
        <w:t xml:space="preserve"> </w:t>
      </w:r>
      <w:r>
        <w:t>programmes</w:t>
      </w:r>
      <w:r>
        <w:rPr>
          <w:spacing w:val="-5"/>
        </w:rPr>
        <w:t xml:space="preserve"> </w:t>
      </w:r>
      <w:r>
        <w:t>we</w:t>
      </w:r>
      <w:r>
        <w:rPr>
          <w:spacing w:val="-4"/>
        </w:rPr>
        <w:t xml:space="preserve"> </w:t>
      </w:r>
      <w:r>
        <w:t>can</w:t>
      </w:r>
      <w:r>
        <w:rPr>
          <w:spacing w:val="-3"/>
        </w:rPr>
        <w:t xml:space="preserve"> </w:t>
      </w:r>
      <w:r>
        <w:t>use</w:t>
      </w:r>
      <w:r>
        <w:rPr>
          <w:spacing w:val="-1"/>
        </w:rPr>
        <w:t xml:space="preserve"> </w:t>
      </w:r>
      <w:r>
        <w:t>include:</w:t>
      </w:r>
    </w:p>
    <w:p w14:paraId="25EC5428" w14:textId="77777777" w:rsidR="00834373" w:rsidRDefault="002D5453" w:rsidP="006E6C1A">
      <w:pPr>
        <w:pStyle w:val="ListParagraph"/>
        <w:numPr>
          <w:ilvl w:val="2"/>
          <w:numId w:val="18"/>
        </w:numPr>
        <w:tabs>
          <w:tab w:val="left" w:pos="1035"/>
          <w:tab w:val="left" w:pos="1036"/>
        </w:tabs>
        <w:spacing w:before="118"/>
        <w:ind w:left="1035"/>
        <w:rPr>
          <w:rFonts w:ascii="Symbol" w:hAnsi="Symbol"/>
        </w:rPr>
      </w:pPr>
      <w:r>
        <w:t>Think</w:t>
      </w:r>
      <w:r>
        <w:rPr>
          <w:spacing w:val="-2"/>
        </w:rPr>
        <w:t xml:space="preserve"> </w:t>
      </w:r>
      <w:r>
        <w:t>U</w:t>
      </w:r>
      <w:r>
        <w:rPr>
          <w:spacing w:val="-2"/>
        </w:rPr>
        <w:t xml:space="preserve"> </w:t>
      </w:r>
      <w:r>
        <w:t>Know:</w:t>
      </w:r>
      <w:r>
        <w:rPr>
          <w:color w:val="0000FF"/>
          <w:spacing w:val="-3"/>
        </w:rPr>
        <w:t xml:space="preserve"> </w:t>
      </w:r>
      <w:hyperlink r:id="rId24">
        <w:r>
          <w:rPr>
            <w:color w:val="0000FF"/>
            <w:u w:val="single" w:color="0000FF"/>
          </w:rPr>
          <w:t>www.thinkuknow.co.uk</w:t>
        </w:r>
      </w:hyperlink>
    </w:p>
    <w:p w14:paraId="766558D8" w14:textId="77777777" w:rsidR="00834373" w:rsidRDefault="002D5453" w:rsidP="006E6C1A">
      <w:pPr>
        <w:pStyle w:val="ListParagraph"/>
        <w:numPr>
          <w:ilvl w:val="2"/>
          <w:numId w:val="18"/>
        </w:numPr>
        <w:tabs>
          <w:tab w:val="left" w:pos="1035"/>
          <w:tab w:val="left" w:pos="1036"/>
        </w:tabs>
        <w:spacing w:before="1"/>
        <w:ind w:left="1035"/>
        <w:rPr>
          <w:rFonts w:ascii="Symbol" w:hAnsi="Symbol"/>
        </w:rPr>
      </w:pPr>
      <w:r>
        <w:t>Childnet:</w:t>
      </w:r>
      <w:r>
        <w:rPr>
          <w:color w:val="0000FF"/>
          <w:spacing w:val="-5"/>
        </w:rPr>
        <w:t xml:space="preserve"> </w:t>
      </w:r>
      <w:hyperlink r:id="rId25">
        <w:r>
          <w:rPr>
            <w:color w:val="0000FF"/>
            <w:u w:val="single" w:color="0000FF"/>
          </w:rPr>
          <w:t>http://www.childnet.com</w:t>
        </w:r>
      </w:hyperlink>
    </w:p>
    <w:p w14:paraId="290E6043" w14:textId="77777777" w:rsidR="00834373" w:rsidRDefault="002D5453">
      <w:pPr>
        <w:pStyle w:val="BodyText"/>
        <w:spacing w:before="120"/>
        <w:ind w:left="678" w:firstLine="0"/>
      </w:pPr>
      <w:r>
        <w:t>Pupil</w:t>
      </w:r>
      <w:r>
        <w:rPr>
          <w:spacing w:val="-2"/>
        </w:rPr>
        <w:t xml:space="preserve"> </w:t>
      </w:r>
      <w:r>
        <w:t>induction</w:t>
      </w:r>
      <w:r>
        <w:rPr>
          <w:spacing w:val="-3"/>
        </w:rPr>
        <w:t xml:space="preserve"> </w:t>
      </w:r>
      <w:r>
        <w:t>and</w:t>
      </w:r>
      <w:r>
        <w:rPr>
          <w:spacing w:val="-5"/>
        </w:rPr>
        <w:t xml:space="preserve"> </w:t>
      </w:r>
      <w:r>
        <w:t>ongoing</w:t>
      </w:r>
      <w:r>
        <w:rPr>
          <w:spacing w:val="-2"/>
        </w:rPr>
        <w:t xml:space="preserve"> </w:t>
      </w:r>
      <w:r>
        <w:t>training</w:t>
      </w:r>
      <w:r>
        <w:rPr>
          <w:spacing w:val="-2"/>
        </w:rPr>
        <w:t xml:space="preserve"> </w:t>
      </w:r>
      <w:r>
        <w:t>and</w:t>
      </w:r>
      <w:r>
        <w:rPr>
          <w:spacing w:val="-3"/>
        </w:rPr>
        <w:t xml:space="preserve"> </w:t>
      </w:r>
      <w:r>
        <w:t>education will</w:t>
      </w:r>
      <w:r>
        <w:rPr>
          <w:spacing w:val="-2"/>
        </w:rPr>
        <w:t xml:space="preserve"> </w:t>
      </w:r>
      <w:r>
        <w:t>include:</w:t>
      </w:r>
    </w:p>
    <w:p w14:paraId="278FC5AE" w14:textId="77777777" w:rsidR="00834373" w:rsidRDefault="002D5453" w:rsidP="006E6C1A">
      <w:pPr>
        <w:pStyle w:val="ListParagraph"/>
        <w:numPr>
          <w:ilvl w:val="2"/>
          <w:numId w:val="18"/>
        </w:numPr>
        <w:tabs>
          <w:tab w:val="left" w:pos="1035"/>
          <w:tab w:val="left" w:pos="1036"/>
        </w:tabs>
        <w:spacing w:before="120" w:line="279" w:lineRule="exact"/>
        <w:ind w:left="1035"/>
        <w:rPr>
          <w:rFonts w:ascii="Symbol" w:hAnsi="Symbol"/>
        </w:rPr>
      </w:pPr>
      <w:r>
        <w:t>Informing</w:t>
      </w:r>
      <w:r>
        <w:rPr>
          <w:spacing w:val="-2"/>
        </w:rPr>
        <w:t xml:space="preserve"> </w:t>
      </w:r>
      <w:r>
        <w:t>all</w:t>
      </w:r>
      <w:r>
        <w:rPr>
          <w:spacing w:val="-2"/>
        </w:rPr>
        <w:t xml:space="preserve"> </w:t>
      </w:r>
      <w:r>
        <w:t>users</w:t>
      </w:r>
      <w:r>
        <w:rPr>
          <w:spacing w:val="-3"/>
        </w:rPr>
        <w:t xml:space="preserve"> </w:t>
      </w:r>
      <w:r>
        <w:t>that</w:t>
      </w:r>
      <w:r>
        <w:rPr>
          <w:spacing w:val="-1"/>
        </w:rPr>
        <w:t xml:space="preserve"> </w:t>
      </w:r>
      <w:r>
        <w:t>network</w:t>
      </w:r>
      <w:r>
        <w:rPr>
          <w:spacing w:val="-4"/>
        </w:rPr>
        <w:t xml:space="preserve"> </w:t>
      </w:r>
      <w:r>
        <w:t>and</w:t>
      </w:r>
      <w:r>
        <w:rPr>
          <w:spacing w:val="-2"/>
        </w:rPr>
        <w:t xml:space="preserve"> </w:t>
      </w:r>
      <w:r>
        <w:t>internet</w:t>
      </w:r>
      <w:r>
        <w:rPr>
          <w:spacing w:val="-1"/>
        </w:rPr>
        <w:t xml:space="preserve"> </w:t>
      </w:r>
      <w:r>
        <w:t>use</w:t>
      </w:r>
      <w:r>
        <w:rPr>
          <w:spacing w:val="-4"/>
        </w:rPr>
        <w:t xml:space="preserve"> </w:t>
      </w:r>
      <w:r>
        <w:t>will</w:t>
      </w:r>
      <w:r>
        <w:rPr>
          <w:spacing w:val="-4"/>
        </w:rPr>
        <w:t xml:space="preserve"> </w:t>
      </w:r>
      <w:r>
        <w:t>be</w:t>
      </w:r>
      <w:r>
        <w:rPr>
          <w:spacing w:val="-1"/>
        </w:rPr>
        <w:t xml:space="preserve"> </w:t>
      </w:r>
      <w:r>
        <w:t>monitored.</w:t>
      </w:r>
    </w:p>
    <w:p w14:paraId="519F67CC" w14:textId="77777777" w:rsidR="00834373" w:rsidRDefault="002D5453" w:rsidP="006E6C1A">
      <w:pPr>
        <w:pStyle w:val="ListParagraph"/>
        <w:numPr>
          <w:ilvl w:val="2"/>
          <w:numId w:val="18"/>
        </w:numPr>
        <w:tabs>
          <w:tab w:val="left" w:pos="1035"/>
          <w:tab w:val="left" w:pos="1037"/>
        </w:tabs>
        <w:ind w:right="135"/>
        <w:rPr>
          <w:rFonts w:ascii="Symbol" w:hAnsi="Symbol"/>
        </w:rPr>
      </w:pPr>
      <w:r>
        <w:t>Establishing an online safety training programme across the school to raise the awareness and highlight</w:t>
      </w:r>
      <w:r>
        <w:rPr>
          <w:spacing w:val="-47"/>
        </w:rPr>
        <w:t xml:space="preserve"> </w:t>
      </w:r>
      <w:r>
        <w:t>the importance</w:t>
      </w:r>
      <w:r>
        <w:rPr>
          <w:spacing w:val="-2"/>
        </w:rPr>
        <w:t xml:space="preserve"> </w:t>
      </w:r>
      <w:r>
        <w:t>of safe</w:t>
      </w:r>
      <w:r>
        <w:rPr>
          <w:spacing w:val="1"/>
        </w:rPr>
        <w:t xml:space="preserve"> </w:t>
      </w:r>
      <w:r>
        <w:t>and</w:t>
      </w:r>
      <w:r>
        <w:rPr>
          <w:spacing w:val="-3"/>
        </w:rPr>
        <w:t xml:space="preserve"> </w:t>
      </w:r>
      <w:r>
        <w:t>responsible</w:t>
      </w:r>
      <w:r>
        <w:rPr>
          <w:spacing w:val="-2"/>
        </w:rPr>
        <w:t xml:space="preserve"> </w:t>
      </w:r>
      <w:r>
        <w:t>internet</w:t>
      </w:r>
      <w:r>
        <w:rPr>
          <w:spacing w:val="1"/>
        </w:rPr>
        <w:t xml:space="preserve"> </w:t>
      </w:r>
      <w:r>
        <w:t>use.</w:t>
      </w:r>
    </w:p>
    <w:p w14:paraId="6B5DD0CD" w14:textId="77777777" w:rsidR="00834373" w:rsidRDefault="002D5453" w:rsidP="006E6C1A">
      <w:pPr>
        <w:pStyle w:val="ListParagraph"/>
        <w:numPr>
          <w:ilvl w:val="2"/>
          <w:numId w:val="18"/>
        </w:numPr>
        <w:tabs>
          <w:tab w:val="left" w:pos="1035"/>
          <w:tab w:val="left" w:pos="1037"/>
        </w:tabs>
        <w:ind w:hanging="359"/>
        <w:rPr>
          <w:rFonts w:ascii="Symbol" w:hAnsi="Symbol"/>
        </w:rPr>
      </w:pPr>
      <w:r>
        <w:t>Pupil</w:t>
      </w:r>
      <w:r>
        <w:rPr>
          <w:spacing w:val="-3"/>
        </w:rPr>
        <w:t xml:space="preserve"> </w:t>
      </w:r>
      <w:r>
        <w:t>instruction</w:t>
      </w:r>
      <w:r>
        <w:rPr>
          <w:spacing w:val="-3"/>
        </w:rPr>
        <w:t xml:space="preserve"> </w:t>
      </w:r>
      <w:r>
        <w:t>regarding</w:t>
      </w:r>
      <w:r>
        <w:rPr>
          <w:spacing w:val="-5"/>
        </w:rPr>
        <w:t xml:space="preserve"> </w:t>
      </w:r>
      <w:r>
        <w:t>responsible</w:t>
      </w:r>
      <w:r>
        <w:rPr>
          <w:spacing w:val="-5"/>
        </w:rPr>
        <w:t xml:space="preserve"> </w:t>
      </w:r>
      <w:r>
        <w:t>and</w:t>
      </w:r>
      <w:r>
        <w:rPr>
          <w:spacing w:val="-3"/>
        </w:rPr>
        <w:t xml:space="preserve"> </w:t>
      </w:r>
      <w:r>
        <w:t>safe</w:t>
      </w:r>
      <w:r>
        <w:rPr>
          <w:spacing w:val="-1"/>
        </w:rPr>
        <w:t xml:space="preserve"> </w:t>
      </w:r>
      <w:r>
        <w:t>use</w:t>
      </w:r>
      <w:r>
        <w:rPr>
          <w:spacing w:val="-2"/>
        </w:rPr>
        <w:t xml:space="preserve"> </w:t>
      </w:r>
      <w:r>
        <w:rPr>
          <w:i/>
        </w:rPr>
        <w:t>before</w:t>
      </w:r>
      <w:r>
        <w:rPr>
          <w:i/>
          <w:spacing w:val="-2"/>
        </w:rPr>
        <w:t xml:space="preserve"> </w:t>
      </w:r>
      <w:r>
        <w:t>internet</w:t>
      </w:r>
      <w:r>
        <w:rPr>
          <w:spacing w:val="-4"/>
        </w:rPr>
        <w:t xml:space="preserve"> </w:t>
      </w:r>
      <w:r>
        <w:t>access</w:t>
      </w:r>
      <w:r>
        <w:rPr>
          <w:spacing w:val="-3"/>
        </w:rPr>
        <w:t xml:space="preserve"> </w:t>
      </w:r>
      <w:r>
        <w:t>is</w:t>
      </w:r>
      <w:r>
        <w:rPr>
          <w:spacing w:val="-2"/>
        </w:rPr>
        <w:t xml:space="preserve"> </w:t>
      </w:r>
      <w:r>
        <w:t>given.</w:t>
      </w:r>
    </w:p>
    <w:p w14:paraId="0920448F" w14:textId="77777777" w:rsidR="00834373" w:rsidRDefault="00834373">
      <w:pPr>
        <w:rPr>
          <w:rFonts w:ascii="Symbol" w:hAnsi="Symbol"/>
        </w:rPr>
        <w:sectPr w:rsidR="00834373">
          <w:pgSz w:w="11900" w:h="16840"/>
          <w:pgMar w:top="940" w:right="740" w:bottom="700" w:left="740" w:header="547" w:footer="515" w:gutter="0"/>
          <w:cols w:space="720"/>
        </w:sectPr>
      </w:pPr>
    </w:p>
    <w:p w14:paraId="35F2CDA2" w14:textId="77777777" w:rsidR="00834373" w:rsidRDefault="002D5453" w:rsidP="006E6C1A">
      <w:pPr>
        <w:pStyle w:val="ListParagraph"/>
        <w:numPr>
          <w:ilvl w:val="2"/>
          <w:numId w:val="18"/>
        </w:numPr>
        <w:tabs>
          <w:tab w:val="left" w:pos="1035"/>
          <w:tab w:val="left" w:pos="1036"/>
        </w:tabs>
        <w:spacing w:before="163"/>
        <w:ind w:left="1035" w:right="156"/>
        <w:rPr>
          <w:rFonts w:ascii="Symbol" w:hAnsi="Symbol"/>
        </w:rPr>
      </w:pPr>
      <w:r>
        <w:t>An online safety module in the PSHE, Citizenship and/or ICT programmes covering both safe school and</w:t>
      </w:r>
      <w:r>
        <w:rPr>
          <w:spacing w:val="-47"/>
        </w:rPr>
        <w:t xml:space="preserve"> </w:t>
      </w:r>
      <w:r>
        <w:t>home</w:t>
      </w:r>
      <w:r>
        <w:rPr>
          <w:spacing w:val="1"/>
        </w:rPr>
        <w:t xml:space="preserve"> </w:t>
      </w:r>
      <w:r>
        <w:t>use.</w:t>
      </w:r>
    </w:p>
    <w:p w14:paraId="3EC795B8" w14:textId="77777777" w:rsidR="00834373" w:rsidRDefault="002D5453" w:rsidP="006E6C1A">
      <w:pPr>
        <w:pStyle w:val="ListParagraph"/>
        <w:numPr>
          <w:ilvl w:val="2"/>
          <w:numId w:val="18"/>
        </w:numPr>
        <w:tabs>
          <w:tab w:val="left" w:pos="1035"/>
          <w:tab w:val="left" w:pos="1036"/>
        </w:tabs>
        <w:spacing w:before="1"/>
        <w:ind w:right="590"/>
        <w:rPr>
          <w:rFonts w:ascii="Symbol" w:hAnsi="Symbol"/>
        </w:rPr>
      </w:pPr>
      <w:r>
        <w:t>Online safety training as part of the transition programme across the Key Stages and when moving</w:t>
      </w:r>
      <w:r>
        <w:rPr>
          <w:spacing w:val="-47"/>
        </w:rPr>
        <w:t xml:space="preserve"> </w:t>
      </w:r>
      <w:r>
        <w:t>between</w:t>
      </w:r>
      <w:r>
        <w:rPr>
          <w:spacing w:val="-2"/>
        </w:rPr>
        <w:t xml:space="preserve"> </w:t>
      </w:r>
      <w:r>
        <w:t>schools or</w:t>
      </w:r>
      <w:r>
        <w:rPr>
          <w:spacing w:val="-2"/>
        </w:rPr>
        <w:t xml:space="preserve"> </w:t>
      </w:r>
      <w:r>
        <w:t>other</w:t>
      </w:r>
      <w:r>
        <w:rPr>
          <w:spacing w:val="-2"/>
        </w:rPr>
        <w:t xml:space="preserve"> </w:t>
      </w:r>
      <w:r>
        <w:t>educational</w:t>
      </w:r>
      <w:r>
        <w:rPr>
          <w:spacing w:val="-3"/>
        </w:rPr>
        <w:t xml:space="preserve"> </w:t>
      </w:r>
      <w:r>
        <w:t>or</w:t>
      </w:r>
      <w:r>
        <w:rPr>
          <w:spacing w:val="-1"/>
        </w:rPr>
        <w:t xml:space="preserve"> </w:t>
      </w:r>
      <w:r>
        <w:t>training settings.</w:t>
      </w:r>
    </w:p>
    <w:p w14:paraId="09C793D5" w14:textId="77777777" w:rsidR="00834373" w:rsidRDefault="002D5453" w:rsidP="006E6C1A">
      <w:pPr>
        <w:pStyle w:val="ListParagraph"/>
        <w:numPr>
          <w:ilvl w:val="2"/>
          <w:numId w:val="18"/>
        </w:numPr>
        <w:tabs>
          <w:tab w:val="left" w:pos="1035"/>
          <w:tab w:val="left" w:pos="1036"/>
        </w:tabs>
        <w:ind w:left="1035" w:right="261"/>
        <w:rPr>
          <w:rFonts w:ascii="Symbol" w:hAnsi="Symbol"/>
        </w:rPr>
      </w:pPr>
      <w:r>
        <w:t>Accessible Online Safety rules or copies of the pupil Acceptable Use Agreement including posters in all</w:t>
      </w:r>
      <w:r>
        <w:rPr>
          <w:spacing w:val="-47"/>
        </w:rPr>
        <w:t xml:space="preserve"> </w:t>
      </w:r>
      <w:r>
        <w:t>rooms</w:t>
      </w:r>
      <w:r>
        <w:rPr>
          <w:spacing w:val="-3"/>
        </w:rPr>
        <w:t xml:space="preserve"> </w:t>
      </w:r>
      <w:r>
        <w:t>with</w:t>
      </w:r>
      <w:r>
        <w:rPr>
          <w:spacing w:val="-3"/>
        </w:rPr>
        <w:t xml:space="preserve"> </w:t>
      </w:r>
      <w:r>
        <w:t>computers/internet</w:t>
      </w:r>
      <w:r>
        <w:rPr>
          <w:spacing w:val="1"/>
        </w:rPr>
        <w:t xml:space="preserve"> </w:t>
      </w:r>
      <w:r>
        <w:t>access.</w:t>
      </w:r>
    </w:p>
    <w:p w14:paraId="487EF9A4" w14:textId="77777777" w:rsidR="00834373" w:rsidRDefault="002D5453" w:rsidP="006E6C1A">
      <w:pPr>
        <w:pStyle w:val="ListParagraph"/>
        <w:numPr>
          <w:ilvl w:val="2"/>
          <w:numId w:val="18"/>
        </w:numPr>
        <w:tabs>
          <w:tab w:val="left" w:pos="1035"/>
          <w:tab w:val="left" w:pos="1036"/>
        </w:tabs>
        <w:ind w:left="1035" w:right="1131"/>
        <w:rPr>
          <w:rFonts w:ascii="Symbol" w:hAnsi="Symbol"/>
        </w:rPr>
      </w:pPr>
      <w:r>
        <w:t>Regular reinforcement of safe and responsible use of the Internet and technology across the</w:t>
      </w:r>
      <w:r>
        <w:rPr>
          <w:spacing w:val="-47"/>
        </w:rPr>
        <w:t xml:space="preserve"> </w:t>
      </w:r>
      <w:r>
        <w:t>curriculum,</w:t>
      </w:r>
      <w:r>
        <w:rPr>
          <w:spacing w:val="-1"/>
        </w:rPr>
        <w:t xml:space="preserve"> </w:t>
      </w:r>
      <w:r>
        <w:t>in</w:t>
      </w:r>
      <w:r>
        <w:rPr>
          <w:spacing w:val="-2"/>
        </w:rPr>
        <w:t xml:space="preserve"> </w:t>
      </w:r>
      <w:r>
        <w:t>all</w:t>
      </w:r>
      <w:r>
        <w:rPr>
          <w:spacing w:val="-4"/>
        </w:rPr>
        <w:t xml:space="preserve"> </w:t>
      </w:r>
      <w:r>
        <w:t>subject</w:t>
      </w:r>
      <w:r>
        <w:rPr>
          <w:spacing w:val="-2"/>
        </w:rPr>
        <w:t xml:space="preserve"> </w:t>
      </w:r>
      <w:r>
        <w:t>areas,</w:t>
      </w:r>
      <w:r>
        <w:rPr>
          <w:spacing w:val="-1"/>
        </w:rPr>
        <w:t xml:space="preserve"> </w:t>
      </w:r>
      <w:r>
        <w:t>and</w:t>
      </w:r>
      <w:r>
        <w:rPr>
          <w:spacing w:val="-2"/>
        </w:rPr>
        <w:t xml:space="preserve"> </w:t>
      </w:r>
      <w:r>
        <w:t>extended</w:t>
      </w:r>
      <w:r>
        <w:rPr>
          <w:spacing w:val="-3"/>
        </w:rPr>
        <w:t xml:space="preserve"> </w:t>
      </w:r>
      <w:r>
        <w:t>schools</w:t>
      </w:r>
      <w:r>
        <w:rPr>
          <w:spacing w:val="-3"/>
        </w:rPr>
        <w:t xml:space="preserve"> </w:t>
      </w:r>
      <w:r>
        <w:t>or</w:t>
      </w:r>
      <w:r>
        <w:rPr>
          <w:spacing w:val="-1"/>
        </w:rPr>
        <w:t xml:space="preserve"> </w:t>
      </w:r>
      <w:r>
        <w:t>extra-curricular</w:t>
      </w:r>
      <w:r>
        <w:rPr>
          <w:spacing w:val="-3"/>
        </w:rPr>
        <w:t xml:space="preserve"> </w:t>
      </w:r>
      <w:r>
        <w:t>activities.</w:t>
      </w:r>
    </w:p>
    <w:p w14:paraId="4A3BE94F" w14:textId="77777777" w:rsidR="00834373" w:rsidRPr="00913A0C" w:rsidRDefault="002D5453" w:rsidP="006E6C1A">
      <w:pPr>
        <w:pStyle w:val="ListParagraph"/>
        <w:numPr>
          <w:ilvl w:val="2"/>
          <w:numId w:val="18"/>
        </w:numPr>
        <w:tabs>
          <w:tab w:val="left" w:pos="1035"/>
          <w:tab w:val="left" w:pos="1036"/>
        </w:tabs>
        <w:ind w:left="1035"/>
        <w:rPr>
          <w:rFonts w:ascii="Symbol" w:hAnsi="Symbol"/>
        </w:rPr>
      </w:pPr>
      <w:r>
        <w:t>Particular</w:t>
      </w:r>
      <w:r>
        <w:rPr>
          <w:spacing w:val="-4"/>
        </w:rPr>
        <w:t xml:space="preserve"> </w:t>
      </w:r>
      <w:r>
        <w:t>attention</w:t>
      </w:r>
      <w:r>
        <w:rPr>
          <w:spacing w:val="-3"/>
        </w:rPr>
        <w:t xml:space="preserve"> </w:t>
      </w:r>
      <w:r>
        <w:t>paid</w:t>
      </w:r>
      <w:r>
        <w:rPr>
          <w:spacing w:val="-5"/>
        </w:rPr>
        <w:t xml:space="preserve"> </w:t>
      </w:r>
      <w:r>
        <w:t>to</w:t>
      </w:r>
      <w:r>
        <w:rPr>
          <w:spacing w:val="-3"/>
        </w:rPr>
        <w:t xml:space="preserve"> </w:t>
      </w:r>
      <w:r>
        <w:t>Online</w:t>
      </w:r>
      <w:r>
        <w:rPr>
          <w:spacing w:val="-1"/>
        </w:rPr>
        <w:t xml:space="preserve"> </w:t>
      </w:r>
      <w:r>
        <w:t>Safety</w:t>
      </w:r>
      <w:r>
        <w:rPr>
          <w:spacing w:val="-2"/>
        </w:rPr>
        <w:t xml:space="preserve"> </w:t>
      </w:r>
      <w:r>
        <w:t>education</w:t>
      </w:r>
      <w:r>
        <w:rPr>
          <w:spacing w:val="-3"/>
        </w:rPr>
        <w:t xml:space="preserve"> </w:t>
      </w:r>
      <w:r>
        <w:t>where</w:t>
      </w:r>
      <w:r>
        <w:rPr>
          <w:spacing w:val="-1"/>
        </w:rPr>
        <w:t xml:space="preserve"> </w:t>
      </w:r>
      <w:r>
        <w:t>pupils</w:t>
      </w:r>
      <w:r>
        <w:rPr>
          <w:spacing w:val="-2"/>
        </w:rPr>
        <w:t xml:space="preserve"> </w:t>
      </w:r>
      <w:r>
        <w:t>are</w:t>
      </w:r>
      <w:r>
        <w:rPr>
          <w:spacing w:val="-4"/>
        </w:rPr>
        <w:t xml:space="preserve"> </w:t>
      </w:r>
      <w:r>
        <w:t>considered</w:t>
      </w:r>
      <w:r>
        <w:rPr>
          <w:spacing w:val="-4"/>
        </w:rPr>
        <w:t xml:space="preserve"> </w:t>
      </w:r>
      <w:r>
        <w:t>to</w:t>
      </w:r>
      <w:r>
        <w:rPr>
          <w:spacing w:val="-1"/>
        </w:rPr>
        <w:t xml:space="preserve"> </w:t>
      </w:r>
      <w:r>
        <w:t>be</w:t>
      </w:r>
      <w:r>
        <w:rPr>
          <w:spacing w:val="-4"/>
        </w:rPr>
        <w:t xml:space="preserve"> </w:t>
      </w:r>
      <w:r>
        <w:t>vulnerable.</w:t>
      </w:r>
    </w:p>
    <w:p w14:paraId="5FBCB403" w14:textId="66C3C025" w:rsidR="00913A0C" w:rsidRDefault="00913A0C" w:rsidP="006E6C1A">
      <w:pPr>
        <w:pStyle w:val="ListParagraph"/>
        <w:numPr>
          <w:ilvl w:val="2"/>
          <w:numId w:val="18"/>
        </w:numPr>
        <w:tabs>
          <w:tab w:val="left" w:pos="1035"/>
          <w:tab w:val="left" w:pos="1036"/>
        </w:tabs>
        <w:ind w:left="1035"/>
        <w:rPr>
          <w:rFonts w:ascii="Symbol" w:hAnsi="Symbol"/>
        </w:rPr>
      </w:pPr>
      <w:r>
        <w:t>Whole school assemblies dedicated to online safety at least half-termly.</w:t>
      </w:r>
    </w:p>
    <w:p w14:paraId="777268A4" w14:textId="77777777" w:rsidR="00834373" w:rsidRDefault="002D5453" w:rsidP="006E6C1A">
      <w:pPr>
        <w:pStyle w:val="Heading3"/>
        <w:numPr>
          <w:ilvl w:val="1"/>
          <w:numId w:val="18"/>
        </w:numPr>
        <w:tabs>
          <w:tab w:val="left" w:pos="679"/>
        </w:tabs>
        <w:spacing w:before="199"/>
        <w:ind w:hanging="568"/>
      </w:pPr>
      <w:r>
        <w:rPr>
          <w:color w:val="435369"/>
        </w:rPr>
        <w:t>Discussing</w:t>
      </w:r>
      <w:r>
        <w:rPr>
          <w:color w:val="435369"/>
          <w:spacing w:val="-4"/>
        </w:rPr>
        <w:t xml:space="preserve"> </w:t>
      </w:r>
      <w:r>
        <w:rPr>
          <w:color w:val="435369"/>
        </w:rPr>
        <w:t>the</w:t>
      </w:r>
      <w:r>
        <w:rPr>
          <w:color w:val="435369"/>
          <w:spacing w:val="-2"/>
        </w:rPr>
        <w:t xml:space="preserve"> </w:t>
      </w:r>
      <w:r>
        <w:rPr>
          <w:color w:val="435369"/>
        </w:rPr>
        <w:t>Policy</w:t>
      </w:r>
      <w:r>
        <w:rPr>
          <w:color w:val="435369"/>
          <w:spacing w:val="-3"/>
        </w:rPr>
        <w:t xml:space="preserve"> </w:t>
      </w:r>
      <w:r>
        <w:rPr>
          <w:color w:val="435369"/>
        </w:rPr>
        <w:t>and</w:t>
      </w:r>
      <w:r>
        <w:rPr>
          <w:color w:val="435369"/>
          <w:spacing w:val="-1"/>
        </w:rPr>
        <w:t xml:space="preserve"> </w:t>
      </w:r>
      <w:r>
        <w:rPr>
          <w:color w:val="435369"/>
        </w:rPr>
        <w:t>procedures</w:t>
      </w:r>
      <w:r>
        <w:rPr>
          <w:color w:val="435369"/>
          <w:spacing w:val="-2"/>
        </w:rPr>
        <w:t xml:space="preserve"> </w:t>
      </w:r>
      <w:r>
        <w:rPr>
          <w:color w:val="435369"/>
        </w:rPr>
        <w:t>with</w:t>
      </w:r>
      <w:r>
        <w:rPr>
          <w:color w:val="435369"/>
          <w:spacing w:val="-3"/>
        </w:rPr>
        <w:t xml:space="preserve"> </w:t>
      </w:r>
      <w:r>
        <w:rPr>
          <w:color w:val="435369"/>
        </w:rPr>
        <w:t>Staff</w:t>
      </w:r>
    </w:p>
    <w:p w14:paraId="7B255FD3" w14:textId="77777777" w:rsidR="00834373" w:rsidRDefault="002D5453">
      <w:pPr>
        <w:pStyle w:val="BodyText"/>
        <w:spacing w:before="120"/>
        <w:ind w:left="678" w:right="386" w:firstLine="0"/>
      </w:pPr>
      <w:r>
        <w:t>It is important that all staff feel confident meeting the demands of using ICT appropriately in teaching,</w:t>
      </w:r>
      <w:r>
        <w:rPr>
          <w:spacing w:val="1"/>
        </w:rPr>
        <w:t xml:space="preserve"> </w:t>
      </w:r>
      <w:r>
        <w:t>administration, and all other aspects of their school and personal life and the School Online Safety Policy</w:t>
      </w:r>
      <w:r>
        <w:rPr>
          <w:spacing w:val="-47"/>
        </w:rPr>
        <w:t xml:space="preserve"> </w:t>
      </w:r>
      <w:r>
        <w:t>and</w:t>
      </w:r>
      <w:r>
        <w:rPr>
          <w:spacing w:val="-2"/>
        </w:rPr>
        <w:t xml:space="preserve"> </w:t>
      </w:r>
      <w:r>
        <w:t>procedures</w:t>
      </w:r>
      <w:r>
        <w:rPr>
          <w:spacing w:val="-2"/>
        </w:rPr>
        <w:t xml:space="preserve"> </w:t>
      </w:r>
      <w:r>
        <w:t>will</w:t>
      </w:r>
      <w:r>
        <w:rPr>
          <w:spacing w:val="-4"/>
        </w:rPr>
        <w:t xml:space="preserve"> </w:t>
      </w:r>
      <w:r>
        <w:t>only</w:t>
      </w:r>
      <w:r>
        <w:rPr>
          <w:spacing w:val="-1"/>
        </w:rPr>
        <w:t xml:space="preserve"> </w:t>
      </w:r>
      <w:r>
        <w:t>be</w:t>
      </w:r>
      <w:r>
        <w:rPr>
          <w:spacing w:val="1"/>
        </w:rPr>
        <w:t xml:space="preserve"> </w:t>
      </w:r>
      <w:r>
        <w:t>effective if</w:t>
      </w:r>
      <w:r>
        <w:rPr>
          <w:spacing w:val="-2"/>
        </w:rPr>
        <w:t xml:space="preserve"> </w:t>
      </w:r>
      <w:r>
        <w:t>all</w:t>
      </w:r>
      <w:r>
        <w:rPr>
          <w:spacing w:val="-1"/>
        </w:rPr>
        <w:t xml:space="preserve"> </w:t>
      </w:r>
      <w:r>
        <w:t>staff</w:t>
      </w:r>
      <w:r>
        <w:rPr>
          <w:spacing w:val="-1"/>
        </w:rPr>
        <w:t xml:space="preserve"> </w:t>
      </w:r>
      <w:r>
        <w:t>subscribe to</w:t>
      </w:r>
      <w:r>
        <w:rPr>
          <w:spacing w:val="-1"/>
        </w:rPr>
        <w:t xml:space="preserve"> </w:t>
      </w:r>
      <w:r>
        <w:t>its</w:t>
      </w:r>
      <w:r>
        <w:rPr>
          <w:spacing w:val="-2"/>
        </w:rPr>
        <w:t xml:space="preserve"> </w:t>
      </w:r>
      <w:r>
        <w:t>values</w:t>
      </w:r>
      <w:r>
        <w:rPr>
          <w:spacing w:val="-3"/>
        </w:rPr>
        <w:t xml:space="preserve"> </w:t>
      </w:r>
      <w:r>
        <w:t>and</w:t>
      </w:r>
      <w:r>
        <w:rPr>
          <w:spacing w:val="-1"/>
        </w:rPr>
        <w:t xml:space="preserve"> </w:t>
      </w:r>
      <w:r>
        <w:t>methods.</w:t>
      </w:r>
    </w:p>
    <w:p w14:paraId="63DA126B" w14:textId="77777777" w:rsidR="00834373" w:rsidRDefault="002D5453">
      <w:pPr>
        <w:pStyle w:val="BodyText"/>
        <w:spacing w:before="121"/>
        <w:ind w:left="678" w:firstLine="0"/>
      </w:pPr>
      <w:r>
        <w:t>Staff will be given opportunities to discuss the issues and develop appropriate teaching or other work</w:t>
      </w:r>
      <w:r>
        <w:rPr>
          <w:spacing w:val="1"/>
        </w:rPr>
        <w:t xml:space="preserve"> </w:t>
      </w:r>
      <w:r>
        <w:t>strategies.</w:t>
      </w:r>
      <w:r>
        <w:rPr>
          <w:spacing w:val="1"/>
        </w:rPr>
        <w:t xml:space="preserve"> </w:t>
      </w:r>
      <w:r>
        <w:t>It would be unreasonable, for instance, if cover or supply staff were asked to take charge of an</w:t>
      </w:r>
      <w:r>
        <w:rPr>
          <w:spacing w:val="-47"/>
        </w:rPr>
        <w:t xml:space="preserve"> </w:t>
      </w:r>
      <w:r>
        <w:t>internet activity</w:t>
      </w:r>
      <w:r>
        <w:rPr>
          <w:spacing w:val="-1"/>
        </w:rPr>
        <w:t xml:space="preserve"> </w:t>
      </w:r>
      <w:r>
        <w:t>without</w:t>
      </w:r>
      <w:r>
        <w:rPr>
          <w:spacing w:val="1"/>
        </w:rPr>
        <w:t xml:space="preserve"> </w:t>
      </w:r>
      <w:r>
        <w:t>preparation.</w:t>
      </w:r>
    </w:p>
    <w:p w14:paraId="40017AF2" w14:textId="77777777" w:rsidR="00834373" w:rsidRDefault="002D5453">
      <w:pPr>
        <w:pStyle w:val="BodyText"/>
        <w:spacing w:before="118"/>
        <w:ind w:left="678" w:right="300" w:firstLine="0"/>
      </w:pPr>
      <w:r>
        <w:t>Any member of staff who has concerns about any aspect of their own or anyone else’s ICT or internet use</w:t>
      </w:r>
      <w:r>
        <w:rPr>
          <w:spacing w:val="-47"/>
        </w:rPr>
        <w:t xml:space="preserve"> </w:t>
      </w:r>
      <w:r>
        <w:t>either on or off site, they should discuss this with their line manager.</w:t>
      </w:r>
      <w:r>
        <w:rPr>
          <w:spacing w:val="1"/>
        </w:rPr>
        <w:t xml:space="preserve"> </w:t>
      </w:r>
      <w:r>
        <w:t>Where concerns are related to</w:t>
      </w:r>
      <w:r>
        <w:rPr>
          <w:spacing w:val="1"/>
        </w:rPr>
        <w:t xml:space="preserve"> </w:t>
      </w:r>
      <w:r>
        <w:t>children’s safeguarding, they should also be reported to the DSL who should follow the Child Protection</w:t>
      </w:r>
      <w:r>
        <w:rPr>
          <w:spacing w:val="1"/>
        </w:rPr>
        <w:t xml:space="preserve"> </w:t>
      </w:r>
      <w:r>
        <w:t>Policy and procedure for recording and reporting allegations that meet the harm threshold and recording</w:t>
      </w:r>
      <w:r>
        <w:rPr>
          <w:spacing w:val="-47"/>
        </w:rPr>
        <w:t xml:space="preserve"> </w:t>
      </w:r>
      <w:r>
        <w:t>(and</w:t>
      </w:r>
      <w:r>
        <w:rPr>
          <w:spacing w:val="-2"/>
        </w:rPr>
        <w:t xml:space="preserve"> </w:t>
      </w:r>
      <w:r>
        <w:t>in</w:t>
      </w:r>
      <w:r>
        <w:rPr>
          <w:spacing w:val="-2"/>
        </w:rPr>
        <w:t xml:space="preserve"> </w:t>
      </w:r>
      <w:r>
        <w:t>some</w:t>
      </w:r>
      <w:r>
        <w:rPr>
          <w:spacing w:val="-3"/>
        </w:rPr>
        <w:t xml:space="preserve"> </w:t>
      </w:r>
      <w:r>
        <w:t>case</w:t>
      </w:r>
      <w:r>
        <w:rPr>
          <w:spacing w:val="-3"/>
        </w:rPr>
        <w:t xml:space="preserve"> </w:t>
      </w:r>
      <w:r>
        <w:t>reporting</w:t>
      </w:r>
      <w:r>
        <w:rPr>
          <w:spacing w:val="-1"/>
        </w:rPr>
        <w:t xml:space="preserve"> </w:t>
      </w:r>
      <w:r>
        <w:t>i.e.,</w:t>
      </w:r>
      <w:r>
        <w:rPr>
          <w:spacing w:val="-1"/>
        </w:rPr>
        <w:t xml:space="preserve"> </w:t>
      </w:r>
      <w:r>
        <w:t>to</w:t>
      </w:r>
      <w:r>
        <w:rPr>
          <w:spacing w:val="1"/>
        </w:rPr>
        <w:t xml:space="preserve"> </w:t>
      </w:r>
      <w:r>
        <w:t>a</w:t>
      </w:r>
      <w:r>
        <w:rPr>
          <w:spacing w:val="-1"/>
        </w:rPr>
        <w:t xml:space="preserve"> </w:t>
      </w:r>
      <w:r>
        <w:t>contractor’s employer)</w:t>
      </w:r>
      <w:r>
        <w:rPr>
          <w:spacing w:val="-1"/>
        </w:rPr>
        <w:t xml:space="preserve"> </w:t>
      </w:r>
      <w:r>
        <w:t>low level</w:t>
      </w:r>
      <w:r>
        <w:rPr>
          <w:spacing w:val="-1"/>
        </w:rPr>
        <w:t xml:space="preserve"> </w:t>
      </w:r>
      <w:r>
        <w:t>concerns</w:t>
      </w:r>
      <w:r>
        <w:rPr>
          <w:spacing w:val="-3"/>
        </w:rPr>
        <w:t xml:space="preserve"> </w:t>
      </w:r>
      <w:r>
        <w:t>that do</w:t>
      </w:r>
      <w:r>
        <w:rPr>
          <w:spacing w:val="1"/>
        </w:rPr>
        <w:t xml:space="preserve"> </w:t>
      </w:r>
      <w:r>
        <w:t>not.</w:t>
      </w:r>
    </w:p>
    <w:p w14:paraId="13D67B38" w14:textId="77777777" w:rsidR="00834373" w:rsidRDefault="002D5453">
      <w:pPr>
        <w:pStyle w:val="BodyText"/>
        <w:spacing w:before="121"/>
        <w:ind w:left="678" w:right="762" w:firstLine="0"/>
        <w:jc w:val="both"/>
      </w:pPr>
      <w:r>
        <w:t>Consideration is given when members of staff are provided with devices by the school which may be</w:t>
      </w:r>
      <w:r>
        <w:rPr>
          <w:spacing w:val="-47"/>
        </w:rPr>
        <w:t xml:space="preserve"> </w:t>
      </w:r>
      <w:r>
        <w:t>accessed outside of the school network.</w:t>
      </w:r>
      <w:r>
        <w:rPr>
          <w:spacing w:val="1"/>
        </w:rPr>
        <w:t xml:space="preserve"> </w:t>
      </w:r>
      <w:r>
        <w:t>Staff are made aware of their responsibility to maintain the</w:t>
      </w:r>
      <w:r>
        <w:rPr>
          <w:spacing w:val="-47"/>
        </w:rPr>
        <w:t xml:space="preserve"> </w:t>
      </w:r>
      <w:r>
        <w:t>security</w:t>
      </w:r>
      <w:r>
        <w:rPr>
          <w:spacing w:val="-2"/>
        </w:rPr>
        <w:t xml:space="preserve"> </w:t>
      </w:r>
      <w:r>
        <w:t>and</w:t>
      </w:r>
      <w:r>
        <w:rPr>
          <w:spacing w:val="-1"/>
        </w:rPr>
        <w:t xml:space="preserve"> </w:t>
      </w:r>
      <w:r>
        <w:t>confidentiality</w:t>
      </w:r>
      <w:r>
        <w:rPr>
          <w:spacing w:val="-1"/>
        </w:rPr>
        <w:t xml:space="preserve"> </w:t>
      </w:r>
      <w:r>
        <w:t>of school information.</w:t>
      </w:r>
    </w:p>
    <w:p w14:paraId="2641DD00" w14:textId="77777777" w:rsidR="00834373" w:rsidRDefault="002D5453">
      <w:pPr>
        <w:pStyle w:val="BodyText"/>
        <w:spacing w:before="121"/>
        <w:ind w:left="678" w:right="215" w:firstLine="0"/>
      </w:pPr>
      <w:r>
        <w:t>All staff have a universal duty to understand harms and protect children from them, including online.</w:t>
      </w:r>
      <w:r>
        <w:rPr>
          <w:spacing w:val="1"/>
        </w:rPr>
        <w:t xml:space="preserve"> </w:t>
      </w:r>
      <w:r>
        <w:t>ICT</w:t>
      </w:r>
      <w:r>
        <w:rPr>
          <w:spacing w:val="1"/>
        </w:rPr>
        <w:t xml:space="preserve"> </w:t>
      </w:r>
      <w:r>
        <w:t>use is widespread and all staff including administration, midday supervisors, facilities staff, Governors, and</w:t>
      </w:r>
      <w:r>
        <w:rPr>
          <w:spacing w:val="-47"/>
        </w:rPr>
        <w:t xml:space="preserve"> </w:t>
      </w:r>
      <w:r>
        <w:t>volunteers</w:t>
      </w:r>
      <w:r>
        <w:rPr>
          <w:spacing w:val="-3"/>
        </w:rPr>
        <w:t xml:space="preserve"> </w:t>
      </w:r>
      <w:r>
        <w:t>who</w:t>
      </w:r>
      <w:r>
        <w:rPr>
          <w:spacing w:val="-2"/>
        </w:rPr>
        <w:t xml:space="preserve"> </w:t>
      </w:r>
      <w:r>
        <w:t>use it</w:t>
      </w:r>
      <w:r>
        <w:rPr>
          <w:spacing w:val="-1"/>
        </w:rPr>
        <w:t xml:space="preserve"> </w:t>
      </w:r>
      <w:r>
        <w:t>or</w:t>
      </w:r>
      <w:r>
        <w:rPr>
          <w:spacing w:val="-1"/>
        </w:rPr>
        <w:t xml:space="preserve"> </w:t>
      </w:r>
      <w:r>
        <w:t>work</w:t>
      </w:r>
      <w:r>
        <w:rPr>
          <w:spacing w:val="-3"/>
        </w:rPr>
        <w:t xml:space="preserve"> </w:t>
      </w:r>
      <w:r>
        <w:t>with</w:t>
      </w:r>
      <w:r>
        <w:rPr>
          <w:spacing w:val="-2"/>
        </w:rPr>
        <w:t xml:space="preserve"> </w:t>
      </w:r>
      <w:r>
        <w:t>children</w:t>
      </w:r>
      <w:r>
        <w:rPr>
          <w:spacing w:val="-3"/>
        </w:rPr>
        <w:t xml:space="preserve"> </w:t>
      </w:r>
      <w:r>
        <w:t>who</w:t>
      </w:r>
      <w:r>
        <w:rPr>
          <w:spacing w:val="-2"/>
        </w:rPr>
        <w:t xml:space="preserve"> </w:t>
      </w:r>
      <w:r>
        <w:t>use it are included</w:t>
      </w:r>
      <w:r>
        <w:rPr>
          <w:spacing w:val="-4"/>
        </w:rPr>
        <w:t xml:space="preserve"> </w:t>
      </w:r>
      <w:r>
        <w:t>in</w:t>
      </w:r>
      <w:r>
        <w:rPr>
          <w:spacing w:val="-2"/>
        </w:rPr>
        <w:t xml:space="preserve"> </w:t>
      </w:r>
      <w:r>
        <w:t>awareness</w:t>
      </w:r>
      <w:r>
        <w:rPr>
          <w:spacing w:val="-3"/>
        </w:rPr>
        <w:t xml:space="preserve"> </w:t>
      </w:r>
      <w:r>
        <w:t>raising</w:t>
      </w:r>
      <w:r>
        <w:rPr>
          <w:spacing w:val="-1"/>
        </w:rPr>
        <w:t xml:space="preserve"> </w:t>
      </w:r>
      <w:r>
        <w:t>and</w:t>
      </w:r>
      <w:r>
        <w:rPr>
          <w:spacing w:val="-2"/>
        </w:rPr>
        <w:t xml:space="preserve"> </w:t>
      </w:r>
      <w:r>
        <w:t>training.</w:t>
      </w:r>
    </w:p>
    <w:p w14:paraId="47C811AE" w14:textId="77777777" w:rsidR="00834373" w:rsidRDefault="002D5453">
      <w:pPr>
        <w:pStyle w:val="BodyText"/>
        <w:spacing w:before="118"/>
        <w:ind w:left="678" w:firstLine="0"/>
      </w:pPr>
      <w:r>
        <w:t>Induction</w:t>
      </w:r>
      <w:r>
        <w:rPr>
          <w:spacing w:val="-3"/>
        </w:rPr>
        <w:t xml:space="preserve"> </w:t>
      </w:r>
      <w:r>
        <w:t>of</w:t>
      </w:r>
      <w:r>
        <w:rPr>
          <w:spacing w:val="-3"/>
        </w:rPr>
        <w:t xml:space="preserve"> </w:t>
      </w:r>
      <w:r>
        <w:t>all</w:t>
      </w:r>
      <w:r>
        <w:rPr>
          <w:spacing w:val="-1"/>
        </w:rPr>
        <w:t xml:space="preserve"> </w:t>
      </w:r>
      <w:r>
        <w:t>new</w:t>
      </w:r>
      <w:r>
        <w:rPr>
          <w:spacing w:val="-1"/>
        </w:rPr>
        <w:t xml:space="preserve"> </w:t>
      </w:r>
      <w:r>
        <w:t>staff</w:t>
      </w:r>
      <w:r>
        <w:rPr>
          <w:spacing w:val="-3"/>
        </w:rPr>
        <w:t xml:space="preserve"> </w:t>
      </w:r>
      <w:r>
        <w:t>will</w:t>
      </w:r>
      <w:r>
        <w:rPr>
          <w:spacing w:val="-1"/>
        </w:rPr>
        <w:t xml:space="preserve"> </w:t>
      </w:r>
      <w:r>
        <w:t>include:</w:t>
      </w:r>
    </w:p>
    <w:p w14:paraId="615B2164" w14:textId="77777777" w:rsidR="00834373" w:rsidRDefault="002D5453">
      <w:pPr>
        <w:pStyle w:val="ListParagraph"/>
        <w:numPr>
          <w:ilvl w:val="0"/>
          <w:numId w:val="2"/>
        </w:numPr>
        <w:tabs>
          <w:tab w:val="left" w:pos="1035"/>
          <w:tab w:val="left" w:pos="1036"/>
        </w:tabs>
        <w:spacing w:before="121"/>
      </w:pPr>
      <w:r>
        <w:t>A</w:t>
      </w:r>
      <w:r>
        <w:rPr>
          <w:spacing w:val="-1"/>
        </w:rPr>
        <w:t xml:space="preserve"> </w:t>
      </w:r>
      <w:r>
        <w:t>copy</w:t>
      </w:r>
      <w:r>
        <w:rPr>
          <w:spacing w:val="-2"/>
        </w:rPr>
        <w:t xml:space="preserve"> </w:t>
      </w:r>
      <w:r>
        <w:t>of</w:t>
      </w:r>
      <w:r>
        <w:rPr>
          <w:spacing w:val="-3"/>
        </w:rPr>
        <w:t xml:space="preserve"> </w:t>
      </w:r>
      <w:r>
        <w:t>the</w:t>
      </w:r>
      <w:r>
        <w:rPr>
          <w:spacing w:val="-3"/>
        </w:rPr>
        <w:t xml:space="preserve"> </w:t>
      </w:r>
      <w:r>
        <w:t>Online Safety</w:t>
      </w:r>
      <w:r>
        <w:rPr>
          <w:spacing w:val="-2"/>
        </w:rPr>
        <w:t xml:space="preserve"> </w:t>
      </w:r>
      <w:r>
        <w:t>Policy</w:t>
      </w:r>
      <w:r>
        <w:rPr>
          <w:spacing w:val="-2"/>
        </w:rPr>
        <w:t xml:space="preserve"> </w:t>
      </w:r>
      <w:r>
        <w:t>and</w:t>
      </w:r>
      <w:r>
        <w:rPr>
          <w:spacing w:val="-2"/>
        </w:rPr>
        <w:t xml:space="preserve"> </w:t>
      </w:r>
      <w:r>
        <w:t>procedures</w:t>
      </w:r>
      <w:r>
        <w:rPr>
          <w:spacing w:val="-1"/>
        </w:rPr>
        <w:t xml:space="preserve"> </w:t>
      </w:r>
      <w:r>
        <w:t>and</w:t>
      </w:r>
      <w:r>
        <w:rPr>
          <w:spacing w:val="-4"/>
        </w:rPr>
        <w:t xml:space="preserve"> </w:t>
      </w:r>
      <w:r>
        <w:t>a</w:t>
      </w:r>
      <w:r>
        <w:rPr>
          <w:spacing w:val="-1"/>
        </w:rPr>
        <w:t xml:space="preserve"> </w:t>
      </w:r>
      <w:r>
        <w:t>scheduled</w:t>
      </w:r>
      <w:r>
        <w:rPr>
          <w:spacing w:val="-4"/>
        </w:rPr>
        <w:t xml:space="preserve"> </w:t>
      </w:r>
      <w:r>
        <w:t>opportunity</w:t>
      </w:r>
      <w:r>
        <w:rPr>
          <w:spacing w:val="-1"/>
        </w:rPr>
        <w:t xml:space="preserve"> </w:t>
      </w:r>
      <w:r>
        <w:t>to discuss</w:t>
      </w:r>
      <w:r>
        <w:rPr>
          <w:spacing w:val="-3"/>
        </w:rPr>
        <w:t xml:space="preserve"> </w:t>
      </w:r>
      <w:r>
        <w:t>them.</w:t>
      </w:r>
    </w:p>
    <w:p w14:paraId="001CE9BA" w14:textId="77777777" w:rsidR="00834373" w:rsidRDefault="002D5453">
      <w:pPr>
        <w:pStyle w:val="ListParagraph"/>
        <w:numPr>
          <w:ilvl w:val="0"/>
          <w:numId w:val="2"/>
        </w:numPr>
        <w:tabs>
          <w:tab w:val="left" w:pos="1035"/>
          <w:tab w:val="left" w:pos="1036"/>
        </w:tabs>
        <w:spacing w:before="1"/>
        <w:ind w:right="284"/>
      </w:pPr>
      <w:r>
        <w:t>That internet traffic can be monitored and traced to the individual user, and the importance of having</w:t>
      </w:r>
      <w:r>
        <w:rPr>
          <w:spacing w:val="-47"/>
        </w:rPr>
        <w:t xml:space="preserve"> </w:t>
      </w:r>
      <w:r>
        <w:t>high</w:t>
      </w:r>
      <w:r>
        <w:rPr>
          <w:spacing w:val="-2"/>
        </w:rPr>
        <w:t xml:space="preserve"> </w:t>
      </w:r>
      <w:r>
        <w:t>professional</w:t>
      </w:r>
      <w:r>
        <w:rPr>
          <w:spacing w:val="-1"/>
        </w:rPr>
        <w:t xml:space="preserve"> </w:t>
      </w:r>
      <w:r>
        <w:t>standards</w:t>
      </w:r>
      <w:r>
        <w:rPr>
          <w:spacing w:val="-1"/>
        </w:rPr>
        <w:t xml:space="preserve"> </w:t>
      </w:r>
      <w:r>
        <w:t>and</w:t>
      </w:r>
      <w:r>
        <w:rPr>
          <w:spacing w:val="-1"/>
        </w:rPr>
        <w:t xml:space="preserve"> </w:t>
      </w:r>
      <w:r>
        <w:t>always</w:t>
      </w:r>
      <w:r>
        <w:rPr>
          <w:spacing w:val="-1"/>
        </w:rPr>
        <w:t xml:space="preserve"> </w:t>
      </w:r>
      <w:r>
        <w:t>following</w:t>
      </w:r>
      <w:r>
        <w:rPr>
          <w:spacing w:val="-1"/>
        </w:rPr>
        <w:t xml:space="preserve"> </w:t>
      </w:r>
      <w:r>
        <w:t>current</w:t>
      </w:r>
      <w:r>
        <w:rPr>
          <w:spacing w:val="1"/>
        </w:rPr>
        <w:t xml:space="preserve"> </w:t>
      </w:r>
      <w:r>
        <w:t>policies</w:t>
      </w:r>
      <w:r>
        <w:rPr>
          <w:spacing w:val="-1"/>
        </w:rPr>
        <w:t xml:space="preserve"> </w:t>
      </w:r>
      <w:r>
        <w:t>and</w:t>
      </w:r>
      <w:r>
        <w:rPr>
          <w:spacing w:val="-2"/>
        </w:rPr>
        <w:t xml:space="preserve"> </w:t>
      </w:r>
      <w:r>
        <w:t>procedures.</w:t>
      </w:r>
    </w:p>
    <w:p w14:paraId="703F235D" w14:textId="77777777" w:rsidR="00834373" w:rsidRDefault="002D5453">
      <w:pPr>
        <w:pStyle w:val="ListParagraph"/>
        <w:numPr>
          <w:ilvl w:val="0"/>
          <w:numId w:val="2"/>
        </w:numPr>
        <w:tabs>
          <w:tab w:val="left" w:pos="1035"/>
          <w:tab w:val="left" w:pos="1037"/>
        </w:tabs>
        <w:spacing w:before="2" w:line="237" w:lineRule="auto"/>
        <w:ind w:right="263"/>
      </w:pPr>
      <w:r>
        <w:t>Up-to-date and appropriate staff training in safe and responsible internet use, both professionally and</w:t>
      </w:r>
      <w:r>
        <w:rPr>
          <w:spacing w:val="-47"/>
        </w:rPr>
        <w:t xml:space="preserve"> </w:t>
      </w:r>
      <w:r>
        <w:t>personally.</w:t>
      </w:r>
    </w:p>
    <w:p w14:paraId="413C99BA" w14:textId="77777777" w:rsidR="00834373" w:rsidRDefault="002D5453">
      <w:pPr>
        <w:pStyle w:val="ListParagraph"/>
        <w:numPr>
          <w:ilvl w:val="0"/>
          <w:numId w:val="2"/>
        </w:numPr>
        <w:tabs>
          <w:tab w:val="left" w:pos="1035"/>
          <w:tab w:val="left" w:pos="1037"/>
        </w:tabs>
        <w:spacing w:before="2"/>
        <w:ind w:hanging="359"/>
      </w:pPr>
      <w:r>
        <w:t>Requirement</w:t>
      </w:r>
      <w:r>
        <w:rPr>
          <w:spacing w:val="-5"/>
        </w:rPr>
        <w:t xml:space="preserve"> </w:t>
      </w:r>
      <w:r>
        <w:t>to</w:t>
      </w:r>
      <w:r>
        <w:rPr>
          <w:spacing w:val="-2"/>
        </w:rPr>
        <w:t xml:space="preserve"> </w:t>
      </w:r>
      <w:r>
        <w:t>read,</w:t>
      </w:r>
      <w:r>
        <w:rPr>
          <w:spacing w:val="-3"/>
        </w:rPr>
        <w:t xml:space="preserve"> </w:t>
      </w:r>
      <w:r>
        <w:t>understand</w:t>
      </w:r>
      <w:r>
        <w:rPr>
          <w:spacing w:val="-3"/>
        </w:rPr>
        <w:t xml:space="preserve"> </w:t>
      </w:r>
      <w:r>
        <w:t>and</w:t>
      </w:r>
      <w:r>
        <w:rPr>
          <w:spacing w:val="-4"/>
        </w:rPr>
        <w:t xml:space="preserve"> </w:t>
      </w:r>
      <w:r>
        <w:t>sign</w:t>
      </w:r>
      <w:r>
        <w:rPr>
          <w:spacing w:val="-4"/>
        </w:rPr>
        <w:t xml:space="preserve"> </w:t>
      </w:r>
      <w:r>
        <w:t>relevant</w:t>
      </w:r>
      <w:r>
        <w:rPr>
          <w:spacing w:val="-1"/>
        </w:rPr>
        <w:t xml:space="preserve"> </w:t>
      </w:r>
      <w:r>
        <w:t>Acceptable</w:t>
      </w:r>
      <w:r>
        <w:rPr>
          <w:spacing w:val="-2"/>
        </w:rPr>
        <w:t xml:space="preserve"> </w:t>
      </w:r>
      <w:r>
        <w:t>Use</w:t>
      </w:r>
      <w:r>
        <w:rPr>
          <w:spacing w:val="-2"/>
        </w:rPr>
        <w:t xml:space="preserve"> </w:t>
      </w:r>
      <w:r>
        <w:t>Agreements.</w:t>
      </w:r>
    </w:p>
    <w:p w14:paraId="4CE24EDC" w14:textId="77777777" w:rsidR="00834373" w:rsidRDefault="002D5453">
      <w:pPr>
        <w:pStyle w:val="ListParagraph"/>
        <w:numPr>
          <w:ilvl w:val="0"/>
          <w:numId w:val="2"/>
        </w:numPr>
        <w:tabs>
          <w:tab w:val="left" w:pos="1035"/>
          <w:tab w:val="left" w:pos="1037"/>
        </w:tabs>
        <w:spacing w:before="1"/>
        <w:ind w:right="410"/>
      </w:pPr>
      <w:r>
        <w:t>For staff who manage filtering systems or monitor ICT use: that they will be supervised by the Senior</w:t>
      </w:r>
      <w:r>
        <w:rPr>
          <w:spacing w:val="-48"/>
        </w:rPr>
        <w:t xml:space="preserve"> </w:t>
      </w:r>
      <w:r>
        <w:t>Leadership</w:t>
      </w:r>
      <w:r>
        <w:rPr>
          <w:spacing w:val="-4"/>
        </w:rPr>
        <w:t xml:space="preserve"> </w:t>
      </w:r>
      <w:r>
        <w:t>Team</w:t>
      </w:r>
      <w:r>
        <w:rPr>
          <w:spacing w:val="2"/>
        </w:rPr>
        <w:t xml:space="preserve"> </w:t>
      </w:r>
      <w:r>
        <w:t>and</w:t>
      </w:r>
      <w:r>
        <w:rPr>
          <w:spacing w:val="-3"/>
        </w:rPr>
        <w:t xml:space="preserve"> </w:t>
      </w:r>
      <w:r>
        <w:t>what</w:t>
      </w:r>
      <w:r>
        <w:rPr>
          <w:spacing w:val="-2"/>
        </w:rPr>
        <w:t xml:space="preserve"> </w:t>
      </w:r>
      <w:r>
        <w:t>the procedures</w:t>
      </w:r>
      <w:r>
        <w:rPr>
          <w:spacing w:val="-2"/>
        </w:rPr>
        <w:t xml:space="preserve"> </w:t>
      </w:r>
      <w:r>
        <w:t>for</w:t>
      </w:r>
      <w:r>
        <w:rPr>
          <w:spacing w:val="-2"/>
        </w:rPr>
        <w:t xml:space="preserve"> </w:t>
      </w:r>
      <w:r>
        <w:t>reporting issues are.</w:t>
      </w:r>
    </w:p>
    <w:p w14:paraId="20F8230B" w14:textId="77777777" w:rsidR="00834373" w:rsidRDefault="002D5453">
      <w:pPr>
        <w:pStyle w:val="ListParagraph"/>
        <w:numPr>
          <w:ilvl w:val="0"/>
          <w:numId w:val="2"/>
        </w:numPr>
        <w:tabs>
          <w:tab w:val="left" w:pos="1035"/>
          <w:tab w:val="left" w:pos="1037"/>
        </w:tabs>
        <w:ind w:right="557"/>
      </w:pPr>
      <w:r>
        <w:t>How the school will promote online tools which staff should use for work purposes, especially with</w:t>
      </w:r>
      <w:r>
        <w:rPr>
          <w:spacing w:val="-47"/>
        </w:rPr>
        <w:t xml:space="preserve"> </w:t>
      </w:r>
      <w:r>
        <w:t>children,</w:t>
      </w:r>
      <w:r>
        <w:rPr>
          <w:spacing w:val="-1"/>
        </w:rPr>
        <w:t xml:space="preserve"> </w:t>
      </w:r>
      <w:r>
        <w:t>and</w:t>
      </w:r>
      <w:r>
        <w:rPr>
          <w:spacing w:val="-2"/>
        </w:rPr>
        <w:t xml:space="preserve"> </w:t>
      </w:r>
      <w:r>
        <w:t>the procedure staff</w:t>
      </w:r>
      <w:r>
        <w:rPr>
          <w:spacing w:val="-3"/>
        </w:rPr>
        <w:t xml:space="preserve"> </w:t>
      </w:r>
      <w:r>
        <w:t>should</w:t>
      </w:r>
      <w:r>
        <w:rPr>
          <w:spacing w:val="-2"/>
        </w:rPr>
        <w:t xml:space="preserve"> </w:t>
      </w:r>
      <w:r>
        <w:t>go through if</w:t>
      </w:r>
      <w:r>
        <w:rPr>
          <w:spacing w:val="-1"/>
        </w:rPr>
        <w:t xml:space="preserve"> </w:t>
      </w:r>
      <w:r>
        <w:t>there is</w:t>
      </w:r>
      <w:r>
        <w:rPr>
          <w:spacing w:val="-1"/>
        </w:rPr>
        <w:t xml:space="preserve"> </w:t>
      </w:r>
      <w:r>
        <w:t>a</w:t>
      </w:r>
      <w:r>
        <w:rPr>
          <w:spacing w:val="-1"/>
        </w:rPr>
        <w:t xml:space="preserve"> </w:t>
      </w:r>
      <w:r>
        <w:t>new tool</w:t>
      </w:r>
      <w:r>
        <w:rPr>
          <w:spacing w:val="-1"/>
        </w:rPr>
        <w:t xml:space="preserve"> </w:t>
      </w:r>
      <w:r>
        <w:t>they</w:t>
      </w:r>
      <w:r>
        <w:rPr>
          <w:spacing w:val="-2"/>
        </w:rPr>
        <w:t xml:space="preserve"> </w:t>
      </w:r>
      <w:r>
        <w:t>want to</w:t>
      </w:r>
      <w:r>
        <w:rPr>
          <w:spacing w:val="-1"/>
        </w:rPr>
        <w:t xml:space="preserve"> </w:t>
      </w:r>
      <w:r>
        <w:t>use.</w:t>
      </w:r>
    </w:p>
    <w:p w14:paraId="6A651DA8" w14:textId="77777777" w:rsidR="00834373" w:rsidRDefault="002D5453">
      <w:pPr>
        <w:pStyle w:val="ListParagraph"/>
        <w:numPr>
          <w:ilvl w:val="0"/>
          <w:numId w:val="2"/>
        </w:numPr>
        <w:tabs>
          <w:tab w:val="left" w:pos="1035"/>
          <w:tab w:val="left" w:pos="1037"/>
        </w:tabs>
        <w:ind w:right="319"/>
      </w:pPr>
      <w:r>
        <w:t>That their online conduct out of school could have an impact on their role and reputation in school.</w:t>
      </w:r>
      <w:r>
        <w:rPr>
          <w:spacing w:val="1"/>
        </w:rPr>
        <w:t xml:space="preserve"> </w:t>
      </w:r>
      <w:r>
        <w:t>Civil, legal, or disciplinary action could be taken if they are found to bring the profession or institution</w:t>
      </w:r>
      <w:r>
        <w:rPr>
          <w:spacing w:val="-47"/>
        </w:rPr>
        <w:t xml:space="preserve"> </w:t>
      </w:r>
      <w:r>
        <w:t>into</w:t>
      </w:r>
      <w:r>
        <w:rPr>
          <w:spacing w:val="-1"/>
        </w:rPr>
        <w:t xml:space="preserve"> </w:t>
      </w:r>
      <w:r>
        <w:t>disrepute,</w:t>
      </w:r>
      <w:r>
        <w:rPr>
          <w:spacing w:val="-3"/>
        </w:rPr>
        <w:t xml:space="preserve"> </w:t>
      </w:r>
      <w:r>
        <w:t>or</w:t>
      </w:r>
      <w:r>
        <w:rPr>
          <w:spacing w:val="-2"/>
        </w:rPr>
        <w:t xml:space="preserve"> </w:t>
      </w:r>
      <w:r>
        <w:t>if</w:t>
      </w:r>
      <w:r>
        <w:rPr>
          <w:spacing w:val="-3"/>
        </w:rPr>
        <w:t xml:space="preserve"> </w:t>
      </w:r>
      <w:r>
        <w:t>something</w:t>
      </w:r>
      <w:r>
        <w:rPr>
          <w:spacing w:val="-1"/>
        </w:rPr>
        <w:t xml:space="preserve"> </w:t>
      </w:r>
      <w:r>
        <w:t>is</w:t>
      </w:r>
      <w:r>
        <w:rPr>
          <w:spacing w:val="-2"/>
        </w:rPr>
        <w:t xml:space="preserve"> </w:t>
      </w:r>
      <w:r>
        <w:t>felt</w:t>
      </w:r>
      <w:r>
        <w:rPr>
          <w:spacing w:val="-3"/>
        </w:rPr>
        <w:t xml:space="preserve"> </w:t>
      </w:r>
      <w:r>
        <w:t>to have</w:t>
      </w:r>
      <w:r>
        <w:rPr>
          <w:spacing w:val="-4"/>
        </w:rPr>
        <w:t xml:space="preserve"> </w:t>
      </w:r>
      <w:r>
        <w:t>undermined</w:t>
      </w:r>
      <w:r>
        <w:rPr>
          <w:spacing w:val="-2"/>
        </w:rPr>
        <w:t xml:space="preserve"> </w:t>
      </w:r>
      <w:r>
        <w:t>confidence in</w:t>
      </w:r>
      <w:r>
        <w:rPr>
          <w:spacing w:val="-5"/>
        </w:rPr>
        <w:t xml:space="preserve"> </w:t>
      </w:r>
      <w:r>
        <w:t>their</w:t>
      </w:r>
      <w:r>
        <w:rPr>
          <w:spacing w:val="-1"/>
        </w:rPr>
        <w:t xml:space="preserve"> </w:t>
      </w:r>
      <w:r>
        <w:t>professional</w:t>
      </w:r>
      <w:r>
        <w:rPr>
          <w:spacing w:val="-4"/>
        </w:rPr>
        <w:t xml:space="preserve"> </w:t>
      </w:r>
      <w:r>
        <w:t>abilities.</w:t>
      </w:r>
    </w:p>
    <w:p w14:paraId="442FACDE" w14:textId="77777777" w:rsidR="00834373" w:rsidRDefault="002D5453">
      <w:pPr>
        <w:pStyle w:val="BodyText"/>
        <w:spacing w:before="120"/>
        <w:ind w:left="678" w:right="191" w:firstLine="0"/>
      </w:pPr>
      <w:r>
        <w:t>Volunteers will receive an online safety induction based on what staff receive but suitable for the role they</w:t>
      </w:r>
      <w:r>
        <w:rPr>
          <w:spacing w:val="-47"/>
        </w:rPr>
        <w:t xml:space="preserve"> </w:t>
      </w:r>
      <w:r>
        <w:t>have been</w:t>
      </w:r>
      <w:r>
        <w:rPr>
          <w:spacing w:val="-1"/>
        </w:rPr>
        <w:t xml:space="preserve"> </w:t>
      </w:r>
      <w:r>
        <w:t>asked</w:t>
      </w:r>
      <w:r>
        <w:rPr>
          <w:spacing w:val="-1"/>
        </w:rPr>
        <w:t xml:space="preserve"> </w:t>
      </w:r>
      <w:r>
        <w:t>to</w:t>
      </w:r>
      <w:r>
        <w:rPr>
          <w:spacing w:val="1"/>
        </w:rPr>
        <w:t xml:space="preserve"> </w:t>
      </w:r>
      <w:r>
        <w:t>fulfil.</w:t>
      </w:r>
    </w:p>
    <w:p w14:paraId="74079DA2" w14:textId="6BD4646E" w:rsidR="00834373" w:rsidRDefault="002D5453">
      <w:pPr>
        <w:pStyle w:val="BodyText"/>
        <w:spacing w:before="120"/>
        <w:ind w:left="678" w:right="416" w:firstLine="0"/>
      </w:pPr>
      <w:r>
        <w:t>When we employ an Early Career Teacher or work with</w:t>
      </w:r>
      <w:r>
        <w:rPr>
          <w:spacing w:val="1"/>
        </w:rPr>
        <w:t xml:space="preserve"> </w:t>
      </w:r>
      <w:r>
        <w:t xml:space="preserve">trainee teachers the OSL will ensure use of the </w:t>
      </w:r>
      <w:r>
        <w:rPr>
          <w:color w:val="0000FF"/>
          <w:u w:val="single" w:color="0000FF"/>
        </w:rPr>
        <w:t>UKCIS Online Safety Audit Tool</w:t>
      </w:r>
      <w:r>
        <w:rPr>
          <w:color w:val="0000FF"/>
        </w:rPr>
        <w:t xml:space="preserve"> </w:t>
      </w:r>
      <w:r>
        <w:t>or similar self-assessment</w:t>
      </w:r>
      <w:r>
        <w:rPr>
          <w:spacing w:val="-47"/>
        </w:rPr>
        <w:t xml:space="preserve"> </w:t>
      </w:r>
      <w:r>
        <w:t>with them to help them better understand their role in keeping children safe online and our policy and</w:t>
      </w:r>
      <w:r>
        <w:rPr>
          <w:spacing w:val="1"/>
        </w:rPr>
        <w:t xml:space="preserve"> </w:t>
      </w:r>
      <w:r>
        <w:t>practice.</w:t>
      </w:r>
    </w:p>
    <w:p w14:paraId="633739A6" w14:textId="77777777" w:rsidR="00834373" w:rsidRDefault="00834373">
      <w:pPr>
        <w:sectPr w:rsidR="00834373">
          <w:pgSz w:w="11900" w:h="16840"/>
          <w:pgMar w:top="940" w:right="740" w:bottom="700" w:left="740" w:header="547" w:footer="515" w:gutter="0"/>
          <w:cols w:space="720"/>
        </w:sectPr>
      </w:pPr>
    </w:p>
    <w:p w14:paraId="58AB816D" w14:textId="77777777" w:rsidR="00834373" w:rsidRDefault="00834373">
      <w:pPr>
        <w:pStyle w:val="BodyText"/>
        <w:spacing w:before="1"/>
        <w:ind w:left="0" w:firstLine="0"/>
        <w:rPr>
          <w:sz w:val="9"/>
        </w:rPr>
      </w:pPr>
    </w:p>
    <w:p w14:paraId="4691108F" w14:textId="77777777" w:rsidR="00834373" w:rsidRDefault="002D5453" w:rsidP="006E6C1A">
      <w:pPr>
        <w:pStyle w:val="Heading3"/>
        <w:numPr>
          <w:ilvl w:val="1"/>
          <w:numId w:val="18"/>
        </w:numPr>
        <w:tabs>
          <w:tab w:val="left" w:pos="679"/>
        </w:tabs>
        <w:spacing w:before="52"/>
        <w:ind w:hanging="568"/>
      </w:pPr>
      <w:r>
        <w:rPr>
          <w:color w:val="435369"/>
        </w:rPr>
        <w:t>Enlisting</w:t>
      </w:r>
      <w:r>
        <w:rPr>
          <w:color w:val="435369"/>
          <w:spacing w:val="-4"/>
        </w:rPr>
        <w:t xml:space="preserve"> </w:t>
      </w:r>
      <w:r>
        <w:rPr>
          <w:color w:val="435369"/>
        </w:rPr>
        <w:t>Parents’</w:t>
      </w:r>
      <w:r>
        <w:rPr>
          <w:color w:val="435369"/>
          <w:spacing w:val="-3"/>
        </w:rPr>
        <w:t xml:space="preserve"> </w:t>
      </w:r>
      <w:r>
        <w:rPr>
          <w:color w:val="435369"/>
        </w:rPr>
        <w:t>Support</w:t>
      </w:r>
    </w:p>
    <w:p w14:paraId="46350F3F" w14:textId="77777777" w:rsidR="00834373" w:rsidRDefault="002D5453">
      <w:pPr>
        <w:pStyle w:val="BodyText"/>
        <w:spacing w:before="120"/>
        <w:ind w:left="678" w:right="182" w:firstLine="0"/>
      </w:pPr>
      <w:r>
        <w:t>Internet use in pupils’ homes is increasingly widespread.</w:t>
      </w:r>
      <w:r>
        <w:rPr>
          <w:spacing w:val="1"/>
        </w:rPr>
        <w:t xml:space="preserve"> </w:t>
      </w:r>
      <w:r>
        <w:t>Unless parents are aware of the dangers, pupils</w:t>
      </w:r>
      <w:r>
        <w:rPr>
          <w:spacing w:val="-47"/>
        </w:rPr>
        <w:t xml:space="preserve"> </w:t>
      </w:r>
      <w:r>
        <w:t>may have unrestricted and unsupervised access to the Internet in the home.</w:t>
      </w:r>
      <w:r>
        <w:rPr>
          <w:spacing w:val="1"/>
        </w:rPr>
        <w:t xml:space="preserve"> </w:t>
      </w:r>
      <w:r>
        <w:t>The school may be able to</w:t>
      </w:r>
      <w:r>
        <w:rPr>
          <w:spacing w:val="1"/>
        </w:rPr>
        <w:t xml:space="preserve"> </w:t>
      </w:r>
      <w:r>
        <w:t>help</w:t>
      </w:r>
      <w:r>
        <w:rPr>
          <w:spacing w:val="-3"/>
        </w:rPr>
        <w:t xml:space="preserve"> </w:t>
      </w:r>
      <w:r>
        <w:t>parents</w:t>
      </w:r>
      <w:r>
        <w:rPr>
          <w:spacing w:val="-2"/>
        </w:rPr>
        <w:t xml:space="preserve"> </w:t>
      </w:r>
      <w:r>
        <w:t>plan</w:t>
      </w:r>
      <w:r>
        <w:rPr>
          <w:spacing w:val="-3"/>
        </w:rPr>
        <w:t xml:space="preserve"> </w:t>
      </w:r>
      <w:r>
        <w:t>appropriate,</w:t>
      </w:r>
      <w:r>
        <w:rPr>
          <w:spacing w:val="-2"/>
        </w:rPr>
        <w:t xml:space="preserve"> </w:t>
      </w:r>
      <w:r>
        <w:t>supervised</w:t>
      </w:r>
      <w:r>
        <w:rPr>
          <w:spacing w:val="-5"/>
        </w:rPr>
        <w:t xml:space="preserve"> </w:t>
      </w:r>
      <w:r>
        <w:t>use</w:t>
      </w:r>
      <w:r>
        <w:rPr>
          <w:spacing w:val="-3"/>
        </w:rPr>
        <w:t xml:space="preserve"> </w:t>
      </w:r>
      <w:r>
        <w:t>of</w:t>
      </w:r>
      <w:r>
        <w:rPr>
          <w:spacing w:val="-2"/>
        </w:rPr>
        <w:t xml:space="preserve"> </w:t>
      </w:r>
      <w:r>
        <w:t>the</w:t>
      </w:r>
      <w:r>
        <w:rPr>
          <w:spacing w:val="-1"/>
        </w:rPr>
        <w:t xml:space="preserve"> </w:t>
      </w:r>
      <w:r>
        <w:t>Internet</w:t>
      </w:r>
      <w:r>
        <w:rPr>
          <w:spacing w:val="-1"/>
        </w:rPr>
        <w:t xml:space="preserve"> </w:t>
      </w:r>
      <w:r>
        <w:t>at</w:t>
      </w:r>
      <w:r>
        <w:rPr>
          <w:spacing w:val="-1"/>
        </w:rPr>
        <w:t xml:space="preserve"> </w:t>
      </w:r>
      <w:r>
        <w:t>home</w:t>
      </w:r>
      <w:r>
        <w:rPr>
          <w:spacing w:val="-1"/>
        </w:rPr>
        <w:t xml:space="preserve"> </w:t>
      </w:r>
      <w:r>
        <w:t>and</w:t>
      </w:r>
      <w:r>
        <w:rPr>
          <w:spacing w:val="-3"/>
        </w:rPr>
        <w:t xml:space="preserve"> </w:t>
      </w:r>
      <w:r>
        <w:t>educate</w:t>
      </w:r>
      <w:r>
        <w:rPr>
          <w:spacing w:val="-1"/>
        </w:rPr>
        <w:t xml:space="preserve"> </w:t>
      </w:r>
      <w:r>
        <w:t>them</w:t>
      </w:r>
      <w:r>
        <w:rPr>
          <w:spacing w:val="-3"/>
        </w:rPr>
        <w:t xml:space="preserve"> </w:t>
      </w:r>
      <w:r>
        <w:t>about</w:t>
      </w:r>
      <w:r>
        <w:rPr>
          <w:spacing w:val="-3"/>
        </w:rPr>
        <w:t xml:space="preserve"> </w:t>
      </w:r>
      <w:r>
        <w:t>the</w:t>
      </w:r>
      <w:r>
        <w:rPr>
          <w:spacing w:val="-1"/>
        </w:rPr>
        <w:t xml:space="preserve"> </w:t>
      </w:r>
      <w:r>
        <w:t>risks.</w:t>
      </w:r>
    </w:p>
    <w:p w14:paraId="7C96C0CB" w14:textId="77777777" w:rsidR="00834373" w:rsidRDefault="002D5453">
      <w:pPr>
        <w:pStyle w:val="BodyText"/>
        <w:spacing w:before="121"/>
        <w:ind w:left="678" w:firstLine="0"/>
      </w:pPr>
      <w:r>
        <w:t>To</w:t>
      </w:r>
      <w:r>
        <w:rPr>
          <w:spacing w:val="-3"/>
        </w:rPr>
        <w:t xml:space="preserve"> </w:t>
      </w:r>
      <w:r>
        <w:t>engage with</w:t>
      </w:r>
      <w:r>
        <w:rPr>
          <w:spacing w:val="-3"/>
        </w:rPr>
        <w:t xml:space="preserve"> </w:t>
      </w:r>
      <w:r>
        <w:t>parents</w:t>
      </w:r>
      <w:r>
        <w:rPr>
          <w:spacing w:val="-3"/>
        </w:rPr>
        <w:t xml:space="preserve"> </w:t>
      </w:r>
      <w:r>
        <w:t>and</w:t>
      </w:r>
      <w:r>
        <w:rPr>
          <w:spacing w:val="-2"/>
        </w:rPr>
        <w:t xml:space="preserve"> </w:t>
      </w:r>
      <w:r>
        <w:t>carers</w:t>
      </w:r>
      <w:r>
        <w:rPr>
          <w:spacing w:val="-4"/>
        </w:rPr>
        <w:t xml:space="preserve"> </w:t>
      </w:r>
      <w:r>
        <w:t>we</w:t>
      </w:r>
      <w:r>
        <w:rPr>
          <w:spacing w:val="-3"/>
        </w:rPr>
        <w:t xml:space="preserve"> </w:t>
      </w:r>
      <w:r>
        <w:t>will:</w:t>
      </w:r>
    </w:p>
    <w:p w14:paraId="3E6F34F1" w14:textId="77777777" w:rsidR="00834373" w:rsidRDefault="002D5453" w:rsidP="006E6C1A">
      <w:pPr>
        <w:pStyle w:val="ListParagraph"/>
        <w:numPr>
          <w:ilvl w:val="2"/>
          <w:numId w:val="18"/>
        </w:numPr>
        <w:tabs>
          <w:tab w:val="left" w:pos="1035"/>
          <w:tab w:val="left" w:pos="1036"/>
        </w:tabs>
        <w:spacing w:before="120" w:line="279" w:lineRule="exact"/>
        <w:ind w:left="1035"/>
        <w:rPr>
          <w:rFonts w:ascii="Symbol" w:hAnsi="Symbol"/>
        </w:rPr>
      </w:pPr>
      <w:r>
        <w:t>draw</w:t>
      </w:r>
      <w:r>
        <w:rPr>
          <w:spacing w:val="-1"/>
        </w:rPr>
        <w:t xml:space="preserve"> </w:t>
      </w:r>
      <w:r>
        <w:t>attention</w:t>
      </w:r>
      <w:r>
        <w:rPr>
          <w:spacing w:val="-3"/>
        </w:rPr>
        <w:t xml:space="preserve"> </w:t>
      </w:r>
      <w:r>
        <w:t>to</w:t>
      </w:r>
      <w:r>
        <w:rPr>
          <w:spacing w:val="-3"/>
        </w:rPr>
        <w:t xml:space="preserve"> </w:t>
      </w:r>
      <w:r>
        <w:t>our</w:t>
      </w:r>
      <w:r>
        <w:rPr>
          <w:spacing w:val="-2"/>
        </w:rPr>
        <w:t xml:space="preserve"> </w:t>
      </w:r>
      <w:r>
        <w:t>Online</w:t>
      </w:r>
      <w:r>
        <w:rPr>
          <w:spacing w:val="-1"/>
        </w:rPr>
        <w:t xml:space="preserve"> </w:t>
      </w:r>
      <w:r>
        <w:t>Safety</w:t>
      </w:r>
      <w:r>
        <w:rPr>
          <w:spacing w:val="-2"/>
        </w:rPr>
        <w:t xml:space="preserve"> </w:t>
      </w:r>
      <w:r>
        <w:t>Policy</w:t>
      </w:r>
      <w:r>
        <w:rPr>
          <w:spacing w:val="-1"/>
        </w:rPr>
        <w:t xml:space="preserve"> </w:t>
      </w:r>
      <w:r>
        <w:t>and</w:t>
      </w:r>
      <w:r>
        <w:rPr>
          <w:spacing w:val="-3"/>
        </w:rPr>
        <w:t xml:space="preserve"> </w:t>
      </w:r>
      <w:r>
        <w:t>procedures</w:t>
      </w:r>
      <w:r>
        <w:rPr>
          <w:spacing w:val="-2"/>
        </w:rPr>
        <w:t xml:space="preserve"> </w:t>
      </w:r>
      <w:r>
        <w:t>in</w:t>
      </w:r>
      <w:r>
        <w:rPr>
          <w:spacing w:val="-3"/>
        </w:rPr>
        <w:t xml:space="preserve"> </w:t>
      </w:r>
      <w:r>
        <w:t>newsletters,</w:t>
      </w:r>
      <w:r>
        <w:rPr>
          <w:spacing w:val="-2"/>
        </w:rPr>
        <w:t xml:space="preserve"> </w:t>
      </w:r>
      <w:r>
        <w:t>and</w:t>
      </w:r>
      <w:r>
        <w:rPr>
          <w:spacing w:val="-4"/>
        </w:rPr>
        <w:t xml:space="preserve"> </w:t>
      </w:r>
      <w:r>
        <w:t>on</w:t>
      </w:r>
      <w:r>
        <w:rPr>
          <w:spacing w:val="-3"/>
        </w:rPr>
        <w:t xml:space="preserve"> </w:t>
      </w:r>
      <w:r>
        <w:t>the</w:t>
      </w:r>
      <w:r>
        <w:rPr>
          <w:spacing w:val="-1"/>
        </w:rPr>
        <w:t xml:space="preserve"> </w:t>
      </w:r>
      <w:r>
        <w:t>school</w:t>
      </w:r>
      <w:r>
        <w:rPr>
          <w:spacing w:val="-5"/>
        </w:rPr>
        <w:t xml:space="preserve"> </w:t>
      </w:r>
      <w:r>
        <w:t>website;</w:t>
      </w:r>
    </w:p>
    <w:p w14:paraId="4B4ECB81" w14:textId="77777777" w:rsidR="00834373" w:rsidRDefault="002D5453" w:rsidP="006E6C1A">
      <w:pPr>
        <w:pStyle w:val="ListParagraph"/>
        <w:numPr>
          <w:ilvl w:val="2"/>
          <w:numId w:val="18"/>
        </w:numPr>
        <w:tabs>
          <w:tab w:val="left" w:pos="1035"/>
          <w:tab w:val="left" w:pos="1036"/>
        </w:tabs>
        <w:ind w:left="1035" w:right="189"/>
        <w:rPr>
          <w:rFonts w:ascii="Symbol" w:hAnsi="Symbol"/>
        </w:rPr>
      </w:pPr>
      <w:r>
        <w:t>encourage a partnership approach to online safety at home and at school which may include</w:t>
      </w:r>
      <w:r>
        <w:rPr>
          <w:spacing w:val="1"/>
        </w:rPr>
        <w:t xml:space="preserve"> </w:t>
      </w:r>
      <w:r>
        <w:t>demonstration evenings, regular suggestions for safe home internet use, promoting educational online</w:t>
      </w:r>
      <w:r>
        <w:rPr>
          <w:spacing w:val="-47"/>
        </w:rPr>
        <w:t xml:space="preserve"> </w:t>
      </w:r>
      <w:r>
        <w:t>safety activities for families, or highlighting online safety issues at other attended events e.g., parent</w:t>
      </w:r>
      <w:r>
        <w:rPr>
          <w:spacing w:val="1"/>
        </w:rPr>
        <w:t xml:space="preserve"> </w:t>
      </w:r>
      <w:r>
        <w:t>evenings</w:t>
      </w:r>
      <w:r>
        <w:rPr>
          <w:spacing w:val="-1"/>
        </w:rPr>
        <w:t xml:space="preserve"> </w:t>
      </w:r>
      <w:r>
        <w:t>and</w:t>
      </w:r>
      <w:r>
        <w:rPr>
          <w:spacing w:val="-1"/>
        </w:rPr>
        <w:t xml:space="preserve"> </w:t>
      </w:r>
      <w:r>
        <w:t>sports</w:t>
      </w:r>
      <w:r>
        <w:rPr>
          <w:spacing w:val="-2"/>
        </w:rPr>
        <w:t xml:space="preserve"> </w:t>
      </w:r>
      <w:r>
        <w:t>days;</w:t>
      </w:r>
    </w:p>
    <w:p w14:paraId="28E1F86B" w14:textId="3CAFD295" w:rsidR="00834373" w:rsidRDefault="002D5453" w:rsidP="006E6C1A">
      <w:pPr>
        <w:pStyle w:val="ListParagraph"/>
        <w:numPr>
          <w:ilvl w:val="2"/>
          <w:numId w:val="18"/>
        </w:numPr>
        <w:tabs>
          <w:tab w:val="left" w:pos="1035"/>
          <w:tab w:val="left" w:pos="1036"/>
        </w:tabs>
        <w:ind w:left="1035" w:right="362"/>
        <w:rPr>
          <w:rFonts w:ascii="Symbol" w:hAnsi="Symbol"/>
        </w:rPr>
      </w:pPr>
      <w:r>
        <w:t>ask parents and carers to read the school Acceptable Use Agreement for pupils and</w:t>
      </w:r>
      <w:r>
        <w:rPr>
          <w:spacing w:val="-47"/>
        </w:rPr>
        <w:t xml:space="preserve"> </w:t>
      </w:r>
      <w:r>
        <w:t>discuss</w:t>
      </w:r>
      <w:r>
        <w:rPr>
          <w:spacing w:val="-1"/>
        </w:rPr>
        <w:t xml:space="preserve"> </w:t>
      </w:r>
      <w:r>
        <w:t>its implications</w:t>
      </w:r>
      <w:r>
        <w:rPr>
          <w:spacing w:val="-3"/>
        </w:rPr>
        <w:t xml:space="preserve"> </w:t>
      </w:r>
      <w:r>
        <w:t>with</w:t>
      </w:r>
      <w:r>
        <w:rPr>
          <w:spacing w:val="-1"/>
        </w:rPr>
        <w:t xml:space="preserve"> </w:t>
      </w:r>
      <w:r>
        <w:t>their</w:t>
      </w:r>
      <w:r>
        <w:rPr>
          <w:spacing w:val="-1"/>
        </w:rPr>
        <w:t xml:space="preserve"> </w:t>
      </w:r>
      <w:r>
        <w:t>children</w:t>
      </w:r>
      <w:r>
        <w:rPr>
          <w:spacing w:val="-1"/>
        </w:rPr>
        <w:t xml:space="preserve"> </w:t>
      </w:r>
      <w:r>
        <w:t>and</w:t>
      </w:r>
      <w:r>
        <w:rPr>
          <w:spacing w:val="-4"/>
        </w:rPr>
        <w:t xml:space="preserve"> </w:t>
      </w:r>
      <w:r>
        <w:t>offer</w:t>
      </w:r>
      <w:r>
        <w:rPr>
          <w:spacing w:val="-2"/>
        </w:rPr>
        <w:t xml:space="preserve"> </w:t>
      </w:r>
      <w:r>
        <w:t>support to</w:t>
      </w:r>
      <w:r>
        <w:rPr>
          <w:spacing w:val="1"/>
        </w:rPr>
        <w:t xml:space="preserve"> </w:t>
      </w:r>
      <w:r>
        <w:t>do</w:t>
      </w:r>
      <w:r>
        <w:rPr>
          <w:spacing w:val="-2"/>
        </w:rPr>
        <w:t xml:space="preserve"> </w:t>
      </w:r>
      <w:r>
        <w:t>this if</w:t>
      </w:r>
      <w:r>
        <w:rPr>
          <w:spacing w:val="-3"/>
        </w:rPr>
        <w:t xml:space="preserve"> </w:t>
      </w:r>
      <w:r>
        <w:t>required;</w:t>
      </w:r>
    </w:p>
    <w:p w14:paraId="0003F193" w14:textId="77777777" w:rsidR="00834373" w:rsidRDefault="002D5453" w:rsidP="006E6C1A">
      <w:pPr>
        <w:pStyle w:val="ListParagraph"/>
        <w:numPr>
          <w:ilvl w:val="2"/>
          <w:numId w:val="18"/>
        </w:numPr>
        <w:tabs>
          <w:tab w:val="left" w:pos="1035"/>
          <w:tab w:val="left" w:pos="1036"/>
        </w:tabs>
        <w:spacing w:before="1" w:line="279" w:lineRule="exact"/>
        <w:ind w:left="1035"/>
        <w:rPr>
          <w:rFonts w:ascii="Symbol" w:hAnsi="Symbol"/>
        </w:rPr>
      </w:pPr>
      <w:r>
        <w:t>provide</w:t>
      </w:r>
      <w:r>
        <w:rPr>
          <w:spacing w:val="-4"/>
        </w:rPr>
        <w:t xml:space="preserve"> </w:t>
      </w:r>
      <w:r>
        <w:t>information</w:t>
      </w:r>
      <w:r>
        <w:rPr>
          <w:spacing w:val="-3"/>
        </w:rPr>
        <w:t xml:space="preserve"> </w:t>
      </w:r>
      <w:r>
        <w:t>and</w:t>
      </w:r>
      <w:r>
        <w:rPr>
          <w:spacing w:val="-3"/>
        </w:rPr>
        <w:t xml:space="preserve"> </w:t>
      </w:r>
      <w:r>
        <w:t>guidance for</w:t>
      </w:r>
      <w:r>
        <w:rPr>
          <w:spacing w:val="-4"/>
        </w:rPr>
        <w:t xml:space="preserve"> </w:t>
      </w:r>
      <w:r>
        <w:t>families</w:t>
      </w:r>
      <w:r>
        <w:rPr>
          <w:spacing w:val="-2"/>
        </w:rPr>
        <w:t xml:space="preserve"> </w:t>
      </w:r>
      <w:r>
        <w:t>about</w:t>
      </w:r>
      <w:r>
        <w:rPr>
          <w:spacing w:val="-2"/>
        </w:rPr>
        <w:t xml:space="preserve"> </w:t>
      </w:r>
      <w:r>
        <w:t>on</w:t>
      </w:r>
      <w:r>
        <w:rPr>
          <w:spacing w:val="-2"/>
        </w:rPr>
        <w:t xml:space="preserve"> </w:t>
      </w:r>
      <w:r>
        <w:t>online</w:t>
      </w:r>
      <w:r>
        <w:rPr>
          <w:spacing w:val="-1"/>
        </w:rPr>
        <w:t xml:space="preserve"> </w:t>
      </w:r>
      <w:r>
        <w:t>safety</w:t>
      </w:r>
      <w:r>
        <w:rPr>
          <w:spacing w:val="-3"/>
        </w:rPr>
        <w:t xml:space="preserve"> </w:t>
      </w:r>
      <w:r>
        <w:t>in</w:t>
      </w:r>
      <w:r>
        <w:rPr>
          <w:spacing w:val="-3"/>
        </w:rPr>
        <w:t xml:space="preserve"> </w:t>
      </w:r>
      <w:r>
        <w:t>a</w:t>
      </w:r>
      <w:r>
        <w:rPr>
          <w:spacing w:val="-3"/>
        </w:rPr>
        <w:t xml:space="preserve"> </w:t>
      </w:r>
      <w:r>
        <w:t>variety</w:t>
      </w:r>
      <w:r>
        <w:rPr>
          <w:spacing w:val="-3"/>
        </w:rPr>
        <w:t xml:space="preserve"> </w:t>
      </w:r>
      <w:r>
        <w:t>of</w:t>
      </w:r>
      <w:r>
        <w:rPr>
          <w:spacing w:val="-2"/>
        </w:rPr>
        <w:t xml:space="preserve"> </w:t>
      </w:r>
      <w:r>
        <w:t>formats;</w:t>
      </w:r>
    </w:p>
    <w:p w14:paraId="32573991" w14:textId="77777777" w:rsidR="00834373" w:rsidRDefault="002D5453" w:rsidP="006E6C1A">
      <w:pPr>
        <w:pStyle w:val="ListParagraph"/>
        <w:numPr>
          <w:ilvl w:val="2"/>
          <w:numId w:val="18"/>
        </w:numPr>
        <w:tabs>
          <w:tab w:val="left" w:pos="1035"/>
          <w:tab w:val="left" w:pos="1036"/>
        </w:tabs>
        <w:ind w:right="122"/>
        <w:rPr>
          <w:rFonts w:ascii="Symbol" w:hAnsi="Symbol"/>
        </w:rPr>
      </w:pPr>
      <w:r>
        <w:t>provide advice on useful resources and websites, filtering systems and educational and leisure activities</w:t>
      </w:r>
      <w:r>
        <w:rPr>
          <w:spacing w:val="-47"/>
        </w:rPr>
        <w:t xml:space="preserve"> </w:t>
      </w:r>
      <w:r>
        <w:t>which</w:t>
      </w:r>
      <w:r>
        <w:rPr>
          <w:spacing w:val="-2"/>
        </w:rPr>
        <w:t xml:space="preserve"> </w:t>
      </w:r>
      <w:r>
        <w:t>include</w:t>
      </w:r>
      <w:r>
        <w:rPr>
          <w:spacing w:val="1"/>
        </w:rPr>
        <w:t xml:space="preserve"> </w:t>
      </w:r>
      <w:r>
        <w:t>responsible</w:t>
      </w:r>
      <w:r>
        <w:rPr>
          <w:spacing w:val="-2"/>
        </w:rPr>
        <w:t xml:space="preserve"> </w:t>
      </w:r>
      <w:r>
        <w:t>use</w:t>
      </w:r>
      <w:r>
        <w:rPr>
          <w:spacing w:val="1"/>
        </w:rPr>
        <w:t xml:space="preserve"> </w:t>
      </w:r>
      <w:r>
        <w:t>of</w:t>
      </w:r>
      <w:r>
        <w:rPr>
          <w:spacing w:val="-2"/>
        </w:rPr>
        <w:t xml:space="preserve"> </w:t>
      </w:r>
      <w:r>
        <w:t>the</w:t>
      </w:r>
      <w:r>
        <w:rPr>
          <w:spacing w:val="1"/>
        </w:rPr>
        <w:t xml:space="preserve"> </w:t>
      </w:r>
      <w:r>
        <w:t>Internet;</w:t>
      </w:r>
    </w:p>
    <w:p w14:paraId="57484D1D" w14:textId="77777777" w:rsidR="00834373" w:rsidRDefault="002D5453" w:rsidP="006E6C1A">
      <w:pPr>
        <w:pStyle w:val="ListParagraph"/>
        <w:numPr>
          <w:ilvl w:val="2"/>
          <w:numId w:val="18"/>
        </w:numPr>
        <w:tabs>
          <w:tab w:val="left" w:pos="1035"/>
          <w:tab w:val="left" w:pos="1036"/>
        </w:tabs>
        <w:rPr>
          <w:rFonts w:ascii="Symbol" w:hAnsi="Symbol"/>
        </w:rPr>
      </w:pPr>
      <w:r>
        <w:t>refer</w:t>
      </w:r>
      <w:r>
        <w:rPr>
          <w:spacing w:val="-3"/>
        </w:rPr>
        <w:t xml:space="preserve"> </w:t>
      </w:r>
      <w:r>
        <w:t>interested</w:t>
      </w:r>
      <w:r>
        <w:rPr>
          <w:spacing w:val="-3"/>
        </w:rPr>
        <w:t xml:space="preserve"> </w:t>
      </w:r>
      <w:r>
        <w:t>parents</w:t>
      </w:r>
      <w:r>
        <w:rPr>
          <w:spacing w:val="-3"/>
        </w:rPr>
        <w:t xml:space="preserve"> </w:t>
      </w:r>
      <w:r>
        <w:t>to</w:t>
      </w:r>
      <w:r>
        <w:rPr>
          <w:spacing w:val="-3"/>
        </w:rPr>
        <w:t xml:space="preserve"> </w:t>
      </w:r>
      <w:r>
        <w:t>organisations</w:t>
      </w:r>
      <w:r>
        <w:rPr>
          <w:spacing w:val="-2"/>
        </w:rPr>
        <w:t xml:space="preserve"> </w:t>
      </w:r>
      <w:r>
        <w:t>listed</w:t>
      </w:r>
      <w:r>
        <w:rPr>
          <w:spacing w:val="-4"/>
        </w:rPr>
        <w:t xml:space="preserve"> </w:t>
      </w:r>
      <w:r>
        <w:t>in</w:t>
      </w:r>
      <w:r>
        <w:rPr>
          <w:spacing w:val="-2"/>
        </w:rPr>
        <w:t xml:space="preserve"> </w:t>
      </w:r>
      <w:r>
        <w:t>the</w:t>
      </w:r>
      <w:r>
        <w:rPr>
          <w:spacing w:val="-5"/>
        </w:rPr>
        <w:t xml:space="preserve"> </w:t>
      </w:r>
      <w:r>
        <w:t>“online</w:t>
      </w:r>
      <w:r>
        <w:rPr>
          <w:spacing w:val="-1"/>
        </w:rPr>
        <w:t xml:space="preserve"> </w:t>
      </w:r>
      <w:r>
        <w:t>safety</w:t>
      </w:r>
      <w:r>
        <w:rPr>
          <w:spacing w:val="-3"/>
        </w:rPr>
        <w:t xml:space="preserve"> </w:t>
      </w:r>
      <w:r>
        <w:t>Links”</w:t>
      </w:r>
      <w:r>
        <w:rPr>
          <w:spacing w:val="-2"/>
        </w:rPr>
        <w:t xml:space="preserve"> </w:t>
      </w:r>
      <w:r>
        <w:t>at</w:t>
      </w:r>
      <w:r>
        <w:rPr>
          <w:spacing w:val="-1"/>
        </w:rPr>
        <w:t xml:space="preserve"> </w:t>
      </w:r>
      <w:r>
        <w:t>Appendix</w:t>
      </w:r>
      <w:r>
        <w:rPr>
          <w:spacing w:val="-2"/>
        </w:rPr>
        <w:t xml:space="preserve"> </w:t>
      </w:r>
      <w:r>
        <w:t>K;</w:t>
      </w:r>
    </w:p>
    <w:p w14:paraId="0BC3263F" w14:textId="77777777" w:rsidR="00834373" w:rsidRDefault="002D5453" w:rsidP="006E6C1A">
      <w:pPr>
        <w:pStyle w:val="ListParagraph"/>
        <w:numPr>
          <w:ilvl w:val="2"/>
          <w:numId w:val="18"/>
        </w:numPr>
        <w:tabs>
          <w:tab w:val="left" w:pos="1035"/>
          <w:tab w:val="left" w:pos="1036"/>
        </w:tabs>
        <w:spacing w:before="1"/>
        <w:ind w:left="1035" w:right="205"/>
        <w:rPr>
          <w:rFonts w:ascii="Symbol" w:hAnsi="Symbol"/>
        </w:rPr>
      </w:pPr>
      <w:r>
        <w:t>advise that they check whether their child’s use of the Internet elsewhere in the community is covered</w:t>
      </w:r>
      <w:r>
        <w:rPr>
          <w:spacing w:val="-47"/>
        </w:rPr>
        <w:t xml:space="preserve"> </w:t>
      </w:r>
      <w:r>
        <w:t>by an</w:t>
      </w:r>
      <w:r>
        <w:rPr>
          <w:spacing w:val="-1"/>
        </w:rPr>
        <w:t xml:space="preserve"> </w:t>
      </w:r>
      <w:r>
        <w:t>appropriate Acceptable</w:t>
      </w:r>
      <w:r>
        <w:rPr>
          <w:spacing w:val="1"/>
        </w:rPr>
        <w:t xml:space="preserve"> </w:t>
      </w:r>
      <w:r>
        <w:t>Use Agreement</w:t>
      </w:r>
      <w:r>
        <w:rPr>
          <w:spacing w:val="-2"/>
        </w:rPr>
        <w:t xml:space="preserve"> </w:t>
      </w:r>
      <w:r>
        <w:t>and</w:t>
      </w:r>
      <w:r>
        <w:rPr>
          <w:spacing w:val="-2"/>
        </w:rPr>
        <w:t xml:space="preserve"> </w:t>
      </w:r>
      <w:r>
        <w:t>if they understand</w:t>
      </w:r>
      <w:r>
        <w:rPr>
          <w:spacing w:val="-3"/>
        </w:rPr>
        <w:t xml:space="preserve"> </w:t>
      </w:r>
      <w:r>
        <w:t>the rules.</w:t>
      </w:r>
    </w:p>
    <w:p w14:paraId="589EEC71" w14:textId="77777777" w:rsidR="00834373" w:rsidRDefault="00834373">
      <w:pPr>
        <w:pStyle w:val="BodyText"/>
        <w:spacing w:before="7"/>
        <w:ind w:left="0" w:firstLine="0"/>
        <w:rPr>
          <w:sz w:val="16"/>
        </w:rPr>
      </w:pPr>
    </w:p>
    <w:p w14:paraId="63E195AC" w14:textId="77777777" w:rsidR="00834373" w:rsidRDefault="002D5453" w:rsidP="006E6C1A">
      <w:pPr>
        <w:pStyle w:val="Heading2"/>
        <w:numPr>
          <w:ilvl w:val="0"/>
          <w:numId w:val="18"/>
        </w:numPr>
        <w:tabs>
          <w:tab w:val="left" w:pos="678"/>
          <w:tab w:val="left" w:pos="679"/>
        </w:tabs>
        <w:ind w:hanging="568"/>
      </w:pPr>
      <w:r>
        <w:rPr>
          <w:color w:val="435369"/>
        </w:rPr>
        <w:t>Complaints</w:t>
      </w:r>
    </w:p>
    <w:p w14:paraId="6037D388" w14:textId="77777777" w:rsidR="00834373" w:rsidRDefault="002D5453">
      <w:pPr>
        <w:pStyle w:val="BodyText"/>
        <w:spacing w:before="116"/>
        <w:ind w:left="678" w:right="218" w:firstLine="0"/>
      </w:pPr>
      <w:r>
        <w:t>The school will take all reasonable precautions to ensure online safety.</w:t>
      </w:r>
      <w:r>
        <w:rPr>
          <w:spacing w:val="1"/>
        </w:rPr>
        <w:t xml:space="preserve"> </w:t>
      </w:r>
      <w:r>
        <w:t>However, owing to the</w:t>
      </w:r>
      <w:r>
        <w:rPr>
          <w:spacing w:val="1"/>
        </w:rPr>
        <w:t xml:space="preserve"> </w:t>
      </w:r>
      <w:r>
        <w:t>international scale and linked nature of internet content, the availability of mobile technologies and speed</w:t>
      </w:r>
      <w:r>
        <w:rPr>
          <w:spacing w:val="-47"/>
        </w:rPr>
        <w:t xml:space="preserve"> </w:t>
      </w:r>
      <w:r>
        <w:t>of change, it is not possible to guarantee that unsuitable materials will never appear on a school computer</w:t>
      </w:r>
      <w:r>
        <w:rPr>
          <w:spacing w:val="-47"/>
        </w:rPr>
        <w:t xml:space="preserve"> </w:t>
      </w:r>
      <w:r>
        <w:t>or mobile device.</w:t>
      </w:r>
      <w:r>
        <w:rPr>
          <w:spacing w:val="1"/>
        </w:rPr>
        <w:t xml:space="preserve"> </w:t>
      </w:r>
      <w:r>
        <w:t>Neither the school staff nor the Governing Body/Board of Directors can accept liability</w:t>
      </w:r>
      <w:r>
        <w:rPr>
          <w:spacing w:val="1"/>
        </w:rPr>
        <w:t xml:space="preserve"> </w:t>
      </w:r>
      <w:r>
        <w:t>for</w:t>
      </w:r>
      <w:r>
        <w:rPr>
          <w:spacing w:val="-3"/>
        </w:rPr>
        <w:t xml:space="preserve"> </w:t>
      </w:r>
      <w:r>
        <w:t>material accessed,</w:t>
      </w:r>
      <w:r>
        <w:rPr>
          <w:spacing w:val="-2"/>
        </w:rPr>
        <w:t xml:space="preserve"> </w:t>
      </w:r>
      <w:r>
        <w:t>or</w:t>
      </w:r>
      <w:r>
        <w:rPr>
          <w:spacing w:val="-2"/>
        </w:rPr>
        <w:t xml:space="preserve"> </w:t>
      </w:r>
      <w:r>
        <w:t>any</w:t>
      </w:r>
      <w:r>
        <w:rPr>
          <w:spacing w:val="1"/>
        </w:rPr>
        <w:t xml:space="preserve"> </w:t>
      </w:r>
      <w:r>
        <w:t>consequences of</w:t>
      </w:r>
      <w:r>
        <w:rPr>
          <w:spacing w:val="-3"/>
        </w:rPr>
        <w:t xml:space="preserve"> </w:t>
      </w:r>
      <w:r>
        <w:t>internet</w:t>
      </w:r>
      <w:r>
        <w:rPr>
          <w:spacing w:val="1"/>
        </w:rPr>
        <w:t xml:space="preserve"> </w:t>
      </w:r>
      <w:r>
        <w:t>access.</w:t>
      </w:r>
    </w:p>
    <w:p w14:paraId="58BADF66" w14:textId="77777777" w:rsidR="00834373" w:rsidRDefault="002D5453">
      <w:pPr>
        <w:pStyle w:val="ListParagraph"/>
        <w:numPr>
          <w:ilvl w:val="0"/>
          <w:numId w:val="1"/>
        </w:numPr>
        <w:tabs>
          <w:tab w:val="left" w:pos="1035"/>
          <w:tab w:val="left" w:pos="1036"/>
        </w:tabs>
        <w:spacing w:before="121"/>
        <w:ind w:right="762"/>
      </w:pPr>
      <w:r>
        <w:t>Complaints about the misuse of on-line systems will be dealt with under the school’s Complaints</w:t>
      </w:r>
      <w:r>
        <w:rPr>
          <w:spacing w:val="-47"/>
        </w:rPr>
        <w:t xml:space="preserve"> </w:t>
      </w:r>
      <w:r>
        <w:t>procedure.</w:t>
      </w:r>
    </w:p>
    <w:p w14:paraId="1419217A" w14:textId="77777777" w:rsidR="00834373" w:rsidRDefault="002D5453">
      <w:pPr>
        <w:pStyle w:val="ListParagraph"/>
        <w:numPr>
          <w:ilvl w:val="0"/>
          <w:numId w:val="1"/>
        </w:numPr>
        <w:tabs>
          <w:tab w:val="left" w:pos="1035"/>
          <w:tab w:val="left" w:pos="1036"/>
        </w:tabs>
        <w:ind w:right="334"/>
      </w:pPr>
      <w:r>
        <w:t>Complaints about cyberbullying are dealt with in accordance with our Anti-bullying procedures which</w:t>
      </w:r>
      <w:r>
        <w:rPr>
          <w:spacing w:val="-47"/>
        </w:rPr>
        <w:t xml:space="preserve"> </w:t>
      </w:r>
      <w:r>
        <w:t>form</w:t>
      </w:r>
      <w:r>
        <w:rPr>
          <w:spacing w:val="-2"/>
        </w:rPr>
        <w:t xml:space="preserve"> </w:t>
      </w:r>
      <w:r>
        <w:t>part</w:t>
      </w:r>
      <w:r>
        <w:rPr>
          <w:spacing w:val="-2"/>
        </w:rPr>
        <w:t xml:space="preserve"> </w:t>
      </w:r>
      <w:r>
        <w:t>of</w:t>
      </w:r>
      <w:r>
        <w:rPr>
          <w:spacing w:val="-2"/>
        </w:rPr>
        <w:t xml:space="preserve"> </w:t>
      </w:r>
      <w:r>
        <w:t>our Whole</w:t>
      </w:r>
      <w:r>
        <w:rPr>
          <w:spacing w:val="-2"/>
        </w:rPr>
        <w:t xml:space="preserve"> </w:t>
      </w:r>
      <w:r>
        <w:t>School</w:t>
      </w:r>
      <w:r>
        <w:rPr>
          <w:spacing w:val="-3"/>
        </w:rPr>
        <w:t xml:space="preserve"> </w:t>
      </w:r>
      <w:r>
        <w:t>Behaviour</w:t>
      </w:r>
      <w:r>
        <w:rPr>
          <w:spacing w:val="-3"/>
        </w:rPr>
        <w:t xml:space="preserve"> </w:t>
      </w:r>
      <w:r>
        <w:t>Policy</w:t>
      </w:r>
      <w:r>
        <w:rPr>
          <w:spacing w:val="-1"/>
        </w:rPr>
        <w:t xml:space="preserve"> </w:t>
      </w:r>
      <w:r>
        <w:t>and</w:t>
      </w:r>
      <w:r>
        <w:rPr>
          <w:spacing w:val="1"/>
        </w:rPr>
        <w:t xml:space="preserve"> </w:t>
      </w:r>
      <w:r>
        <w:t>procedures.</w:t>
      </w:r>
    </w:p>
    <w:p w14:paraId="2325FB7F" w14:textId="77777777" w:rsidR="00834373" w:rsidRDefault="002D5453">
      <w:pPr>
        <w:pStyle w:val="ListParagraph"/>
        <w:numPr>
          <w:ilvl w:val="0"/>
          <w:numId w:val="1"/>
        </w:numPr>
        <w:tabs>
          <w:tab w:val="left" w:pos="1035"/>
          <w:tab w:val="left" w:pos="1036"/>
        </w:tabs>
        <w:ind w:right="262"/>
      </w:pPr>
      <w:r>
        <w:t>Complaints related to child protection are dealt with in accordance with school Child Protection Policy</w:t>
      </w:r>
      <w:r>
        <w:rPr>
          <w:spacing w:val="-47"/>
        </w:rPr>
        <w:t xml:space="preserve"> </w:t>
      </w:r>
      <w:r>
        <w:t>and</w:t>
      </w:r>
      <w:r>
        <w:rPr>
          <w:spacing w:val="-2"/>
        </w:rPr>
        <w:t xml:space="preserve"> </w:t>
      </w:r>
      <w:r>
        <w:t>procedures.</w:t>
      </w:r>
    </w:p>
    <w:p w14:paraId="032DF721" w14:textId="77777777" w:rsidR="00834373" w:rsidRDefault="002D5453">
      <w:pPr>
        <w:pStyle w:val="ListParagraph"/>
        <w:numPr>
          <w:ilvl w:val="0"/>
          <w:numId w:val="1"/>
        </w:numPr>
        <w:tabs>
          <w:tab w:val="left" w:pos="1035"/>
          <w:tab w:val="left" w:pos="1036"/>
        </w:tabs>
      </w:pPr>
      <w:r>
        <w:t>Any</w:t>
      </w:r>
      <w:r>
        <w:rPr>
          <w:spacing w:val="-1"/>
        </w:rPr>
        <w:t xml:space="preserve"> </w:t>
      </w:r>
      <w:r>
        <w:t>complaints</w:t>
      </w:r>
      <w:r>
        <w:rPr>
          <w:spacing w:val="-3"/>
        </w:rPr>
        <w:t xml:space="preserve"> </w:t>
      </w:r>
      <w:r>
        <w:t>about</w:t>
      </w:r>
      <w:r>
        <w:rPr>
          <w:spacing w:val="-3"/>
        </w:rPr>
        <w:t xml:space="preserve"> </w:t>
      </w:r>
      <w:r>
        <w:t>staff</w:t>
      </w:r>
      <w:r>
        <w:rPr>
          <w:spacing w:val="-4"/>
        </w:rPr>
        <w:t xml:space="preserve"> </w:t>
      </w:r>
      <w:r>
        <w:t>misuse</w:t>
      </w:r>
      <w:r>
        <w:rPr>
          <w:spacing w:val="-3"/>
        </w:rPr>
        <w:t xml:space="preserve"> </w:t>
      </w:r>
      <w:r>
        <w:t>will</w:t>
      </w:r>
      <w:r>
        <w:rPr>
          <w:spacing w:val="-1"/>
        </w:rPr>
        <w:t xml:space="preserve"> </w:t>
      </w:r>
      <w:r>
        <w:t>be</w:t>
      </w:r>
      <w:r>
        <w:rPr>
          <w:spacing w:val="-4"/>
        </w:rPr>
        <w:t xml:space="preserve"> </w:t>
      </w:r>
      <w:r>
        <w:t>referred</w:t>
      </w:r>
      <w:r>
        <w:rPr>
          <w:spacing w:val="-1"/>
        </w:rPr>
        <w:t xml:space="preserve"> </w:t>
      </w:r>
      <w:r>
        <w:t>to</w:t>
      </w:r>
      <w:r>
        <w:rPr>
          <w:spacing w:val="-2"/>
        </w:rPr>
        <w:t xml:space="preserve"> </w:t>
      </w:r>
      <w:r>
        <w:t>the Head</w:t>
      </w:r>
      <w:r>
        <w:rPr>
          <w:spacing w:val="-3"/>
        </w:rPr>
        <w:t xml:space="preserve"> </w:t>
      </w:r>
      <w:r>
        <w:t>teacher.</w:t>
      </w:r>
    </w:p>
    <w:p w14:paraId="156E651D" w14:textId="77777777" w:rsidR="00834373" w:rsidRDefault="002D5453">
      <w:pPr>
        <w:pStyle w:val="ListParagraph"/>
        <w:numPr>
          <w:ilvl w:val="0"/>
          <w:numId w:val="1"/>
        </w:numPr>
        <w:tabs>
          <w:tab w:val="left" w:pos="1035"/>
          <w:tab w:val="left" w:pos="1036"/>
        </w:tabs>
        <w:spacing w:before="3" w:line="237" w:lineRule="auto"/>
        <w:ind w:right="463"/>
      </w:pPr>
      <w:r>
        <w:t>All online safety complaints and incidents will be recorded by the school including any actions taken</w:t>
      </w:r>
      <w:r>
        <w:rPr>
          <w:spacing w:val="-47"/>
        </w:rPr>
        <w:t xml:space="preserve"> </w:t>
      </w:r>
      <w:r>
        <w:t>(see Appendix</w:t>
      </w:r>
      <w:r>
        <w:rPr>
          <w:spacing w:val="-2"/>
        </w:rPr>
        <w:t xml:space="preserve"> </w:t>
      </w:r>
      <w:r>
        <w:t>H).</w:t>
      </w:r>
    </w:p>
    <w:p w14:paraId="4729BEE3" w14:textId="77777777" w:rsidR="00834373" w:rsidRDefault="002D5453">
      <w:pPr>
        <w:pStyle w:val="BodyText"/>
        <w:spacing w:before="121"/>
        <w:ind w:left="678" w:right="461" w:firstLine="0"/>
      </w:pPr>
      <w:r>
        <w:t>Staff and pupils are given information about infringements in use and possible sanctions.</w:t>
      </w:r>
      <w:r>
        <w:rPr>
          <w:spacing w:val="1"/>
        </w:rPr>
        <w:t xml:space="preserve"> </w:t>
      </w:r>
      <w:r>
        <w:t>Sanctions</w:t>
      </w:r>
      <w:r>
        <w:rPr>
          <w:spacing w:val="-47"/>
        </w:rPr>
        <w:t xml:space="preserve"> </w:t>
      </w:r>
      <w:r>
        <w:t>available include:</w:t>
      </w:r>
    </w:p>
    <w:p w14:paraId="278CE189" w14:textId="77777777" w:rsidR="00834373" w:rsidRDefault="002D5453">
      <w:pPr>
        <w:pStyle w:val="ListParagraph"/>
        <w:numPr>
          <w:ilvl w:val="0"/>
          <w:numId w:val="1"/>
        </w:numPr>
        <w:tabs>
          <w:tab w:val="left" w:pos="1035"/>
          <w:tab w:val="left" w:pos="1036"/>
        </w:tabs>
        <w:spacing w:before="121"/>
      </w:pPr>
      <w:r>
        <w:t>interview/counselling</w:t>
      </w:r>
      <w:r>
        <w:rPr>
          <w:spacing w:val="-4"/>
        </w:rPr>
        <w:t xml:space="preserve"> </w:t>
      </w:r>
      <w:r>
        <w:t>by</w:t>
      </w:r>
      <w:r>
        <w:rPr>
          <w:spacing w:val="-3"/>
        </w:rPr>
        <w:t xml:space="preserve"> </w:t>
      </w:r>
      <w:r>
        <w:t>class</w:t>
      </w:r>
      <w:r>
        <w:rPr>
          <w:spacing w:val="-4"/>
        </w:rPr>
        <w:t xml:space="preserve"> </w:t>
      </w:r>
      <w:r>
        <w:t>teacher/Head</w:t>
      </w:r>
      <w:r>
        <w:rPr>
          <w:spacing w:val="-6"/>
        </w:rPr>
        <w:t xml:space="preserve"> </w:t>
      </w:r>
      <w:r>
        <w:t>of</w:t>
      </w:r>
      <w:r>
        <w:rPr>
          <w:spacing w:val="-4"/>
        </w:rPr>
        <w:t xml:space="preserve"> </w:t>
      </w:r>
      <w:r>
        <w:t>Year/Online</w:t>
      </w:r>
      <w:r>
        <w:rPr>
          <w:spacing w:val="-3"/>
        </w:rPr>
        <w:t xml:space="preserve"> </w:t>
      </w:r>
      <w:r>
        <w:t>Safety</w:t>
      </w:r>
      <w:r>
        <w:rPr>
          <w:spacing w:val="-3"/>
        </w:rPr>
        <w:t xml:space="preserve"> </w:t>
      </w:r>
      <w:r>
        <w:t>Coordinator/Head</w:t>
      </w:r>
      <w:r>
        <w:rPr>
          <w:spacing w:val="-5"/>
        </w:rPr>
        <w:t xml:space="preserve"> </w:t>
      </w:r>
      <w:r>
        <w:t>teacher;</w:t>
      </w:r>
    </w:p>
    <w:p w14:paraId="62B4FACB" w14:textId="77777777" w:rsidR="00834373" w:rsidRDefault="002D5453">
      <w:pPr>
        <w:pStyle w:val="ListParagraph"/>
        <w:numPr>
          <w:ilvl w:val="0"/>
          <w:numId w:val="1"/>
        </w:numPr>
        <w:tabs>
          <w:tab w:val="left" w:pos="1035"/>
          <w:tab w:val="left" w:pos="1036"/>
        </w:tabs>
        <w:spacing w:before="1"/>
      </w:pPr>
      <w:r>
        <w:t>informing</w:t>
      </w:r>
      <w:r>
        <w:rPr>
          <w:spacing w:val="-3"/>
        </w:rPr>
        <w:t xml:space="preserve"> </w:t>
      </w:r>
      <w:r>
        <w:t>parents;</w:t>
      </w:r>
    </w:p>
    <w:p w14:paraId="54061629" w14:textId="77777777" w:rsidR="00834373" w:rsidRDefault="002D5453">
      <w:pPr>
        <w:pStyle w:val="ListParagraph"/>
        <w:numPr>
          <w:ilvl w:val="0"/>
          <w:numId w:val="1"/>
        </w:numPr>
        <w:tabs>
          <w:tab w:val="left" w:pos="1035"/>
          <w:tab w:val="left" w:pos="1036"/>
        </w:tabs>
        <w:spacing w:before="2" w:line="237" w:lineRule="auto"/>
        <w:ind w:left="1036" w:right="153"/>
      </w:pPr>
      <w:r>
        <w:t>removal of internet or computer access for a period, which could ultimately prevent access to files held</w:t>
      </w:r>
      <w:r>
        <w:rPr>
          <w:spacing w:val="-47"/>
        </w:rPr>
        <w:t xml:space="preserve"> </w:t>
      </w:r>
      <w:r>
        <w:t>on</w:t>
      </w:r>
      <w:r>
        <w:rPr>
          <w:spacing w:val="-2"/>
        </w:rPr>
        <w:t xml:space="preserve"> </w:t>
      </w:r>
      <w:r>
        <w:t>the</w:t>
      </w:r>
      <w:r>
        <w:rPr>
          <w:spacing w:val="-2"/>
        </w:rPr>
        <w:t xml:space="preserve"> </w:t>
      </w:r>
      <w:r>
        <w:t>system, including examination</w:t>
      </w:r>
      <w:r>
        <w:rPr>
          <w:spacing w:val="-1"/>
        </w:rPr>
        <w:t xml:space="preserve"> </w:t>
      </w:r>
      <w:r>
        <w:t>coursework);</w:t>
      </w:r>
    </w:p>
    <w:p w14:paraId="088D09A0" w14:textId="77777777" w:rsidR="00834373" w:rsidRDefault="002D5453">
      <w:pPr>
        <w:pStyle w:val="ListParagraph"/>
        <w:numPr>
          <w:ilvl w:val="0"/>
          <w:numId w:val="1"/>
        </w:numPr>
        <w:tabs>
          <w:tab w:val="left" w:pos="1035"/>
          <w:tab w:val="left" w:pos="1036"/>
        </w:tabs>
        <w:spacing w:before="2"/>
        <w:ind w:left="1036"/>
      </w:pPr>
      <w:r>
        <w:t>referral</w:t>
      </w:r>
      <w:r>
        <w:rPr>
          <w:spacing w:val="-4"/>
        </w:rPr>
        <w:t xml:space="preserve"> </w:t>
      </w:r>
      <w:r>
        <w:t>to</w:t>
      </w:r>
      <w:r>
        <w:rPr>
          <w:spacing w:val="-2"/>
        </w:rPr>
        <w:t xml:space="preserve"> </w:t>
      </w:r>
      <w:r>
        <w:t>the</w:t>
      </w:r>
      <w:r>
        <w:rPr>
          <w:spacing w:val="-3"/>
        </w:rPr>
        <w:t xml:space="preserve"> </w:t>
      </w:r>
      <w:r>
        <w:t>Police.</w:t>
      </w:r>
    </w:p>
    <w:p w14:paraId="25B6F3BA" w14:textId="77777777" w:rsidR="00834373" w:rsidRDefault="00834373">
      <w:pPr>
        <w:sectPr w:rsidR="00834373">
          <w:pgSz w:w="11900" w:h="16840"/>
          <w:pgMar w:top="940" w:right="740" w:bottom="700" w:left="740" w:header="547" w:footer="515" w:gutter="0"/>
          <w:cols w:space="720"/>
        </w:sectPr>
      </w:pPr>
    </w:p>
    <w:p w14:paraId="76B0EDAD" w14:textId="77777777" w:rsidR="00834373" w:rsidRDefault="00340D07">
      <w:pPr>
        <w:spacing w:before="26"/>
        <w:ind w:right="98"/>
        <w:jc w:val="right"/>
        <w:rPr>
          <w:b/>
          <w:sz w:val="24"/>
        </w:rPr>
      </w:pPr>
      <w:r>
        <w:rPr>
          <w:b/>
          <w:sz w:val="24"/>
        </w:rPr>
        <w:t>Appendix A</w:t>
      </w:r>
    </w:p>
    <w:p w14:paraId="7C9AEE25" w14:textId="77777777" w:rsidR="00340D07" w:rsidRDefault="00340D07">
      <w:pPr>
        <w:spacing w:before="26"/>
        <w:ind w:right="98"/>
        <w:jc w:val="right"/>
        <w:rPr>
          <w:b/>
          <w:sz w:val="24"/>
        </w:rPr>
      </w:pPr>
    </w:p>
    <w:p w14:paraId="5EAEFBA6" w14:textId="77777777" w:rsidR="00340D07" w:rsidRDefault="00340D07" w:rsidP="00340D07">
      <w:pPr>
        <w:spacing w:before="26"/>
        <w:ind w:right="98"/>
        <w:jc w:val="center"/>
        <w:rPr>
          <w:b/>
          <w:sz w:val="24"/>
        </w:rPr>
      </w:pPr>
      <w:r w:rsidRPr="00340D07">
        <w:rPr>
          <w:b/>
          <w:noProof/>
          <w:sz w:val="24"/>
          <w:lang w:val="en-GB" w:eastAsia="en-GB"/>
        </w:rPr>
        <w:drawing>
          <wp:inline distT="0" distB="0" distL="0" distR="0" wp14:anchorId="379CA5E2" wp14:editId="0F94A858">
            <wp:extent cx="6537960" cy="9250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538563" cy="9251533"/>
                    </a:xfrm>
                    <a:prstGeom prst="rect">
                      <a:avLst/>
                    </a:prstGeom>
                  </pic:spPr>
                </pic:pic>
              </a:graphicData>
            </a:graphic>
          </wp:inline>
        </w:drawing>
      </w:r>
    </w:p>
    <w:p w14:paraId="79F8F308" w14:textId="77777777" w:rsidR="00340D07" w:rsidRDefault="00340D07" w:rsidP="00340D07">
      <w:pPr>
        <w:spacing w:before="26"/>
        <w:ind w:right="98"/>
        <w:jc w:val="right"/>
        <w:rPr>
          <w:b/>
          <w:sz w:val="24"/>
        </w:rPr>
      </w:pPr>
      <w:r>
        <w:rPr>
          <w:b/>
          <w:sz w:val="24"/>
        </w:rPr>
        <w:t>Appendix B</w:t>
      </w:r>
    </w:p>
    <w:p w14:paraId="5E90710A" w14:textId="77777777" w:rsidR="00340D07" w:rsidRDefault="00340D07" w:rsidP="00340D07">
      <w:pPr>
        <w:spacing w:before="26"/>
        <w:ind w:right="98"/>
        <w:jc w:val="center"/>
        <w:rPr>
          <w:b/>
          <w:sz w:val="24"/>
        </w:rPr>
      </w:pPr>
    </w:p>
    <w:p w14:paraId="664D85A4" w14:textId="77777777" w:rsidR="00F51C97" w:rsidRDefault="00F51C97" w:rsidP="00340D07">
      <w:pPr>
        <w:spacing w:before="26"/>
        <w:ind w:right="98"/>
        <w:jc w:val="center"/>
        <w:rPr>
          <w:b/>
          <w:sz w:val="24"/>
        </w:rPr>
      </w:pPr>
    </w:p>
    <w:p w14:paraId="470CCBD4" w14:textId="237A7F4E" w:rsidR="00F51C97" w:rsidRDefault="00075858" w:rsidP="00F51C97">
      <w:pPr>
        <w:spacing w:before="26"/>
        <w:ind w:right="98"/>
        <w:jc w:val="center"/>
        <w:rPr>
          <w:b/>
          <w:sz w:val="24"/>
        </w:rPr>
      </w:pPr>
      <w:r w:rsidRPr="00075858">
        <w:rPr>
          <w:b/>
          <w:sz w:val="24"/>
        </w:rPr>
        <w:drawing>
          <wp:inline distT="0" distB="0" distL="0" distR="0" wp14:anchorId="2D728EE8" wp14:editId="4E905318">
            <wp:extent cx="5608320" cy="9166771"/>
            <wp:effectExtent l="0" t="0" r="0" b="0"/>
            <wp:docPr id="1448622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622093" name=""/>
                    <pic:cNvPicPr/>
                  </pic:nvPicPr>
                  <pic:blipFill>
                    <a:blip r:embed="rId27"/>
                    <a:stretch>
                      <a:fillRect/>
                    </a:stretch>
                  </pic:blipFill>
                  <pic:spPr>
                    <a:xfrm>
                      <a:off x="0" y="0"/>
                      <a:ext cx="5629382" cy="9201196"/>
                    </a:xfrm>
                    <a:prstGeom prst="rect">
                      <a:avLst/>
                    </a:prstGeom>
                  </pic:spPr>
                </pic:pic>
              </a:graphicData>
            </a:graphic>
          </wp:inline>
        </w:drawing>
      </w:r>
      <w:r w:rsidR="00F51C97">
        <w:rPr>
          <w:b/>
          <w:sz w:val="24"/>
        </w:rPr>
        <w:br w:type="page"/>
      </w:r>
    </w:p>
    <w:p w14:paraId="50F46965" w14:textId="77777777" w:rsidR="00F51C97" w:rsidRDefault="00F51C97" w:rsidP="00F51C97">
      <w:pPr>
        <w:spacing w:before="26"/>
        <w:ind w:right="98"/>
        <w:jc w:val="right"/>
        <w:rPr>
          <w:b/>
          <w:sz w:val="24"/>
        </w:rPr>
      </w:pPr>
      <w:r>
        <w:rPr>
          <w:b/>
          <w:sz w:val="24"/>
        </w:rPr>
        <w:t>Appendix C</w:t>
      </w:r>
    </w:p>
    <w:p w14:paraId="4B7C1850" w14:textId="7732DAFA" w:rsidR="00F51C97" w:rsidRDefault="00075858" w:rsidP="00F51C97">
      <w:pPr>
        <w:jc w:val="right"/>
        <w:rPr>
          <w:b/>
          <w:sz w:val="24"/>
        </w:rPr>
      </w:pPr>
      <w:r w:rsidRPr="00075858">
        <w:rPr>
          <w:b/>
          <w:sz w:val="24"/>
        </w:rPr>
        <w:drawing>
          <wp:inline distT="0" distB="0" distL="0" distR="0" wp14:anchorId="75079384" wp14:editId="0B278FD5">
            <wp:extent cx="6576060" cy="9326880"/>
            <wp:effectExtent l="0" t="0" r="0" b="7620"/>
            <wp:docPr id="969987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987815" name=""/>
                    <pic:cNvPicPr/>
                  </pic:nvPicPr>
                  <pic:blipFill>
                    <a:blip r:embed="rId28"/>
                    <a:stretch>
                      <a:fillRect/>
                    </a:stretch>
                  </pic:blipFill>
                  <pic:spPr>
                    <a:xfrm>
                      <a:off x="0" y="0"/>
                      <a:ext cx="6576646" cy="9327711"/>
                    </a:xfrm>
                    <a:prstGeom prst="rect">
                      <a:avLst/>
                    </a:prstGeom>
                  </pic:spPr>
                </pic:pic>
              </a:graphicData>
            </a:graphic>
          </wp:inline>
        </w:drawing>
      </w:r>
    </w:p>
    <w:p w14:paraId="72BD9FFB" w14:textId="77777777" w:rsidR="00F51C97" w:rsidRDefault="00F51C97" w:rsidP="00340D07">
      <w:pPr>
        <w:spacing w:before="26"/>
        <w:ind w:right="98"/>
        <w:jc w:val="center"/>
        <w:rPr>
          <w:b/>
          <w:sz w:val="24"/>
        </w:rPr>
      </w:pPr>
    </w:p>
    <w:p w14:paraId="6FAF681A" w14:textId="77777777" w:rsidR="00F51C97" w:rsidRDefault="00F51C97" w:rsidP="00F51C97">
      <w:pPr>
        <w:jc w:val="right"/>
        <w:rPr>
          <w:b/>
          <w:sz w:val="24"/>
        </w:rPr>
      </w:pPr>
      <w:r>
        <w:rPr>
          <w:b/>
          <w:sz w:val="24"/>
        </w:rPr>
        <w:br w:type="page"/>
        <w:t>Appendix D</w:t>
      </w:r>
    </w:p>
    <w:p w14:paraId="37399A78" w14:textId="7E4278C8" w:rsidR="008B1C9F" w:rsidRDefault="00075858" w:rsidP="00F51C97">
      <w:pPr>
        <w:jc w:val="right"/>
        <w:rPr>
          <w:b/>
          <w:sz w:val="24"/>
        </w:rPr>
      </w:pPr>
      <w:r w:rsidRPr="00075858">
        <w:rPr>
          <w:b/>
          <w:sz w:val="24"/>
        </w:rPr>
        <w:drawing>
          <wp:inline distT="0" distB="0" distL="0" distR="0" wp14:anchorId="5720828C" wp14:editId="1C0074F0">
            <wp:extent cx="6621780" cy="9585960"/>
            <wp:effectExtent l="0" t="0" r="7620" b="0"/>
            <wp:docPr id="675049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049590" name=""/>
                    <pic:cNvPicPr/>
                  </pic:nvPicPr>
                  <pic:blipFill>
                    <a:blip r:embed="rId29"/>
                    <a:stretch>
                      <a:fillRect/>
                    </a:stretch>
                  </pic:blipFill>
                  <pic:spPr>
                    <a:xfrm>
                      <a:off x="0" y="0"/>
                      <a:ext cx="6622360" cy="9586800"/>
                    </a:xfrm>
                    <a:prstGeom prst="rect">
                      <a:avLst/>
                    </a:prstGeom>
                  </pic:spPr>
                </pic:pic>
              </a:graphicData>
            </a:graphic>
          </wp:inline>
        </w:drawing>
      </w:r>
    </w:p>
    <w:p w14:paraId="37E7AC29" w14:textId="77777777" w:rsidR="008B1C9F" w:rsidRDefault="00F36DEE" w:rsidP="00F36DEE">
      <w:pPr>
        <w:tabs>
          <w:tab w:val="left" w:pos="9348"/>
        </w:tabs>
        <w:jc w:val="right"/>
        <w:rPr>
          <w:b/>
          <w:sz w:val="24"/>
        </w:rPr>
      </w:pPr>
      <w:r>
        <w:rPr>
          <w:b/>
          <w:sz w:val="24"/>
        </w:rPr>
        <w:t>Appendix E</w:t>
      </w:r>
    </w:p>
    <w:p w14:paraId="4DC46E12" w14:textId="32407412" w:rsidR="00F36DEE" w:rsidRDefault="00075858" w:rsidP="00F36DEE">
      <w:pPr>
        <w:tabs>
          <w:tab w:val="left" w:pos="9348"/>
        </w:tabs>
        <w:jc w:val="center"/>
        <w:rPr>
          <w:b/>
          <w:sz w:val="24"/>
        </w:rPr>
      </w:pPr>
      <w:r w:rsidRPr="00075858">
        <w:rPr>
          <w:b/>
          <w:sz w:val="24"/>
        </w:rPr>
        <w:drawing>
          <wp:inline distT="0" distB="0" distL="0" distR="0" wp14:anchorId="6DB1A416" wp14:editId="636DB0E6">
            <wp:extent cx="5897880" cy="9433560"/>
            <wp:effectExtent l="0" t="0" r="7620" b="0"/>
            <wp:docPr id="1758129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129566" name=""/>
                    <pic:cNvPicPr/>
                  </pic:nvPicPr>
                  <pic:blipFill>
                    <a:blip r:embed="rId30"/>
                    <a:stretch>
                      <a:fillRect/>
                    </a:stretch>
                  </pic:blipFill>
                  <pic:spPr>
                    <a:xfrm>
                      <a:off x="0" y="0"/>
                      <a:ext cx="5898406" cy="9434401"/>
                    </a:xfrm>
                    <a:prstGeom prst="rect">
                      <a:avLst/>
                    </a:prstGeom>
                  </pic:spPr>
                </pic:pic>
              </a:graphicData>
            </a:graphic>
          </wp:inline>
        </w:drawing>
      </w:r>
    </w:p>
    <w:p w14:paraId="5FABF6FB" w14:textId="77777777" w:rsidR="00075858" w:rsidRDefault="00075858" w:rsidP="00F36DEE">
      <w:pPr>
        <w:tabs>
          <w:tab w:val="left" w:pos="9348"/>
        </w:tabs>
        <w:jc w:val="center"/>
        <w:rPr>
          <w:b/>
          <w:sz w:val="24"/>
        </w:rPr>
      </w:pPr>
    </w:p>
    <w:p w14:paraId="6401162E" w14:textId="04255B9B" w:rsidR="00075858" w:rsidRDefault="00075858" w:rsidP="00075858">
      <w:pPr>
        <w:spacing w:before="26"/>
        <w:ind w:right="98"/>
        <w:jc w:val="right"/>
        <w:rPr>
          <w:b/>
          <w:sz w:val="24"/>
        </w:rPr>
      </w:pPr>
      <w:r w:rsidRPr="00075858">
        <w:rPr>
          <w:b/>
          <w:sz w:val="24"/>
        </w:rPr>
        <w:drawing>
          <wp:inline distT="0" distB="0" distL="0" distR="0" wp14:anchorId="2837F3DF" wp14:editId="36594729">
            <wp:extent cx="6339840" cy="9479280"/>
            <wp:effectExtent l="0" t="0" r="3810" b="7620"/>
            <wp:docPr id="1341315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315107" name=""/>
                    <pic:cNvPicPr/>
                  </pic:nvPicPr>
                  <pic:blipFill>
                    <a:blip r:embed="rId31"/>
                    <a:stretch>
                      <a:fillRect/>
                    </a:stretch>
                  </pic:blipFill>
                  <pic:spPr>
                    <a:xfrm>
                      <a:off x="0" y="0"/>
                      <a:ext cx="6340399" cy="9480116"/>
                    </a:xfrm>
                    <a:prstGeom prst="rect">
                      <a:avLst/>
                    </a:prstGeom>
                  </pic:spPr>
                </pic:pic>
              </a:graphicData>
            </a:graphic>
          </wp:inline>
        </w:drawing>
      </w:r>
    </w:p>
    <w:p w14:paraId="657DCEF6" w14:textId="2C28231D" w:rsidR="00756A35" w:rsidRDefault="00756A35" w:rsidP="00FE425C">
      <w:pPr>
        <w:spacing w:before="26"/>
        <w:ind w:right="98"/>
        <w:jc w:val="right"/>
        <w:rPr>
          <w:b/>
          <w:sz w:val="24"/>
        </w:rPr>
      </w:pPr>
      <w:r w:rsidRPr="00756A35">
        <w:rPr>
          <w:b/>
          <w:noProof/>
          <w:sz w:val="24"/>
          <w:lang w:val="en-GB" w:eastAsia="en-GB"/>
        </w:rPr>
        <w:drawing>
          <wp:anchor distT="0" distB="0" distL="114300" distR="114300" simplePos="0" relativeHeight="487600640" behindDoc="0" locked="0" layoutInCell="1" allowOverlap="1" wp14:anchorId="0F40868D" wp14:editId="397690A3">
            <wp:simplePos x="0" y="0"/>
            <wp:positionH relativeFrom="column">
              <wp:posOffset>17780</wp:posOffset>
            </wp:positionH>
            <wp:positionV relativeFrom="paragraph">
              <wp:posOffset>286385</wp:posOffset>
            </wp:positionV>
            <wp:extent cx="6667500" cy="92964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667500" cy="9296400"/>
                    </a:xfrm>
                    <a:prstGeom prst="rect">
                      <a:avLst/>
                    </a:prstGeom>
                  </pic:spPr>
                </pic:pic>
              </a:graphicData>
            </a:graphic>
            <wp14:sizeRelH relativeFrom="margin">
              <wp14:pctWidth>0</wp14:pctWidth>
            </wp14:sizeRelH>
            <wp14:sizeRelV relativeFrom="margin">
              <wp14:pctHeight>0</wp14:pctHeight>
            </wp14:sizeRelV>
          </wp:anchor>
        </w:drawing>
      </w:r>
      <w:r w:rsidR="00075858">
        <w:rPr>
          <w:b/>
          <w:sz w:val="24"/>
        </w:rPr>
        <w:t>Appendix F</w:t>
      </w:r>
    </w:p>
    <w:p w14:paraId="26798F02" w14:textId="77777777" w:rsidR="00756A35" w:rsidRDefault="009F235A">
      <w:pPr>
        <w:rPr>
          <w:b/>
          <w:sz w:val="24"/>
        </w:rPr>
      </w:pPr>
      <w:r>
        <w:rPr>
          <w:b/>
          <w:noProof/>
          <w:sz w:val="24"/>
          <w:lang w:val="en-GB" w:eastAsia="en-GB"/>
        </w:rPr>
        <mc:AlternateContent>
          <mc:Choice Requires="wpg">
            <w:drawing>
              <wp:anchor distT="0" distB="0" distL="114300" distR="114300" simplePos="0" relativeHeight="487606784" behindDoc="0" locked="0" layoutInCell="1" allowOverlap="1" wp14:anchorId="149786A6" wp14:editId="14154215">
                <wp:simplePos x="0" y="0"/>
                <wp:positionH relativeFrom="page">
                  <wp:posOffset>5935980</wp:posOffset>
                </wp:positionH>
                <wp:positionV relativeFrom="page">
                  <wp:posOffset>1127760</wp:posOffset>
                </wp:positionV>
                <wp:extent cx="853440" cy="678180"/>
                <wp:effectExtent l="0" t="0" r="3810" b="762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3440" cy="678180"/>
                          <a:chOff x="0" y="0"/>
                          <a:chExt cx="8894" cy="9548"/>
                        </a:xfrm>
                      </wpg:grpSpPr>
                      <wps:wsp>
                        <wps:cNvPr id="26" name="AutoShape 3"/>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AutoShape 4"/>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8" name="Picture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2338B04" id="Group 25" o:spid="_x0000_s1026" style="position:absolute;margin-left:467.4pt;margin-top:88.8pt;width:67.2pt;height:53.4pt;z-index:487606784;mso-position-horizontal-relative:page;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">
                <v:shape id="AutoShape 3"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">
                  <v:imagedata r:id="rId34" o:title=""/>
                </v:shape>
                <w10:wrap anchorx="page" anchory="page"/>
              </v:group>
            </w:pict>
          </mc:Fallback>
        </mc:AlternateContent>
      </w:r>
      <w:r w:rsidR="00756A35">
        <w:rPr>
          <w:b/>
          <w:sz w:val="24"/>
        </w:rPr>
        <w:br w:type="page"/>
      </w:r>
      <w:r w:rsidR="00756A35" w:rsidRPr="00756A35">
        <w:rPr>
          <w:b/>
          <w:noProof/>
          <w:sz w:val="24"/>
          <w:lang w:val="en-GB" w:eastAsia="en-GB"/>
        </w:rPr>
        <w:drawing>
          <wp:inline distT="0" distB="0" distL="0" distR="0" wp14:anchorId="0E94E6D0" wp14:editId="01678279">
            <wp:extent cx="6644640" cy="979170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644975" cy="9792193"/>
                    </a:xfrm>
                    <a:prstGeom prst="rect">
                      <a:avLst/>
                    </a:prstGeom>
                  </pic:spPr>
                </pic:pic>
              </a:graphicData>
            </a:graphic>
          </wp:inline>
        </w:drawing>
      </w:r>
    </w:p>
    <w:p w14:paraId="206FF8D3" w14:textId="77777777" w:rsidR="00FE425C" w:rsidRDefault="00FE425C" w:rsidP="00FE425C">
      <w:pPr>
        <w:spacing w:before="26"/>
        <w:ind w:right="98"/>
        <w:jc w:val="right"/>
        <w:rPr>
          <w:b/>
          <w:sz w:val="24"/>
        </w:rPr>
      </w:pPr>
      <w:r w:rsidRPr="00FE425C">
        <w:rPr>
          <w:b/>
          <w:noProof/>
          <w:sz w:val="24"/>
          <w:lang w:val="en-GB" w:eastAsia="en-GB"/>
        </w:rPr>
        <w:drawing>
          <wp:anchor distT="0" distB="0" distL="114300" distR="114300" simplePos="0" relativeHeight="487599616" behindDoc="0" locked="0" layoutInCell="1" allowOverlap="1" wp14:anchorId="7B050550" wp14:editId="0AA9D876">
            <wp:simplePos x="0" y="0"/>
            <wp:positionH relativeFrom="column">
              <wp:posOffset>215900</wp:posOffset>
            </wp:positionH>
            <wp:positionV relativeFrom="paragraph">
              <wp:posOffset>217805</wp:posOffset>
            </wp:positionV>
            <wp:extent cx="6202680" cy="9317990"/>
            <wp:effectExtent l="0" t="0" r="762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6202680" cy="9317990"/>
                    </a:xfrm>
                    <a:prstGeom prst="rect">
                      <a:avLst/>
                    </a:prstGeom>
                  </pic:spPr>
                </pic:pic>
              </a:graphicData>
            </a:graphic>
            <wp14:sizeRelH relativeFrom="margin">
              <wp14:pctWidth>0</wp14:pctWidth>
            </wp14:sizeRelH>
          </wp:anchor>
        </w:drawing>
      </w:r>
      <w:r w:rsidR="00756A35">
        <w:rPr>
          <w:b/>
          <w:sz w:val="24"/>
        </w:rPr>
        <w:t>Appendix G</w:t>
      </w:r>
    </w:p>
    <w:p w14:paraId="02A979DE" w14:textId="77777777" w:rsidR="00FE425C" w:rsidRDefault="00FE425C" w:rsidP="00FE425C">
      <w:pPr>
        <w:spacing w:before="26"/>
        <w:ind w:right="98"/>
        <w:jc w:val="center"/>
        <w:rPr>
          <w:b/>
          <w:sz w:val="24"/>
        </w:rPr>
      </w:pPr>
    </w:p>
    <w:p w14:paraId="3AB4EA81" w14:textId="66FF6CBD" w:rsidR="005331CC" w:rsidRDefault="002B0CC7" w:rsidP="00156EEA">
      <w:pPr>
        <w:jc w:val="right"/>
        <w:rPr>
          <w:b/>
          <w:sz w:val="24"/>
        </w:rPr>
      </w:pPr>
      <w:r>
        <w:rPr>
          <w:b/>
          <w:sz w:val="24"/>
        </w:rPr>
        <w:t>Appendix H</w:t>
      </w:r>
    </w:p>
    <w:p w14:paraId="0702EA54" w14:textId="2B13668B" w:rsidR="009A356F" w:rsidRPr="003A0708" w:rsidRDefault="003A0708" w:rsidP="003A0708">
      <w:pPr>
        <w:tabs>
          <w:tab w:val="left" w:pos="3684"/>
          <w:tab w:val="right" w:pos="10420"/>
        </w:tabs>
        <w:jc w:val="center"/>
        <w:rPr>
          <w:b/>
          <w:sz w:val="24"/>
          <w:u w:val="single"/>
        </w:rPr>
      </w:pPr>
      <w:r w:rsidRPr="003A0708">
        <w:rPr>
          <w:b/>
          <w:noProof/>
          <w:sz w:val="24"/>
          <w:u w:val="single"/>
          <w:lang w:val="en-GB" w:eastAsia="en-GB"/>
        </w:rPr>
        <w:drawing>
          <wp:anchor distT="0" distB="0" distL="114300" distR="114300" simplePos="0" relativeHeight="487611904" behindDoc="0" locked="0" layoutInCell="1" allowOverlap="1" wp14:anchorId="052BA9D5" wp14:editId="1EF7FF8C">
            <wp:simplePos x="0" y="0"/>
            <wp:positionH relativeFrom="margin">
              <wp:posOffset>-241300</wp:posOffset>
            </wp:positionH>
            <wp:positionV relativeFrom="paragraph">
              <wp:posOffset>294005</wp:posOffset>
            </wp:positionV>
            <wp:extent cx="7178040" cy="9281160"/>
            <wp:effectExtent l="0" t="0" r="3810" b="0"/>
            <wp:wrapSquare wrapText="bothSides"/>
            <wp:docPr id="566474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474110" name=""/>
                    <pic:cNvPicPr/>
                  </pic:nvPicPr>
                  <pic:blipFill>
                    <a:blip r:embed="rId37">
                      <a:extLst>
                        <a:ext uri="{28A0092B-C50C-407E-A947-70E740481C1C}">
                          <a14:useLocalDpi xmlns:a14="http://schemas.microsoft.com/office/drawing/2010/main" val="0"/>
                        </a:ext>
                      </a:extLst>
                    </a:blip>
                    <a:stretch>
                      <a:fillRect/>
                    </a:stretch>
                  </pic:blipFill>
                  <pic:spPr>
                    <a:xfrm>
                      <a:off x="0" y="0"/>
                      <a:ext cx="7178040" cy="9281160"/>
                    </a:xfrm>
                    <a:prstGeom prst="rect">
                      <a:avLst/>
                    </a:prstGeom>
                  </pic:spPr>
                </pic:pic>
              </a:graphicData>
            </a:graphic>
            <wp14:sizeRelH relativeFrom="margin">
              <wp14:pctWidth>0</wp14:pctWidth>
            </wp14:sizeRelH>
            <wp14:sizeRelV relativeFrom="margin">
              <wp14:pctHeight>0</wp14:pctHeight>
            </wp14:sizeRelV>
          </wp:anchor>
        </w:drawing>
      </w:r>
      <w:r>
        <w:rPr>
          <w:b/>
          <w:sz w:val="24"/>
        </w:rPr>
        <w:t xml:space="preserve"> </w:t>
      </w:r>
      <w:r w:rsidRPr="003A0708">
        <w:rPr>
          <w:rFonts w:ascii="Baguet Script" w:hAnsi="Baguet Script"/>
          <w:b/>
          <w:sz w:val="24"/>
          <w:u w:val="single"/>
        </w:rPr>
        <w:t>Responding To An Online Safety Incident</w:t>
      </w:r>
    </w:p>
    <w:p w14:paraId="716680D9" w14:textId="22519D51" w:rsidR="00A85CE1" w:rsidRDefault="005331CC" w:rsidP="003A0708">
      <w:pPr>
        <w:jc w:val="right"/>
        <w:rPr>
          <w:b/>
          <w:sz w:val="24"/>
        </w:rPr>
      </w:pPr>
      <w:r>
        <w:rPr>
          <w:b/>
          <w:sz w:val="24"/>
        </w:rPr>
        <w:t>Appendix I</w:t>
      </w:r>
    </w:p>
    <w:p w14:paraId="73E355C1" w14:textId="77777777" w:rsidR="00AD676A" w:rsidRDefault="00AD676A" w:rsidP="003A0708">
      <w:pPr>
        <w:jc w:val="right"/>
        <w:rPr>
          <w:b/>
          <w:sz w:val="24"/>
        </w:rPr>
      </w:pPr>
    </w:p>
    <w:p w14:paraId="6F52BCEA" w14:textId="62596AAD" w:rsidR="00AD676A" w:rsidRDefault="00363B3A" w:rsidP="003A0708">
      <w:pPr>
        <w:jc w:val="right"/>
        <w:rPr>
          <w:noProof/>
        </w:rPr>
      </w:pPr>
      <w:r w:rsidRPr="00363B3A">
        <w:rPr>
          <w:noProof/>
        </w:rPr>
        <w:t xml:space="preserve"> </w:t>
      </w:r>
      <w:r w:rsidR="00A212F4" w:rsidRPr="00A212F4">
        <w:rPr>
          <w:noProof/>
        </w:rPr>
        <w:drawing>
          <wp:inline distT="0" distB="0" distL="0" distR="0" wp14:anchorId="1B5E46D1" wp14:editId="1A1F3D7D">
            <wp:extent cx="6453505" cy="9037320"/>
            <wp:effectExtent l="0" t="0" r="4445" b="0"/>
            <wp:docPr id="383822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22565" name=""/>
                    <pic:cNvPicPr/>
                  </pic:nvPicPr>
                  <pic:blipFill>
                    <a:blip r:embed="rId38"/>
                    <a:stretch>
                      <a:fillRect/>
                    </a:stretch>
                  </pic:blipFill>
                  <pic:spPr>
                    <a:xfrm>
                      <a:off x="0" y="0"/>
                      <a:ext cx="6474420" cy="9066609"/>
                    </a:xfrm>
                    <a:prstGeom prst="rect">
                      <a:avLst/>
                    </a:prstGeom>
                  </pic:spPr>
                </pic:pic>
              </a:graphicData>
            </a:graphic>
          </wp:inline>
        </w:drawing>
      </w:r>
    </w:p>
    <w:p w14:paraId="35CE2D84" w14:textId="77777777" w:rsidR="00A212F4" w:rsidRDefault="00A212F4" w:rsidP="003A0708">
      <w:pPr>
        <w:jc w:val="right"/>
        <w:rPr>
          <w:noProof/>
        </w:rPr>
      </w:pPr>
    </w:p>
    <w:p w14:paraId="4011C685" w14:textId="77777777" w:rsidR="00A212F4" w:rsidRDefault="00A212F4" w:rsidP="003A0708">
      <w:pPr>
        <w:jc w:val="right"/>
        <w:rPr>
          <w:noProof/>
        </w:rPr>
      </w:pPr>
    </w:p>
    <w:p w14:paraId="784FCAE9" w14:textId="38F21318" w:rsidR="00A212F4" w:rsidRDefault="00A212F4" w:rsidP="003A0708">
      <w:pPr>
        <w:jc w:val="right"/>
        <w:rPr>
          <w:b/>
          <w:sz w:val="24"/>
        </w:rPr>
      </w:pPr>
      <w:r w:rsidRPr="00A212F4">
        <w:rPr>
          <w:b/>
          <w:sz w:val="24"/>
        </w:rPr>
        <w:drawing>
          <wp:inline distT="0" distB="0" distL="0" distR="0" wp14:anchorId="491CDB25" wp14:editId="0F4B6BC7">
            <wp:extent cx="6606540" cy="9928860"/>
            <wp:effectExtent l="0" t="0" r="3810" b="0"/>
            <wp:docPr id="1759380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380367" name=""/>
                    <pic:cNvPicPr/>
                  </pic:nvPicPr>
                  <pic:blipFill>
                    <a:blip r:embed="rId39"/>
                    <a:stretch>
                      <a:fillRect/>
                    </a:stretch>
                  </pic:blipFill>
                  <pic:spPr>
                    <a:xfrm>
                      <a:off x="0" y="0"/>
                      <a:ext cx="6607121" cy="9929733"/>
                    </a:xfrm>
                    <a:prstGeom prst="rect">
                      <a:avLst/>
                    </a:prstGeom>
                  </pic:spPr>
                </pic:pic>
              </a:graphicData>
            </a:graphic>
          </wp:inline>
        </w:drawing>
      </w:r>
      <w:r w:rsidR="00EA2E98" w:rsidRPr="00EA2E98">
        <w:rPr>
          <w:noProof/>
        </w:rPr>
        <w:t xml:space="preserve"> </w:t>
      </w:r>
      <w:r w:rsidR="00EA2E98" w:rsidRPr="00EA2E98">
        <w:rPr>
          <w:b/>
          <w:sz w:val="24"/>
        </w:rPr>
        <w:drawing>
          <wp:inline distT="0" distB="0" distL="0" distR="0" wp14:anchorId="6C52A69A" wp14:editId="69DBB928">
            <wp:extent cx="6316345" cy="2156460"/>
            <wp:effectExtent l="0" t="0" r="8255" b="0"/>
            <wp:docPr id="1988809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09177" name=""/>
                    <pic:cNvPicPr/>
                  </pic:nvPicPr>
                  <pic:blipFill>
                    <a:blip r:embed="rId40"/>
                    <a:stretch>
                      <a:fillRect/>
                    </a:stretch>
                  </pic:blipFill>
                  <pic:spPr>
                    <a:xfrm>
                      <a:off x="0" y="0"/>
                      <a:ext cx="6323597" cy="2158936"/>
                    </a:xfrm>
                    <a:prstGeom prst="rect">
                      <a:avLst/>
                    </a:prstGeom>
                  </pic:spPr>
                </pic:pic>
              </a:graphicData>
            </a:graphic>
          </wp:inline>
        </w:drawing>
      </w:r>
    </w:p>
    <w:p w14:paraId="7E76AB82" w14:textId="77777777" w:rsidR="00AD676A" w:rsidRDefault="00AD676A" w:rsidP="00AD676A">
      <w:pPr>
        <w:rPr>
          <w:b/>
          <w:sz w:val="24"/>
        </w:rPr>
      </w:pPr>
    </w:p>
    <w:p w14:paraId="1A30BAC5" w14:textId="77777777" w:rsidR="00EA2E98" w:rsidRDefault="00EA2E98" w:rsidP="00816DF5">
      <w:pPr>
        <w:jc w:val="right"/>
        <w:rPr>
          <w:b/>
          <w:sz w:val="24"/>
        </w:rPr>
      </w:pPr>
    </w:p>
    <w:p w14:paraId="1151C9ED" w14:textId="77777777" w:rsidR="00EA2E98" w:rsidRDefault="00EA2E98" w:rsidP="00816DF5">
      <w:pPr>
        <w:jc w:val="right"/>
        <w:rPr>
          <w:b/>
          <w:sz w:val="24"/>
        </w:rPr>
      </w:pPr>
    </w:p>
    <w:p w14:paraId="146430FA" w14:textId="77777777" w:rsidR="00EA2E98" w:rsidRDefault="00EA2E98" w:rsidP="00816DF5">
      <w:pPr>
        <w:jc w:val="right"/>
        <w:rPr>
          <w:b/>
          <w:sz w:val="24"/>
        </w:rPr>
      </w:pPr>
    </w:p>
    <w:p w14:paraId="37E96FD1" w14:textId="77777777" w:rsidR="00EA2E98" w:rsidRDefault="00EA2E98" w:rsidP="00816DF5">
      <w:pPr>
        <w:jc w:val="right"/>
        <w:rPr>
          <w:b/>
          <w:sz w:val="24"/>
        </w:rPr>
      </w:pPr>
    </w:p>
    <w:p w14:paraId="1745F1B4" w14:textId="77777777" w:rsidR="00EA2E98" w:rsidRDefault="00EA2E98" w:rsidP="00816DF5">
      <w:pPr>
        <w:jc w:val="right"/>
        <w:rPr>
          <w:b/>
          <w:sz w:val="24"/>
        </w:rPr>
      </w:pPr>
    </w:p>
    <w:p w14:paraId="17F05D8B" w14:textId="77777777" w:rsidR="00EA2E98" w:rsidRDefault="00EA2E98" w:rsidP="00816DF5">
      <w:pPr>
        <w:jc w:val="right"/>
        <w:rPr>
          <w:b/>
          <w:sz w:val="24"/>
        </w:rPr>
      </w:pPr>
    </w:p>
    <w:p w14:paraId="1392B4B8" w14:textId="77777777" w:rsidR="00EA2E98" w:rsidRDefault="00EA2E98" w:rsidP="00816DF5">
      <w:pPr>
        <w:jc w:val="right"/>
        <w:rPr>
          <w:b/>
          <w:sz w:val="24"/>
        </w:rPr>
      </w:pPr>
    </w:p>
    <w:p w14:paraId="6D00D426" w14:textId="77777777" w:rsidR="00EA2E98" w:rsidRDefault="00EA2E98" w:rsidP="00816DF5">
      <w:pPr>
        <w:jc w:val="right"/>
        <w:rPr>
          <w:b/>
          <w:sz w:val="24"/>
        </w:rPr>
      </w:pPr>
    </w:p>
    <w:p w14:paraId="1129ED9F" w14:textId="77777777" w:rsidR="00EA2E98" w:rsidRDefault="00EA2E98" w:rsidP="00816DF5">
      <w:pPr>
        <w:jc w:val="right"/>
        <w:rPr>
          <w:b/>
          <w:sz w:val="24"/>
        </w:rPr>
      </w:pPr>
    </w:p>
    <w:p w14:paraId="243AB67B" w14:textId="77777777" w:rsidR="00EA2E98" w:rsidRDefault="00EA2E98" w:rsidP="00816DF5">
      <w:pPr>
        <w:jc w:val="right"/>
        <w:rPr>
          <w:b/>
          <w:sz w:val="24"/>
        </w:rPr>
      </w:pPr>
    </w:p>
    <w:p w14:paraId="2BEA73C7" w14:textId="77777777" w:rsidR="00EA2E98" w:rsidRDefault="00EA2E98" w:rsidP="00816DF5">
      <w:pPr>
        <w:jc w:val="right"/>
        <w:rPr>
          <w:b/>
          <w:sz w:val="24"/>
        </w:rPr>
      </w:pPr>
    </w:p>
    <w:p w14:paraId="2E9FAAD1" w14:textId="77777777" w:rsidR="00EA2E98" w:rsidRDefault="00EA2E98" w:rsidP="00816DF5">
      <w:pPr>
        <w:jc w:val="right"/>
        <w:rPr>
          <w:b/>
          <w:sz w:val="24"/>
        </w:rPr>
      </w:pPr>
    </w:p>
    <w:p w14:paraId="597F14FF" w14:textId="77777777" w:rsidR="00EA2E98" w:rsidRDefault="00EA2E98" w:rsidP="00816DF5">
      <w:pPr>
        <w:jc w:val="right"/>
        <w:rPr>
          <w:b/>
          <w:sz w:val="24"/>
        </w:rPr>
      </w:pPr>
    </w:p>
    <w:p w14:paraId="14E40EFE" w14:textId="77777777" w:rsidR="00EA2E98" w:rsidRDefault="00EA2E98" w:rsidP="00816DF5">
      <w:pPr>
        <w:jc w:val="right"/>
        <w:rPr>
          <w:b/>
          <w:sz w:val="24"/>
        </w:rPr>
      </w:pPr>
    </w:p>
    <w:p w14:paraId="3FFF493F" w14:textId="77777777" w:rsidR="00EA2E98" w:rsidRDefault="00EA2E98" w:rsidP="00816DF5">
      <w:pPr>
        <w:jc w:val="right"/>
        <w:rPr>
          <w:b/>
          <w:sz w:val="24"/>
        </w:rPr>
      </w:pPr>
    </w:p>
    <w:p w14:paraId="6F3FB380" w14:textId="77777777" w:rsidR="00EA2E98" w:rsidRDefault="00EA2E98" w:rsidP="00816DF5">
      <w:pPr>
        <w:jc w:val="right"/>
        <w:rPr>
          <w:b/>
          <w:sz w:val="24"/>
        </w:rPr>
      </w:pPr>
    </w:p>
    <w:p w14:paraId="27E8A262" w14:textId="77777777" w:rsidR="00EA2E98" w:rsidRDefault="00EA2E98" w:rsidP="00816DF5">
      <w:pPr>
        <w:jc w:val="right"/>
        <w:rPr>
          <w:b/>
          <w:sz w:val="24"/>
        </w:rPr>
      </w:pPr>
    </w:p>
    <w:p w14:paraId="7BB04EFF" w14:textId="77777777" w:rsidR="00EA2E98" w:rsidRDefault="00EA2E98" w:rsidP="00816DF5">
      <w:pPr>
        <w:jc w:val="right"/>
        <w:rPr>
          <w:b/>
          <w:sz w:val="24"/>
        </w:rPr>
      </w:pPr>
    </w:p>
    <w:p w14:paraId="11AC1063" w14:textId="77777777" w:rsidR="00EA2E98" w:rsidRDefault="00EA2E98" w:rsidP="00816DF5">
      <w:pPr>
        <w:jc w:val="right"/>
        <w:rPr>
          <w:b/>
          <w:sz w:val="24"/>
        </w:rPr>
      </w:pPr>
    </w:p>
    <w:p w14:paraId="644E5F59" w14:textId="77777777" w:rsidR="00EA2E98" w:rsidRDefault="00EA2E98" w:rsidP="00816DF5">
      <w:pPr>
        <w:jc w:val="right"/>
        <w:rPr>
          <w:b/>
          <w:sz w:val="24"/>
        </w:rPr>
      </w:pPr>
    </w:p>
    <w:p w14:paraId="57B575E2" w14:textId="77777777" w:rsidR="00EA2E98" w:rsidRDefault="00EA2E98" w:rsidP="00816DF5">
      <w:pPr>
        <w:jc w:val="right"/>
        <w:rPr>
          <w:b/>
          <w:sz w:val="24"/>
        </w:rPr>
      </w:pPr>
    </w:p>
    <w:p w14:paraId="0E7FF56F" w14:textId="77777777" w:rsidR="00EA2E98" w:rsidRDefault="00EA2E98" w:rsidP="00816DF5">
      <w:pPr>
        <w:jc w:val="right"/>
        <w:rPr>
          <w:b/>
          <w:sz w:val="24"/>
        </w:rPr>
      </w:pPr>
    </w:p>
    <w:p w14:paraId="786A3E5E" w14:textId="77777777" w:rsidR="00EA2E98" w:rsidRDefault="00EA2E98" w:rsidP="00816DF5">
      <w:pPr>
        <w:jc w:val="right"/>
        <w:rPr>
          <w:b/>
          <w:sz w:val="24"/>
        </w:rPr>
      </w:pPr>
    </w:p>
    <w:p w14:paraId="38124719" w14:textId="77777777" w:rsidR="00EA2E98" w:rsidRDefault="00EA2E98" w:rsidP="00816DF5">
      <w:pPr>
        <w:jc w:val="right"/>
        <w:rPr>
          <w:b/>
          <w:sz w:val="24"/>
        </w:rPr>
      </w:pPr>
    </w:p>
    <w:p w14:paraId="64724791" w14:textId="77777777" w:rsidR="00EA2E98" w:rsidRDefault="00EA2E98" w:rsidP="00816DF5">
      <w:pPr>
        <w:jc w:val="right"/>
        <w:rPr>
          <w:b/>
          <w:sz w:val="24"/>
        </w:rPr>
      </w:pPr>
    </w:p>
    <w:p w14:paraId="534ABD62" w14:textId="77777777" w:rsidR="00EA2E98" w:rsidRDefault="00EA2E98" w:rsidP="00816DF5">
      <w:pPr>
        <w:jc w:val="right"/>
        <w:rPr>
          <w:b/>
          <w:sz w:val="24"/>
        </w:rPr>
      </w:pPr>
    </w:p>
    <w:p w14:paraId="234F6C55" w14:textId="77777777" w:rsidR="00EA2E98" w:rsidRDefault="00EA2E98" w:rsidP="00816DF5">
      <w:pPr>
        <w:jc w:val="right"/>
        <w:rPr>
          <w:b/>
          <w:sz w:val="24"/>
        </w:rPr>
      </w:pPr>
    </w:p>
    <w:p w14:paraId="2E59FF54" w14:textId="77777777" w:rsidR="00EA2E98" w:rsidRDefault="00EA2E98" w:rsidP="00816DF5">
      <w:pPr>
        <w:jc w:val="right"/>
        <w:rPr>
          <w:b/>
          <w:sz w:val="24"/>
        </w:rPr>
      </w:pPr>
    </w:p>
    <w:p w14:paraId="509F5ED5" w14:textId="77777777" w:rsidR="00EA2E98" w:rsidRDefault="00EA2E98" w:rsidP="00816DF5">
      <w:pPr>
        <w:jc w:val="right"/>
        <w:rPr>
          <w:b/>
          <w:sz w:val="24"/>
        </w:rPr>
      </w:pPr>
    </w:p>
    <w:p w14:paraId="3A5F2F83" w14:textId="77777777" w:rsidR="00EA2E98" w:rsidRDefault="00EA2E98" w:rsidP="00816DF5">
      <w:pPr>
        <w:jc w:val="right"/>
        <w:rPr>
          <w:b/>
          <w:sz w:val="24"/>
        </w:rPr>
      </w:pPr>
    </w:p>
    <w:p w14:paraId="72A96E7E" w14:textId="77777777" w:rsidR="00EA2E98" w:rsidRDefault="00EA2E98" w:rsidP="00816DF5">
      <w:pPr>
        <w:jc w:val="right"/>
        <w:rPr>
          <w:b/>
          <w:sz w:val="24"/>
        </w:rPr>
      </w:pPr>
    </w:p>
    <w:p w14:paraId="60816288" w14:textId="77777777" w:rsidR="00EA2E98" w:rsidRDefault="00EA2E98" w:rsidP="00816DF5">
      <w:pPr>
        <w:jc w:val="right"/>
        <w:rPr>
          <w:b/>
          <w:sz w:val="24"/>
        </w:rPr>
      </w:pPr>
    </w:p>
    <w:p w14:paraId="4FA3AEFF" w14:textId="77777777" w:rsidR="00EA2E98" w:rsidRDefault="00EA2E98" w:rsidP="00816DF5">
      <w:pPr>
        <w:jc w:val="right"/>
        <w:rPr>
          <w:b/>
          <w:sz w:val="24"/>
        </w:rPr>
      </w:pPr>
    </w:p>
    <w:p w14:paraId="417E6E12" w14:textId="77777777" w:rsidR="00EA2E98" w:rsidRDefault="00EA2E98" w:rsidP="00816DF5">
      <w:pPr>
        <w:jc w:val="right"/>
        <w:rPr>
          <w:b/>
          <w:sz w:val="24"/>
        </w:rPr>
      </w:pPr>
    </w:p>
    <w:p w14:paraId="143A3275" w14:textId="77777777" w:rsidR="00EA2E98" w:rsidRDefault="00EA2E98" w:rsidP="00816DF5">
      <w:pPr>
        <w:jc w:val="right"/>
        <w:rPr>
          <w:b/>
          <w:sz w:val="24"/>
        </w:rPr>
      </w:pPr>
    </w:p>
    <w:p w14:paraId="183D835A" w14:textId="77777777" w:rsidR="00EA2E98" w:rsidRDefault="00EA2E98" w:rsidP="00816DF5">
      <w:pPr>
        <w:jc w:val="right"/>
        <w:rPr>
          <w:b/>
          <w:sz w:val="24"/>
        </w:rPr>
      </w:pPr>
    </w:p>
    <w:p w14:paraId="0515DC08" w14:textId="77777777" w:rsidR="00EA2E98" w:rsidRDefault="00EA2E98" w:rsidP="00816DF5">
      <w:pPr>
        <w:jc w:val="right"/>
        <w:rPr>
          <w:b/>
          <w:sz w:val="24"/>
        </w:rPr>
      </w:pPr>
    </w:p>
    <w:p w14:paraId="4585A3E7" w14:textId="77777777" w:rsidR="00EA2E98" w:rsidRDefault="00EA2E98" w:rsidP="00816DF5">
      <w:pPr>
        <w:jc w:val="right"/>
        <w:rPr>
          <w:b/>
          <w:sz w:val="24"/>
        </w:rPr>
      </w:pPr>
    </w:p>
    <w:p w14:paraId="00815A89" w14:textId="77777777" w:rsidR="00EA2E98" w:rsidRDefault="00EA2E98" w:rsidP="00816DF5">
      <w:pPr>
        <w:jc w:val="right"/>
        <w:rPr>
          <w:b/>
          <w:sz w:val="24"/>
        </w:rPr>
      </w:pPr>
    </w:p>
    <w:p w14:paraId="74F63C61" w14:textId="6814C974" w:rsidR="00A85CE1" w:rsidRDefault="00A85CE1" w:rsidP="00816DF5">
      <w:pPr>
        <w:jc w:val="right"/>
        <w:rPr>
          <w:b/>
          <w:sz w:val="24"/>
        </w:rPr>
      </w:pPr>
      <w:r>
        <w:rPr>
          <w:b/>
          <w:sz w:val="24"/>
        </w:rPr>
        <w:t>Appendix J</w:t>
      </w:r>
    </w:p>
    <w:p w14:paraId="545456C6" w14:textId="2569943B" w:rsidR="009A356F" w:rsidRDefault="009A356F" w:rsidP="00816DF5">
      <w:pPr>
        <w:jc w:val="right"/>
        <w:rPr>
          <w:b/>
          <w:sz w:val="24"/>
        </w:rPr>
      </w:pPr>
      <w:r w:rsidRPr="009A356F">
        <w:rPr>
          <w:b/>
          <w:noProof/>
          <w:sz w:val="24"/>
        </w:rPr>
        <w:drawing>
          <wp:anchor distT="0" distB="0" distL="114300" distR="114300" simplePos="0" relativeHeight="487610880" behindDoc="0" locked="0" layoutInCell="1" allowOverlap="1" wp14:anchorId="3C2C0553" wp14:editId="63EB2C9C">
            <wp:simplePos x="0" y="0"/>
            <wp:positionH relativeFrom="margin">
              <wp:align>left</wp:align>
            </wp:positionH>
            <wp:positionV relativeFrom="paragraph">
              <wp:posOffset>187325</wp:posOffset>
            </wp:positionV>
            <wp:extent cx="7071360" cy="8999220"/>
            <wp:effectExtent l="0" t="0" r="0" b="0"/>
            <wp:wrapSquare wrapText="bothSides"/>
            <wp:docPr id="1802354476" name="Picture 1" descr="A white pap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54476" name="Picture 1" descr="A white paper with black lines&#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7071360" cy="8999220"/>
                    </a:xfrm>
                    <a:prstGeom prst="rect">
                      <a:avLst/>
                    </a:prstGeom>
                  </pic:spPr>
                </pic:pic>
              </a:graphicData>
            </a:graphic>
            <wp14:sizeRelH relativeFrom="margin">
              <wp14:pctWidth>0</wp14:pctWidth>
            </wp14:sizeRelH>
            <wp14:sizeRelV relativeFrom="margin">
              <wp14:pctHeight>0</wp14:pctHeight>
            </wp14:sizeRelV>
          </wp:anchor>
        </w:drawing>
      </w:r>
    </w:p>
    <w:p w14:paraId="6E99FC85" w14:textId="799C5C4E" w:rsidR="009A356F" w:rsidRDefault="009A356F" w:rsidP="00816DF5">
      <w:pPr>
        <w:jc w:val="right"/>
        <w:rPr>
          <w:b/>
          <w:sz w:val="24"/>
        </w:rPr>
      </w:pPr>
    </w:p>
    <w:sectPr w:rsidR="009A356F">
      <w:headerReference w:type="default" r:id="rId42"/>
      <w:footerReference w:type="default" r:id="rId43"/>
      <w:pgSz w:w="11900" w:h="16840"/>
      <w:pgMar w:top="540" w:right="740" w:bottom="900" w:left="740" w:header="0"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7EDFF" w14:textId="77777777" w:rsidR="007223B9" w:rsidRDefault="007223B9">
      <w:r>
        <w:separator/>
      </w:r>
    </w:p>
  </w:endnote>
  <w:endnote w:type="continuationSeparator" w:id="0">
    <w:p w14:paraId="3B6CEB47" w14:textId="77777777" w:rsidR="007223B9" w:rsidRDefault="00722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Open Sans Light">
    <w:charset w:val="00"/>
    <w:family w:val="swiss"/>
    <w:pitch w:val="variable"/>
    <w:sig w:usb0="E00002EF" w:usb1="4000205B" w:usb2="00000028" w:usb3="00000000" w:csb0="0000019F" w:csb1="00000000"/>
  </w:font>
  <w:font w:name="Baguet Script">
    <w:charset w:val="00"/>
    <w:family w:val="auto"/>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1883"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4592" behindDoc="1" locked="0" layoutInCell="1" allowOverlap="1" wp14:anchorId="52C4C3A8" wp14:editId="6192F505">
              <wp:simplePos x="0" y="0"/>
              <wp:positionH relativeFrom="page">
                <wp:posOffset>3710940</wp:posOffset>
              </wp:positionH>
              <wp:positionV relativeFrom="page">
                <wp:posOffset>10226675</wp:posOffset>
              </wp:positionV>
              <wp:extent cx="153035" cy="152400"/>
              <wp:effectExtent l="0" t="0" r="0" b="0"/>
              <wp:wrapNone/>
              <wp:docPr id="5"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48F10" w14:textId="77777777" w:rsidR="005331CC" w:rsidRDefault="005331CC">
                          <w:pPr>
                            <w:spacing w:line="223" w:lineRule="exact"/>
                            <w:ind w:left="60"/>
                            <w:rPr>
                              <w:sz w:val="20"/>
                            </w:rPr>
                          </w:pPr>
                          <w:r>
                            <w:fldChar w:fldCharType="begin"/>
                          </w:r>
                          <w:r>
                            <w:rPr>
                              <w:w w:val="99"/>
                              <w:sz w:val="20"/>
                            </w:rPr>
                            <w:instrText xml:space="preserve"> PAGE </w:instrText>
                          </w:r>
                          <w:r>
                            <w:fldChar w:fldCharType="separate"/>
                          </w:r>
                          <w:r w:rsidR="009335E0">
                            <w:rPr>
                              <w:noProof/>
                              <w:w w:val="99"/>
                              <w:sz w:val="20"/>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C4C3A8" id="_x0000_t202" coordsize="21600,21600" o:spt="202" path="m,l,21600r21600,l21600,xe">
              <v:stroke joinstyle="miter"/>
              <v:path gradientshapeok="t" o:connecttype="rect"/>
            </v:shapetype>
            <v:shape id="docshape3" o:spid="_x0000_s1028" type="#_x0000_t202" style="position:absolute;margin-left:292.2pt;margin-top:805.25pt;width:12.05pt;height:12pt;z-index:-164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" filled="f" stroked="f">
              <v:textbox inset="0,0,0,0">
                <w:txbxContent>
                  <w:p w14:paraId="7D148F10" w14:textId="77777777" w:rsidR="005331CC" w:rsidRDefault="005331CC">
                    <w:pPr>
                      <w:spacing w:line="223" w:lineRule="exact"/>
                      <w:ind w:left="60"/>
                      <w:rPr>
                        <w:sz w:val="20"/>
                      </w:rPr>
                    </w:pPr>
                    <w:r>
                      <w:fldChar w:fldCharType="begin"/>
                    </w:r>
                    <w:r>
                      <w:rPr>
                        <w:w w:val="99"/>
                        <w:sz w:val="20"/>
                      </w:rPr>
                      <w:instrText xml:space="preserve"> PAGE </w:instrText>
                    </w:r>
                    <w:r>
                      <w:fldChar w:fldCharType="separate"/>
                    </w:r>
                    <w:r w:rsidR="009335E0">
                      <w:rPr>
                        <w:noProof/>
                        <w:w w:val="99"/>
                        <w:sz w:val="20"/>
                      </w:rPr>
                      <w:t>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3152A"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5616" behindDoc="1" locked="0" layoutInCell="1" allowOverlap="1" wp14:anchorId="494B979C" wp14:editId="74041FC6">
              <wp:simplePos x="0" y="0"/>
              <wp:positionH relativeFrom="page">
                <wp:posOffset>3679190</wp:posOffset>
              </wp:positionH>
              <wp:positionV relativeFrom="page">
                <wp:posOffset>10226675</wp:posOffset>
              </wp:positionV>
              <wp:extent cx="217170" cy="152400"/>
              <wp:effectExtent l="0" t="0" r="0" b="0"/>
              <wp:wrapNone/>
              <wp:docPr id="3"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123841" w14:textId="77777777" w:rsidR="005331CC" w:rsidRDefault="005331CC">
                          <w:pPr>
                            <w:spacing w:line="223" w:lineRule="exact"/>
                            <w:ind w:left="60"/>
                            <w:rPr>
                              <w:sz w:val="20"/>
                            </w:rPr>
                          </w:pPr>
                          <w:r>
                            <w:fldChar w:fldCharType="begin"/>
                          </w:r>
                          <w:r>
                            <w:rPr>
                              <w:sz w:val="20"/>
                            </w:rPr>
                            <w:instrText xml:space="preserve"> PAGE </w:instrText>
                          </w:r>
                          <w:r>
                            <w:fldChar w:fldCharType="separate"/>
                          </w:r>
                          <w:r w:rsidR="009335E0">
                            <w:rPr>
                              <w:noProof/>
                              <w:sz w:val="20"/>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4B979C" id="_x0000_t202" coordsize="21600,21600" o:spt="202" path="m,l,21600r21600,l21600,xe">
              <v:stroke joinstyle="miter"/>
              <v:path gradientshapeok="t" o:connecttype="rect"/>
            </v:shapetype>
            <v:shape id="docshape5" o:spid="_x0000_s1030" type="#_x0000_t202" style="position:absolute;margin-left:289.7pt;margin-top:805.25pt;width:17.1pt;height:12pt;z-index:-1642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" filled="f" stroked="f">
              <v:textbox inset="0,0,0,0">
                <w:txbxContent>
                  <w:p w14:paraId="61123841" w14:textId="77777777" w:rsidR="005331CC" w:rsidRDefault="005331CC">
                    <w:pPr>
                      <w:spacing w:line="223" w:lineRule="exact"/>
                      <w:ind w:left="60"/>
                      <w:rPr>
                        <w:sz w:val="20"/>
                      </w:rPr>
                    </w:pPr>
                    <w:r>
                      <w:fldChar w:fldCharType="begin"/>
                    </w:r>
                    <w:r>
                      <w:rPr>
                        <w:sz w:val="20"/>
                      </w:rPr>
                      <w:instrText xml:space="preserve"> PAGE </w:instrText>
                    </w:r>
                    <w:r>
                      <w:fldChar w:fldCharType="separate"/>
                    </w:r>
                    <w:r w:rsidR="009335E0">
                      <w:rPr>
                        <w:noProof/>
                        <w:sz w:val="20"/>
                      </w:rPr>
                      <w:t>12</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0979A" w14:textId="77777777" w:rsidR="005331CC" w:rsidRDefault="005331CC">
    <w:pPr>
      <w:pStyle w:val="BodyText"/>
      <w:spacing w:line="14" w:lineRule="auto"/>
      <w:ind w:left="0" w:firstLine="0"/>
      <w:rPr>
        <w:sz w:val="20"/>
      </w:rPr>
    </w:pPr>
  </w:p>
  <w:p w14:paraId="0B2CDADE" w14:textId="77777777" w:rsidR="00A85CE1" w:rsidRDefault="00A85CE1">
    <w:pPr>
      <w:pStyle w:val="BodyText"/>
      <w:spacing w:line="14" w:lineRule="auto"/>
      <w:ind w:left="0" w:firstLine="0"/>
      <w:rPr>
        <w:sz w:val="20"/>
      </w:rPr>
    </w:pPr>
  </w:p>
  <w:p w14:paraId="55B56B32" w14:textId="77777777" w:rsidR="00A85CE1" w:rsidRDefault="00A85CE1">
    <w:pPr>
      <w:pStyle w:val="BodyText"/>
      <w:spacing w:line="14" w:lineRule="auto"/>
      <w:ind w:left="0" w:firstLine="0"/>
      <w:rPr>
        <w:sz w:val="20"/>
      </w:rPr>
    </w:pPr>
  </w:p>
  <w:p w14:paraId="06333B93" w14:textId="77777777" w:rsidR="00A85CE1" w:rsidRDefault="00A85CE1">
    <w:pPr>
      <w:pStyle w:val="BodyText"/>
      <w:spacing w:line="14" w:lineRule="auto"/>
      <w:ind w:left="0" w:firstLine="0"/>
      <w:rPr>
        <w:sz w:val="20"/>
      </w:rPr>
    </w:pPr>
  </w:p>
  <w:p w14:paraId="0D34BB60" w14:textId="2BDE320F"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6128" behindDoc="1" locked="0" layoutInCell="1" allowOverlap="1" wp14:anchorId="5D43E28B" wp14:editId="1056D2D4">
              <wp:simplePos x="0" y="0"/>
              <wp:positionH relativeFrom="page">
                <wp:posOffset>3736340</wp:posOffset>
              </wp:positionH>
              <wp:positionV relativeFrom="page">
                <wp:posOffset>10100310</wp:posOffset>
              </wp:positionV>
              <wp:extent cx="89535" cy="152400"/>
              <wp:effectExtent l="0" t="0" r="0" b="0"/>
              <wp:wrapNone/>
              <wp:docPr id="2"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0885D" w14:textId="77777777" w:rsidR="005331CC" w:rsidRPr="00F51C97" w:rsidRDefault="005331CC" w:rsidP="00F51C97">
                          <w:pPr>
                            <w:spacing w:line="223" w:lineRule="exact"/>
                            <w:rPr>
                              <w:sz w:val="20"/>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43E28B" id="_x0000_t202" coordsize="21600,21600" o:spt="202" path="m,l,21600r21600,l21600,xe">
              <v:stroke joinstyle="miter"/>
              <v:path gradientshapeok="t" o:connecttype="rect"/>
            </v:shapetype>
            <v:shape id="docshape8" o:spid="_x0000_s1031" type="#_x0000_t202" style="position:absolute;margin-left:294.2pt;margin-top:795.3pt;width:7.05pt;height:12pt;z-index:-164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" filled="f" stroked="f">
              <v:textbox inset="0,0,0,0">
                <w:txbxContent>
                  <w:p w14:paraId="3F40885D" w14:textId="77777777" w:rsidR="005331CC" w:rsidRPr="00F51C97" w:rsidRDefault="005331CC" w:rsidP="00F51C97">
                    <w:pPr>
                      <w:spacing w:line="223" w:lineRule="exact"/>
                      <w:rPr>
                        <w:sz w:val="20"/>
                        <w:lang w:val="en-GB"/>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EA1A3" w14:textId="77777777" w:rsidR="007223B9" w:rsidRDefault="007223B9">
      <w:r>
        <w:separator/>
      </w:r>
    </w:p>
  </w:footnote>
  <w:footnote w:type="continuationSeparator" w:id="0">
    <w:p w14:paraId="0229FE93" w14:textId="77777777" w:rsidR="007223B9" w:rsidRDefault="007223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C2E99"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3568" behindDoc="1" locked="0" layoutInCell="1" allowOverlap="1" wp14:anchorId="70611B3A" wp14:editId="585E82BE">
              <wp:simplePos x="0" y="0"/>
              <wp:positionH relativeFrom="page">
                <wp:posOffset>5386705</wp:posOffset>
              </wp:positionH>
              <wp:positionV relativeFrom="page">
                <wp:posOffset>370840</wp:posOffset>
              </wp:positionV>
              <wp:extent cx="1647190" cy="278765"/>
              <wp:effectExtent l="0" t="0" r="0" b="0"/>
              <wp:wrapNone/>
              <wp:docPr id="7"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190"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2CACE" w14:textId="46D2D5CC" w:rsidR="005331CC" w:rsidRDefault="005331CC">
                          <w:pPr>
                            <w:spacing w:line="203" w:lineRule="exact"/>
                            <w:ind w:right="18"/>
                            <w:jc w:val="right"/>
                            <w:rPr>
                              <w:b/>
                              <w:i/>
                              <w:sz w:val="18"/>
                            </w:rPr>
                          </w:pPr>
                          <w:r>
                            <w:rPr>
                              <w:i/>
                              <w:sz w:val="18"/>
                            </w:rPr>
                            <w:t>Version</w:t>
                          </w:r>
                          <w:r>
                            <w:rPr>
                              <w:i/>
                              <w:spacing w:val="-3"/>
                              <w:sz w:val="18"/>
                            </w:rPr>
                            <w:t xml:space="preserve"> </w:t>
                          </w:r>
                          <w:r>
                            <w:rPr>
                              <w:i/>
                              <w:sz w:val="18"/>
                            </w:rPr>
                            <w:t>No:</w:t>
                          </w:r>
                          <w:r w:rsidR="006A2723">
                            <w:rPr>
                              <w:i/>
                              <w:spacing w:val="-3"/>
                              <w:sz w:val="18"/>
                            </w:rPr>
                            <w:t>6</w:t>
                          </w:r>
                        </w:p>
                        <w:p w14:paraId="308B3F17" w14:textId="1B8C18F8" w:rsidR="005331CC" w:rsidRDefault="005331CC">
                          <w:pPr>
                            <w:spacing w:line="219" w:lineRule="exact"/>
                            <w:ind w:right="18"/>
                            <w:jc w:val="right"/>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sidR="00A855A9">
                            <w:rPr>
                              <w:b/>
                              <w:i/>
                              <w:sz w:val="18"/>
                            </w:rPr>
                            <w:t>September</w:t>
                          </w:r>
                          <w:r>
                            <w:rPr>
                              <w:b/>
                              <w:i/>
                              <w:sz w:val="18"/>
                            </w:rPr>
                            <w:t xml:space="preserve"> </w:t>
                          </w:r>
                          <w:r>
                            <w:rPr>
                              <w:b/>
                              <w:i/>
                              <w:color w:val="212934"/>
                              <w:sz w:val="18"/>
                            </w:rPr>
                            <w:t>202</w:t>
                          </w:r>
                          <w:r w:rsidR="006A2723">
                            <w:rPr>
                              <w:b/>
                              <w:i/>
                              <w:color w:val="212934"/>
                              <w:sz w:val="18"/>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611B3A" id="_x0000_t202" coordsize="21600,21600" o:spt="202" path="m,l,21600r21600,l21600,xe">
              <v:stroke joinstyle="miter"/>
              <v:path gradientshapeok="t" o:connecttype="rect"/>
            </v:shapetype>
            <v:shape id="docshape1" o:spid="_x0000_s1026" type="#_x0000_t202" style="position:absolute;margin-left:424.15pt;margin-top:29.2pt;width:129.7pt;height:21.95pt;z-index:-1642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" filled="f" stroked="f">
              <v:textbox inset="0,0,0,0">
                <w:txbxContent>
                  <w:p w14:paraId="6DE2CACE" w14:textId="46D2D5CC" w:rsidR="005331CC" w:rsidRDefault="005331CC">
                    <w:pPr>
                      <w:spacing w:line="203" w:lineRule="exact"/>
                      <w:ind w:right="18"/>
                      <w:jc w:val="right"/>
                      <w:rPr>
                        <w:b/>
                        <w:i/>
                        <w:sz w:val="18"/>
                      </w:rPr>
                    </w:pPr>
                    <w:r>
                      <w:rPr>
                        <w:i/>
                        <w:sz w:val="18"/>
                      </w:rPr>
                      <w:t>Version</w:t>
                    </w:r>
                    <w:r>
                      <w:rPr>
                        <w:i/>
                        <w:spacing w:val="-3"/>
                        <w:sz w:val="18"/>
                      </w:rPr>
                      <w:t xml:space="preserve"> </w:t>
                    </w:r>
                    <w:r>
                      <w:rPr>
                        <w:i/>
                        <w:sz w:val="18"/>
                      </w:rPr>
                      <w:t>No:</w:t>
                    </w:r>
                    <w:r w:rsidR="006A2723">
                      <w:rPr>
                        <w:i/>
                        <w:spacing w:val="-3"/>
                        <w:sz w:val="18"/>
                      </w:rPr>
                      <w:t>6</w:t>
                    </w:r>
                  </w:p>
                  <w:p w14:paraId="308B3F17" w14:textId="1B8C18F8" w:rsidR="005331CC" w:rsidRDefault="005331CC">
                    <w:pPr>
                      <w:spacing w:line="219" w:lineRule="exact"/>
                      <w:ind w:right="18"/>
                      <w:jc w:val="right"/>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sidR="00A855A9">
                      <w:rPr>
                        <w:b/>
                        <w:i/>
                        <w:sz w:val="18"/>
                      </w:rPr>
                      <w:t>September</w:t>
                    </w:r>
                    <w:r>
                      <w:rPr>
                        <w:b/>
                        <w:i/>
                        <w:sz w:val="18"/>
                      </w:rPr>
                      <w:t xml:space="preserve"> </w:t>
                    </w:r>
                    <w:r>
                      <w:rPr>
                        <w:b/>
                        <w:i/>
                        <w:color w:val="212934"/>
                        <w:sz w:val="18"/>
                      </w:rPr>
                      <w:t>202</w:t>
                    </w:r>
                    <w:r w:rsidR="006A2723">
                      <w:rPr>
                        <w:b/>
                        <w:i/>
                        <w:color w:val="212934"/>
                        <w:sz w:val="18"/>
                      </w:rPr>
                      <w:t>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2BAD5"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4080" behindDoc="1" locked="0" layoutInCell="1" allowOverlap="1" wp14:anchorId="3CCAAAD6" wp14:editId="07CC739F">
              <wp:simplePos x="0" y="0"/>
              <wp:positionH relativeFrom="margin">
                <wp:align>right</wp:align>
              </wp:positionH>
              <wp:positionV relativeFrom="page">
                <wp:posOffset>335280</wp:posOffset>
              </wp:positionV>
              <wp:extent cx="1684020" cy="278765"/>
              <wp:effectExtent l="0" t="0" r="11430" b="6985"/>
              <wp:wrapNone/>
              <wp:docPr id="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811E70" w14:textId="7F43BE92" w:rsidR="005331CC" w:rsidRDefault="005331CC">
                          <w:pPr>
                            <w:spacing w:line="203" w:lineRule="exact"/>
                            <w:ind w:right="18"/>
                            <w:jc w:val="right"/>
                            <w:rPr>
                              <w:b/>
                              <w:i/>
                              <w:sz w:val="18"/>
                            </w:rPr>
                          </w:pPr>
                          <w:r>
                            <w:rPr>
                              <w:i/>
                              <w:sz w:val="18"/>
                            </w:rPr>
                            <w:t>Version</w:t>
                          </w:r>
                          <w:r>
                            <w:rPr>
                              <w:i/>
                              <w:spacing w:val="-3"/>
                              <w:sz w:val="18"/>
                            </w:rPr>
                            <w:t xml:space="preserve"> </w:t>
                          </w:r>
                          <w:r>
                            <w:rPr>
                              <w:i/>
                              <w:sz w:val="18"/>
                            </w:rPr>
                            <w:t>No:</w:t>
                          </w:r>
                          <w:r w:rsidR="003073F8">
                            <w:rPr>
                              <w:i/>
                              <w:spacing w:val="-3"/>
                              <w:sz w:val="18"/>
                            </w:rPr>
                            <w:t>7</w:t>
                          </w:r>
                        </w:p>
                        <w:p w14:paraId="3F79956A" w14:textId="5B62A279" w:rsidR="005331CC" w:rsidRDefault="005331CC" w:rsidP="003073F8">
                          <w:pPr>
                            <w:spacing w:line="219" w:lineRule="exact"/>
                            <w:ind w:right="18"/>
                            <w:jc w:val="center"/>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Pr>
                              <w:b/>
                              <w:i/>
                              <w:sz w:val="18"/>
                            </w:rPr>
                            <w:t>September</w:t>
                          </w:r>
                          <w:r>
                            <w:rPr>
                              <w:b/>
                              <w:i/>
                              <w:spacing w:val="-3"/>
                              <w:sz w:val="18"/>
                            </w:rPr>
                            <w:t xml:space="preserve"> </w:t>
                          </w:r>
                          <w:r>
                            <w:rPr>
                              <w:b/>
                              <w:i/>
                              <w:color w:val="212934"/>
                              <w:sz w:val="18"/>
                            </w:rPr>
                            <w:t>20</w:t>
                          </w:r>
                          <w:r w:rsidR="003073F8">
                            <w:rPr>
                              <w:b/>
                              <w:i/>
                              <w:color w:val="212934"/>
                              <w:sz w:val="18"/>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CAAAD6" id="_x0000_t202" coordsize="21600,21600" o:spt="202" path="m,l,21600r21600,l21600,xe">
              <v:stroke joinstyle="miter"/>
              <v:path gradientshapeok="t" o:connecttype="rect"/>
            </v:shapetype>
            <v:shape id="docshape2" o:spid="_x0000_s1027" type="#_x0000_t202" style="position:absolute;margin-left:81.4pt;margin-top:26.4pt;width:132.6pt;height:21.95pt;z-index:-1642240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" filled="f" stroked="f">
              <v:textbox inset="0,0,0,0">
                <w:txbxContent>
                  <w:p w14:paraId="47811E70" w14:textId="7F43BE92" w:rsidR="005331CC" w:rsidRDefault="005331CC">
                    <w:pPr>
                      <w:spacing w:line="203" w:lineRule="exact"/>
                      <w:ind w:right="18"/>
                      <w:jc w:val="right"/>
                      <w:rPr>
                        <w:b/>
                        <w:i/>
                        <w:sz w:val="18"/>
                      </w:rPr>
                    </w:pPr>
                    <w:r>
                      <w:rPr>
                        <w:i/>
                        <w:sz w:val="18"/>
                      </w:rPr>
                      <w:t>Version</w:t>
                    </w:r>
                    <w:r>
                      <w:rPr>
                        <w:i/>
                        <w:spacing w:val="-3"/>
                        <w:sz w:val="18"/>
                      </w:rPr>
                      <w:t xml:space="preserve"> </w:t>
                    </w:r>
                    <w:r>
                      <w:rPr>
                        <w:i/>
                        <w:sz w:val="18"/>
                      </w:rPr>
                      <w:t>No:</w:t>
                    </w:r>
                    <w:r w:rsidR="003073F8">
                      <w:rPr>
                        <w:i/>
                        <w:spacing w:val="-3"/>
                        <w:sz w:val="18"/>
                      </w:rPr>
                      <w:t>7</w:t>
                    </w:r>
                  </w:p>
                  <w:p w14:paraId="3F79956A" w14:textId="5B62A279" w:rsidR="005331CC" w:rsidRDefault="005331CC" w:rsidP="003073F8">
                    <w:pPr>
                      <w:spacing w:line="219" w:lineRule="exact"/>
                      <w:ind w:right="18"/>
                      <w:jc w:val="center"/>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Pr>
                        <w:b/>
                        <w:i/>
                        <w:sz w:val="18"/>
                      </w:rPr>
                      <w:t>September</w:t>
                    </w:r>
                    <w:r>
                      <w:rPr>
                        <w:b/>
                        <w:i/>
                        <w:spacing w:val="-3"/>
                        <w:sz w:val="18"/>
                      </w:rPr>
                      <w:t xml:space="preserve"> </w:t>
                    </w:r>
                    <w:r>
                      <w:rPr>
                        <w:b/>
                        <w:i/>
                        <w:color w:val="212934"/>
                        <w:sz w:val="18"/>
                      </w:rPr>
                      <w:t>20</w:t>
                    </w:r>
                    <w:r w:rsidR="003073F8">
                      <w:rPr>
                        <w:b/>
                        <w:i/>
                        <w:color w:val="212934"/>
                        <w:sz w:val="18"/>
                      </w:rPr>
                      <w:t>24</w:t>
                    </w:r>
                  </w:p>
                </w:txbxContent>
              </v:textbox>
              <w10:wrap anchorx="margin"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E8402"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5104" behindDoc="1" locked="0" layoutInCell="1" allowOverlap="1" wp14:anchorId="5DCEBDB8" wp14:editId="5F51342D">
              <wp:simplePos x="0" y="0"/>
              <wp:positionH relativeFrom="page">
                <wp:posOffset>5386705</wp:posOffset>
              </wp:positionH>
              <wp:positionV relativeFrom="page">
                <wp:posOffset>334645</wp:posOffset>
              </wp:positionV>
              <wp:extent cx="1647190" cy="278765"/>
              <wp:effectExtent l="0" t="0" r="0" b="0"/>
              <wp:wrapNone/>
              <wp:docPr id="4"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190"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E9621D" w14:textId="77777777" w:rsidR="003073F8" w:rsidRDefault="003073F8" w:rsidP="003073F8">
                          <w:pPr>
                            <w:spacing w:line="203" w:lineRule="exact"/>
                            <w:ind w:right="18"/>
                            <w:jc w:val="right"/>
                            <w:rPr>
                              <w:b/>
                              <w:i/>
                              <w:sz w:val="18"/>
                            </w:rPr>
                          </w:pPr>
                          <w:r>
                            <w:rPr>
                              <w:i/>
                              <w:sz w:val="18"/>
                            </w:rPr>
                            <w:t>Version</w:t>
                          </w:r>
                          <w:r>
                            <w:rPr>
                              <w:i/>
                              <w:spacing w:val="-3"/>
                              <w:sz w:val="18"/>
                            </w:rPr>
                            <w:t xml:space="preserve"> </w:t>
                          </w:r>
                          <w:r>
                            <w:rPr>
                              <w:i/>
                              <w:sz w:val="18"/>
                            </w:rPr>
                            <w:t>No:</w:t>
                          </w:r>
                          <w:r>
                            <w:rPr>
                              <w:i/>
                              <w:spacing w:val="-3"/>
                              <w:sz w:val="18"/>
                            </w:rPr>
                            <w:t>7</w:t>
                          </w:r>
                        </w:p>
                        <w:p w14:paraId="5665C3AE" w14:textId="77777777" w:rsidR="003073F8" w:rsidRDefault="003073F8" w:rsidP="003073F8">
                          <w:pPr>
                            <w:spacing w:line="219" w:lineRule="exact"/>
                            <w:ind w:right="18"/>
                            <w:jc w:val="center"/>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Pr>
                              <w:b/>
                              <w:i/>
                              <w:sz w:val="18"/>
                            </w:rPr>
                            <w:t>September</w:t>
                          </w:r>
                          <w:r>
                            <w:rPr>
                              <w:b/>
                              <w:i/>
                              <w:spacing w:val="-3"/>
                              <w:sz w:val="18"/>
                            </w:rPr>
                            <w:t xml:space="preserve"> </w:t>
                          </w:r>
                          <w:r>
                            <w:rPr>
                              <w:b/>
                              <w:i/>
                              <w:color w:val="212934"/>
                              <w:sz w:val="18"/>
                            </w:rPr>
                            <w:t>2024</w:t>
                          </w:r>
                        </w:p>
                        <w:p w14:paraId="189971E5" w14:textId="6DE95186" w:rsidR="005331CC" w:rsidRDefault="005331CC" w:rsidP="003073F8">
                          <w:pPr>
                            <w:spacing w:line="203" w:lineRule="exact"/>
                            <w:ind w:right="18"/>
                            <w:jc w:val="right"/>
                            <w:rPr>
                              <w:b/>
                              <w:i/>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CEBDB8" id="_x0000_t202" coordsize="21600,21600" o:spt="202" path="m,l,21600r21600,l21600,xe">
              <v:stroke joinstyle="miter"/>
              <v:path gradientshapeok="t" o:connecttype="rect"/>
            </v:shapetype>
            <v:shape id="docshape4" o:spid="_x0000_s1029" type="#_x0000_t202" style="position:absolute;margin-left:424.15pt;margin-top:26.35pt;width:129.7pt;height:21.95pt;z-index:-164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" filled="f" stroked="f">
              <v:textbox inset="0,0,0,0">
                <w:txbxContent>
                  <w:p w14:paraId="2AE9621D" w14:textId="77777777" w:rsidR="003073F8" w:rsidRDefault="003073F8" w:rsidP="003073F8">
                    <w:pPr>
                      <w:spacing w:line="203" w:lineRule="exact"/>
                      <w:ind w:right="18"/>
                      <w:jc w:val="right"/>
                      <w:rPr>
                        <w:b/>
                        <w:i/>
                        <w:sz w:val="18"/>
                      </w:rPr>
                    </w:pPr>
                    <w:r>
                      <w:rPr>
                        <w:i/>
                        <w:sz w:val="18"/>
                      </w:rPr>
                      <w:t>Version</w:t>
                    </w:r>
                    <w:r>
                      <w:rPr>
                        <w:i/>
                        <w:spacing w:val="-3"/>
                        <w:sz w:val="18"/>
                      </w:rPr>
                      <w:t xml:space="preserve"> </w:t>
                    </w:r>
                    <w:r>
                      <w:rPr>
                        <w:i/>
                        <w:sz w:val="18"/>
                      </w:rPr>
                      <w:t>No:</w:t>
                    </w:r>
                    <w:r>
                      <w:rPr>
                        <w:i/>
                        <w:spacing w:val="-3"/>
                        <w:sz w:val="18"/>
                      </w:rPr>
                      <w:t>7</w:t>
                    </w:r>
                  </w:p>
                  <w:p w14:paraId="5665C3AE" w14:textId="77777777" w:rsidR="003073F8" w:rsidRDefault="003073F8" w:rsidP="003073F8">
                    <w:pPr>
                      <w:spacing w:line="219" w:lineRule="exact"/>
                      <w:ind w:right="18"/>
                      <w:jc w:val="center"/>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Pr>
                        <w:b/>
                        <w:i/>
                        <w:sz w:val="18"/>
                      </w:rPr>
                      <w:t>September</w:t>
                    </w:r>
                    <w:r>
                      <w:rPr>
                        <w:b/>
                        <w:i/>
                        <w:spacing w:val="-3"/>
                        <w:sz w:val="18"/>
                      </w:rPr>
                      <w:t xml:space="preserve"> </w:t>
                    </w:r>
                    <w:r>
                      <w:rPr>
                        <w:b/>
                        <w:i/>
                        <w:color w:val="212934"/>
                        <w:sz w:val="18"/>
                      </w:rPr>
                      <w:t>2024</w:t>
                    </w:r>
                  </w:p>
                  <w:p w14:paraId="189971E5" w14:textId="6DE95186" w:rsidR="005331CC" w:rsidRDefault="005331CC" w:rsidP="003073F8">
                    <w:pPr>
                      <w:spacing w:line="203" w:lineRule="exact"/>
                      <w:ind w:right="18"/>
                      <w:jc w:val="right"/>
                      <w:rPr>
                        <w:b/>
                        <w:i/>
                        <w:sz w:val="18"/>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346D4" w14:textId="77777777" w:rsidR="005331CC" w:rsidRDefault="005331CC">
    <w:pPr>
      <w:pStyle w:val="BodyText"/>
      <w:spacing w:line="14" w:lineRule="auto"/>
      <w:ind w:left="0" w:firstLine="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670C0"/>
    <w:multiLevelType w:val="hybridMultilevel"/>
    <w:tmpl w:val="8ADCC12E"/>
    <w:lvl w:ilvl="0" w:tplc="8CC4B53E">
      <w:numFmt w:val="bullet"/>
      <w:lvlText w:val=""/>
      <w:lvlJc w:val="left"/>
      <w:pPr>
        <w:ind w:left="1035" w:hanging="358"/>
      </w:pPr>
      <w:rPr>
        <w:rFonts w:ascii="Symbol" w:eastAsia="Symbol" w:hAnsi="Symbol" w:cs="Symbol" w:hint="default"/>
        <w:b w:val="0"/>
        <w:bCs w:val="0"/>
        <w:i w:val="0"/>
        <w:iCs w:val="0"/>
        <w:w w:val="100"/>
        <w:sz w:val="22"/>
        <w:szCs w:val="22"/>
      </w:rPr>
    </w:lvl>
    <w:lvl w:ilvl="1" w:tplc="7A1E6D8C">
      <w:numFmt w:val="bullet"/>
      <w:lvlText w:val="•"/>
      <w:lvlJc w:val="left"/>
      <w:pPr>
        <w:ind w:left="1978" w:hanging="358"/>
      </w:pPr>
      <w:rPr>
        <w:rFonts w:hint="default"/>
      </w:rPr>
    </w:lvl>
    <w:lvl w:ilvl="2" w:tplc="F0FEDBA8">
      <w:numFmt w:val="bullet"/>
      <w:lvlText w:val="•"/>
      <w:lvlJc w:val="left"/>
      <w:pPr>
        <w:ind w:left="2916" w:hanging="358"/>
      </w:pPr>
      <w:rPr>
        <w:rFonts w:hint="default"/>
      </w:rPr>
    </w:lvl>
    <w:lvl w:ilvl="3" w:tplc="362A6E54">
      <w:numFmt w:val="bullet"/>
      <w:lvlText w:val="•"/>
      <w:lvlJc w:val="left"/>
      <w:pPr>
        <w:ind w:left="3854" w:hanging="358"/>
      </w:pPr>
      <w:rPr>
        <w:rFonts w:hint="default"/>
      </w:rPr>
    </w:lvl>
    <w:lvl w:ilvl="4" w:tplc="187E21FC">
      <w:numFmt w:val="bullet"/>
      <w:lvlText w:val="•"/>
      <w:lvlJc w:val="left"/>
      <w:pPr>
        <w:ind w:left="4792" w:hanging="358"/>
      </w:pPr>
      <w:rPr>
        <w:rFonts w:hint="default"/>
      </w:rPr>
    </w:lvl>
    <w:lvl w:ilvl="5" w:tplc="43604A32">
      <w:numFmt w:val="bullet"/>
      <w:lvlText w:val="•"/>
      <w:lvlJc w:val="left"/>
      <w:pPr>
        <w:ind w:left="5730" w:hanging="358"/>
      </w:pPr>
      <w:rPr>
        <w:rFonts w:hint="default"/>
      </w:rPr>
    </w:lvl>
    <w:lvl w:ilvl="6" w:tplc="CC9AA6FE">
      <w:numFmt w:val="bullet"/>
      <w:lvlText w:val="•"/>
      <w:lvlJc w:val="left"/>
      <w:pPr>
        <w:ind w:left="6668" w:hanging="358"/>
      </w:pPr>
      <w:rPr>
        <w:rFonts w:hint="default"/>
      </w:rPr>
    </w:lvl>
    <w:lvl w:ilvl="7" w:tplc="CC54413A">
      <w:numFmt w:val="bullet"/>
      <w:lvlText w:val="•"/>
      <w:lvlJc w:val="left"/>
      <w:pPr>
        <w:ind w:left="7606" w:hanging="358"/>
      </w:pPr>
      <w:rPr>
        <w:rFonts w:hint="default"/>
      </w:rPr>
    </w:lvl>
    <w:lvl w:ilvl="8" w:tplc="B7442C92">
      <w:numFmt w:val="bullet"/>
      <w:lvlText w:val="•"/>
      <w:lvlJc w:val="left"/>
      <w:pPr>
        <w:ind w:left="8544" w:hanging="358"/>
      </w:pPr>
      <w:rPr>
        <w:rFonts w:hint="default"/>
      </w:rPr>
    </w:lvl>
  </w:abstractNum>
  <w:abstractNum w:abstractNumId="1" w15:restartNumberingAfterBreak="0">
    <w:nsid w:val="0D5659FF"/>
    <w:multiLevelType w:val="hybridMultilevel"/>
    <w:tmpl w:val="CF6ACDA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D7CB4"/>
    <w:multiLevelType w:val="hybridMultilevel"/>
    <w:tmpl w:val="C4E4F4B6"/>
    <w:lvl w:ilvl="0" w:tplc="8EC0FF12">
      <w:numFmt w:val="bullet"/>
      <w:lvlText w:val="-"/>
      <w:lvlJc w:val="left"/>
      <w:pPr>
        <w:ind w:left="1393" w:hanging="358"/>
      </w:pPr>
      <w:rPr>
        <w:rFonts w:ascii="Calibri" w:eastAsia="Calibri" w:hAnsi="Calibri" w:cs="Calibri" w:hint="default"/>
        <w:b w:val="0"/>
        <w:bCs w:val="0"/>
        <w:i w:val="0"/>
        <w:iCs w:val="0"/>
        <w:w w:val="100"/>
        <w:sz w:val="22"/>
        <w:szCs w:val="22"/>
      </w:rPr>
    </w:lvl>
    <w:lvl w:ilvl="1" w:tplc="F704ECF6">
      <w:numFmt w:val="bullet"/>
      <w:lvlText w:val="•"/>
      <w:lvlJc w:val="left"/>
      <w:pPr>
        <w:ind w:left="2302" w:hanging="358"/>
      </w:pPr>
      <w:rPr>
        <w:rFonts w:hint="default"/>
      </w:rPr>
    </w:lvl>
    <w:lvl w:ilvl="2" w:tplc="3E54779C">
      <w:numFmt w:val="bullet"/>
      <w:lvlText w:val="•"/>
      <w:lvlJc w:val="left"/>
      <w:pPr>
        <w:ind w:left="3204" w:hanging="358"/>
      </w:pPr>
      <w:rPr>
        <w:rFonts w:hint="default"/>
      </w:rPr>
    </w:lvl>
    <w:lvl w:ilvl="3" w:tplc="3DBE05DC">
      <w:numFmt w:val="bullet"/>
      <w:lvlText w:val="•"/>
      <w:lvlJc w:val="left"/>
      <w:pPr>
        <w:ind w:left="4106" w:hanging="358"/>
      </w:pPr>
      <w:rPr>
        <w:rFonts w:hint="default"/>
      </w:rPr>
    </w:lvl>
    <w:lvl w:ilvl="4" w:tplc="4830C854">
      <w:numFmt w:val="bullet"/>
      <w:lvlText w:val="•"/>
      <w:lvlJc w:val="left"/>
      <w:pPr>
        <w:ind w:left="5008" w:hanging="358"/>
      </w:pPr>
      <w:rPr>
        <w:rFonts w:hint="default"/>
      </w:rPr>
    </w:lvl>
    <w:lvl w:ilvl="5" w:tplc="FBF23AA8">
      <w:numFmt w:val="bullet"/>
      <w:lvlText w:val="•"/>
      <w:lvlJc w:val="left"/>
      <w:pPr>
        <w:ind w:left="5910" w:hanging="358"/>
      </w:pPr>
      <w:rPr>
        <w:rFonts w:hint="default"/>
      </w:rPr>
    </w:lvl>
    <w:lvl w:ilvl="6" w:tplc="937C95E6">
      <w:numFmt w:val="bullet"/>
      <w:lvlText w:val="•"/>
      <w:lvlJc w:val="left"/>
      <w:pPr>
        <w:ind w:left="6812" w:hanging="358"/>
      </w:pPr>
      <w:rPr>
        <w:rFonts w:hint="default"/>
      </w:rPr>
    </w:lvl>
    <w:lvl w:ilvl="7" w:tplc="384C332A">
      <w:numFmt w:val="bullet"/>
      <w:lvlText w:val="•"/>
      <w:lvlJc w:val="left"/>
      <w:pPr>
        <w:ind w:left="7714" w:hanging="358"/>
      </w:pPr>
      <w:rPr>
        <w:rFonts w:hint="default"/>
      </w:rPr>
    </w:lvl>
    <w:lvl w:ilvl="8" w:tplc="2D52ED6A">
      <w:numFmt w:val="bullet"/>
      <w:lvlText w:val="•"/>
      <w:lvlJc w:val="left"/>
      <w:pPr>
        <w:ind w:left="8616" w:hanging="358"/>
      </w:pPr>
      <w:rPr>
        <w:rFonts w:hint="default"/>
      </w:rPr>
    </w:lvl>
  </w:abstractNum>
  <w:abstractNum w:abstractNumId="3" w15:restartNumberingAfterBreak="0">
    <w:nsid w:val="14F242A4"/>
    <w:multiLevelType w:val="hybridMultilevel"/>
    <w:tmpl w:val="AE68821A"/>
    <w:lvl w:ilvl="0" w:tplc="809C457E">
      <w:numFmt w:val="bullet"/>
      <w:lvlText w:val=""/>
      <w:lvlJc w:val="left"/>
      <w:pPr>
        <w:ind w:left="1036" w:hanging="358"/>
      </w:pPr>
      <w:rPr>
        <w:rFonts w:ascii="Symbol" w:eastAsia="Symbol" w:hAnsi="Symbol" w:cs="Symbol" w:hint="default"/>
        <w:b w:val="0"/>
        <w:bCs w:val="0"/>
        <w:i w:val="0"/>
        <w:iCs w:val="0"/>
        <w:w w:val="100"/>
        <w:sz w:val="22"/>
        <w:szCs w:val="22"/>
      </w:rPr>
    </w:lvl>
    <w:lvl w:ilvl="1" w:tplc="4F480392">
      <w:numFmt w:val="bullet"/>
      <w:lvlText w:val="•"/>
      <w:lvlJc w:val="left"/>
      <w:pPr>
        <w:ind w:left="1978" w:hanging="358"/>
      </w:pPr>
      <w:rPr>
        <w:rFonts w:hint="default"/>
      </w:rPr>
    </w:lvl>
    <w:lvl w:ilvl="2" w:tplc="3C945A88">
      <w:numFmt w:val="bullet"/>
      <w:lvlText w:val="•"/>
      <w:lvlJc w:val="left"/>
      <w:pPr>
        <w:ind w:left="2916" w:hanging="358"/>
      </w:pPr>
      <w:rPr>
        <w:rFonts w:hint="default"/>
      </w:rPr>
    </w:lvl>
    <w:lvl w:ilvl="3" w:tplc="A0DCB3D6">
      <w:numFmt w:val="bullet"/>
      <w:lvlText w:val="•"/>
      <w:lvlJc w:val="left"/>
      <w:pPr>
        <w:ind w:left="3854" w:hanging="358"/>
      </w:pPr>
      <w:rPr>
        <w:rFonts w:hint="default"/>
      </w:rPr>
    </w:lvl>
    <w:lvl w:ilvl="4" w:tplc="BF86FCF4">
      <w:numFmt w:val="bullet"/>
      <w:lvlText w:val="•"/>
      <w:lvlJc w:val="left"/>
      <w:pPr>
        <w:ind w:left="4792" w:hanging="358"/>
      </w:pPr>
      <w:rPr>
        <w:rFonts w:hint="default"/>
      </w:rPr>
    </w:lvl>
    <w:lvl w:ilvl="5" w:tplc="A364D7AA">
      <w:numFmt w:val="bullet"/>
      <w:lvlText w:val="•"/>
      <w:lvlJc w:val="left"/>
      <w:pPr>
        <w:ind w:left="5730" w:hanging="358"/>
      </w:pPr>
      <w:rPr>
        <w:rFonts w:hint="default"/>
      </w:rPr>
    </w:lvl>
    <w:lvl w:ilvl="6" w:tplc="4C06D7FC">
      <w:numFmt w:val="bullet"/>
      <w:lvlText w:val="•"/>
      <w:lvlJc w:val="left"/>
      <w:pPr>
        <w:ind w:left="6668" w:hanging="358"/>
      </w:pPr>
      <w:rPr>
        <w:rFonts w:hint="default"/>
      </w:rPr>
    </w:lvl>
    <w:lvl w:ilvl="7" w:tplc="6C764B0A">
      <w:numFmt w:val="bullet"/>
      <w:lvlText w:val="•"/>
      <w:lvlJc w:val="left"/>
      <w:pPr>
        <w:ind w:left="7606" w:hanging="358"/>
      </w:pPr>
      <w:rPr>
        <w:rFonts w:hint="default"/>
      </w:rPr>
    </w:lvl>
    <w:lvl w:ilvl="8" w:tplc="497A3ACA">
      <w:numFmt w:val="bullet"/>
      <w:lvlText w:val="•"/>
      <w:lvlJc w:val="left"/>
      <w:pPr>
        <w:ind w:left="8544" w:hanging="358"/>
      </w:pPr>
      <w:rPr>
        <w:rFonts w:hint="default"/>
      </w:rPr>
    </w:lvl>
  </w:abstractNum>
  <w:abstractNum w:abstractNumId="4" w15:restartNumberingAfterBreak="0">
    <w:nsid w:val="1F372E8E"/>
    <w:multiLevelType w:val="hybridMultilevel"/>
    <w:tmpl w:val="86E4535C"/>
    <w:lvl w:ilvl="0" w:tplc="6ADCE64C">
      <w:numFmt w:val="bullet"/>
      <w:lvlText w:val="•"/>
      <w:lvlJc w:val="left"/>
      <w:pPr>
        <w:ind w:left="1036" w:hanging="358"/>
      </w:pPr>
      <w:rPr>
        <w:rFonts w:ascii="Calibri" w:eastAsia="Calibri" w:hAnsi="Calibri" w:cs="Calibri" w:hint="default"/>
        <w:b w:val="0"/>
        <w:bCs w:val="0"/>
        <w:i w:val="0"/>
        <w:iCs w:val="0"/>
        <w:w w:val="100"/>
        <w:sz w:val="22"/>
        <w:szCs w:val="22"/>
      </w:rPr>
    </w:lvl>
    <w:lvl w:ilvl="1" w:tplc="B67665B6">
      <w:numFmt w:val="bullet"/>
      <w:lvlText w:val="•"/>
      <w:lvlJc w:val="left"/>
      <w:pPr>
        <w:ind w:left="1978" w:hanging="358"/>
      </w:pPr>
      <w:rPr>
        <w:rFonts w:hint="default"/>
      </w:rPr>
    </w:lvl>
    <w:lvl w:ilvl="2" w:tplc="53FEB152">
      <w:numFmt w:val="bullet"/>
      <w:lvlText w:val="•"/>
      <w:lvlJc w:val="left"/>
      <w:pPr>
        <w:ind w:left="2916" w:hanging="358"/>
      </w:pPr>
      <w:rPr>
        <w:rFonts w:hint="default"/>
      </w:rPr>
    </w:lvl>
    <w:lvl w:ilvl="3" w:tplc="473895C0">
      <w:numFmt w:val="bullet"/>
      <w:lvlText w:val="•"/>
      <w:lvlJc w:val="left"/>
      <w:pPr>
        <w:ind w:left="3854" w:hanging="358"/>
      </w:pPr>
      <w:rPr>
        <w:rFonts w:hint="default"/>
      </w:rPr>
    </w:lvl>
    <w:lvl w:ilvl="4" w:tplc="7E029D12">
      <w:numFmt w:val="bullet"/>
      <w:lvlText w:val="•"/>
      <w:lvlJc w:val="left"/>
      <w:pPr>
        <w:ind w:left="4792" w:hanging="358"/>
      </w:pPr>
      <w:rPr>
        <w:rFonts w:hint="default"/>
      </w:rPr>
    </w:lvl>
    <w:lvl w:ilvl="5" w:tplc="5A5AB92A">
      <w:numFmt w:val="bullet"/>
      <w:lvlText w:val="•"/>
      <w:lvlJc w:val="left"/>
      <w:pPr>
        <w:ind w:left="5730" w:hanging="358"/>
      </w:pPr>
      <w:rPr>
        <w:rFonts w:hint="default"/>
      </w:rPr>
    </w:lvl>
    <w:lvl w:ilvl="6" w:tplc="08CE354E">
      <w:numFmt w:val="bullet"/>
      <w:lvlText w:val="•"/>
      <w:lvlJc w:val="left"/>
      <w:pPr>
        <w:ind w:left="6668" w:hanging="358"/>
      </w:pPr>
      <w:rPr>
        <w:rFonts w:hint="default"/>
      </w:rPr>
    </w:lvl>
    <w:lvl w:ilvl="7" w:tplc="50F6400C">
      <w:numFmt w:val="bullet"/>
      <w:lvlText w:val="•"/>
      <w:lvlJc w:val="left"/>
      <w:pPr>
        <w:ind w:left="7606" w:hanging="358"/>
      </w:pPr>
      <w:rPr>
        <w:rFonts w:hint="default"/>
      </w:rPr>
    </w:lvl>
    <w:lvl w:ilvl="8" w:tplc="769CD492">
      <w:numFmt w:val="bullet"/>
      <w:lvlText w:val="•"/>
      <w:lvlJc w:val="left"/>
      <w:pPr>
        <w:ind w:left="8544" w:hanging="358"/>
      </w:pPr>
      <w:rPr>
        <w:rFonts w:hint="default"/>
      </w:rPr>
    </w:lvl>
  </w:abstractNum>
  <w:abstractNum w:abstractNumId="5" w15:restartNumberingAfterBreak="0">
    <w:nsid w:val="231E612A"/>
    <w:multiLevelType w:val="hybridMultilevel"/>
    <w:tmpl w:val="B10C9B2E"/>
    <w:lvl w:ilvl="0" w:tplc="C3F89FC2">
      <w:numFmt w:val="bullet"/>
      <w:lvlText w:val=""/>
      <w:lvlJc w:val="left"/>
      <w:pPr>
        <w:ind w:left="1036" w:hanging="358"/>
      </w:pPr>
      <w:rPr>
        <w:rFonts w:ascii="Symbol" w:eastAsia="Symbol" w:hAnsi="Symbol" w:cs="Symbol" w:hint="default"/>
        <w:b w:val="0"/>
        <w:bCs w:val="0"/>
        <w:i w:val="0"/>
        <w:iCs w:val="0"/>
        <w:w w:val="100"/>
        <w:sz w:val="22"/>
        <w:szCs w:val="22"/>
      </w:rPr>
    </w:lvl>
    <w:lvl w:ilvl="1" w:tplc="808ABB56">
      <w:numFmt w:val="bullet"/>
      <w:lvlText w:val="•"/>
      <w:lvlJc w:val="left"/>
      <w:pPr>
        <w:ind w:left="1978" w:hanging="358"/>
      </w:pPr>
      <w:rPr>
        <w:rFonts w:hint="default"/>
      </w:rPr>
    </w:lvl>
    <w:lvl w:ilvl="2" w:tplc="43FED8C4">
      <w:numFmt w:val="bullet"/>
      <w:lvlText w:val="•"/>
      <w:lvlJc w:val="left"/>
      <w:pPr>
        <w:ind w:left="2916" w:hanging="358"/>
      </w:pPr>
      <w:rPr>
        <w:rFonts w:hint="default"/>
      </w:rPr>
    </w:lvl>
    <w:lvl w:ilvl="3" w:tplc="5E0C8112">
      <w:numFmt w:val="bullet"/>
      <w:lvlText w:val="•"/>
      <w:lvlJc w:val="left"/>
      <w:pPr>
        <w:ind w:left="3854" w:hanging="358"/>
      </w:pPr>
      <w:rPr>
        <w:rFonts w:hint="default"/>
      </w:rPr>
    </w:lvl>
    <w:lvl w:ilvl="4" w:tplc="0F26922A">
      <w:numFmt w:val="bullet"/>
      <w:lvlText w:val="•"/>
      <w:lvlJc w:val="left"/>
      <w:pPr>
        <w:ind w:left="4792" w:hanging="358"/>
      </w:pPr>
      <w:rPr>
        <w:rFonts w:hint="default"/>
      </w:rPr>
    </w:lvl>
    <w:lvl w:ilvl="5" w:tplc="E01C3AB0">
      <w:numFmt w:val="bullet"/>
      <w:lvlText w:val="•"/>
      <w:lvlJc w:val="left"/>
      <w:pPr>
        <w:ind w:left="5730" w:hanging="358"/>
      </w:pPr>
      <w:rPr>
        <w:rFonts w:hint="default"/>
      </w:rPr>
    </w:lvl>
    <w:lvl w:ilvl="6" w:tplc="E6B2E400">
      <w:numFmt w:val="bullet"/>
      <w:lvlText w:val="•"/>
      <w:lvlJc w:val="left"/>
      <w:pPr>
        <w:ind w:left="6668" w:hanging="358"/>
      </w:pPr>
      <w:rPr>
        <w:rFonts w:hint="default"/>
      </w:rPr>
    </w:lvl>
    <w:lvl w:ilvl="7" w:tplc="8018A748">
      <w:numFmt w:val="bullet"/>
      <w:lvlText w:val="•"/>
      <w:lvlJc w:val="left"/>
      <w:pPr>
        <w:ind w:left="7606" w:hanging="358"/>
      </w:pPr>
      <w:rPr>
        <w:rFonts w:hint="default"/>
      </w:rPr>
    </w:lvl>
    <w:lvl w:ilvl="8" w:tplc="17E05A0E">
      <w:numFmt w:val="bullet"/>
      <w:lvlText w:val="•"/>
      <w:lvlJc w:val="left"/>
      <w:pPr>
        <w:ind w:left="8544" w:hanging="358"/>
      </w:pPr>
      <w:rPr>
        <w:rFonts w:hint="default"/>
      </w:rPr>
    </w:lvl>
  </w:abstractNum>
  <w:abstractNum w:abstractNumId="6" w15:restartNumberingAfterBreak="0">
    <w:nsid w:val="23426504"/>
    <w:multiLevelType w:val="hybridMultilevel"/>
    <w:tmpl w:val="49C0C50C"/>
    <w:lvl w:ilvl="0" w:tplc="070CC134">
      <w:numFmt w:val="bullet"/>
      <w:lvlText w:val=""/>
      <w:lvlJc w:val="left"/>
      <w:pPr>
        <w:ind w:left="1036" w:hanging="358"/>
      </w:pPr>
      <w:rPr>
        <w:rFonts w:ascii="Symbol" w:eastAsia="Symbol" w:hAnsi="Symbol" w:cs="Symbol" w:hint="default"/>
        <w:b w:val="0"/>
        <w:bCs w:val="0"/>
        <w:i w:val="0"/>
        <w:iCs w:val="0"/>
        <w:w w:val="100"/>
        <w:sz w:val="22"/>
        <w:szCs w:val="22"/>
      </w:rPr>
    </w:lvl>
    <w:lvl w:ilvl="1" w:tplc="856A9B08">
      <w:numFmt w:val="bullet"/>
      <w:lvlText w:val="•"/>
      <w:lvlJc w:val="left"/>
      <w:pPr>
        <w:ind w:left="1978" w:hanging="358"/>
      </w:pPr>
      <w:rPr>
        <w:rFonts w:hint="default"/>
      </w:rPr>
    </w:lvl>
    <w:lvl w:ilvl="2" w:tplc="2D00C58A">
      <w:numFmt w:val="bullet"/>
      <w:lvlText w:val="•"/>
      <w:lvlJc w:val="left"/>
      <w:pPr>
        <w:ind w:left="2916" w:hanging="358"/>
      </w:pPr>
      <w:rPr>
        <w:rFonts w:hint="default"/>
      </w:rPr>
    </w:lvl>
    <w:lvl w:ilvl="3" w:tplc="CA42CFAE">
      <w:numFmt w:val="bullet"/>
      <w:lvlText w:val="•"/>
      <w:lvlJc w:val="left"/>
      <w:pPr>
        <w:ind w:left="3854" w:hanging="358"/>
      </w:pPr>
      <w:rPr>
        <w:rFonts w:hint="default"/>
      </w:rPr>
    </w:lvl>
    <w:lvl w:ilvl="4" w:tplc="C71E4748">
      <w:numFmt w:val="bullet"/>
      <w:lvlText w:val="•"/>
      <w:lvlJc w:val="left"/>
      <w:pPr>
        <w:ind w:left="4792" w:hanging="358"/>
      </w:pPr>
      <w:rPr>
        <w:rFonts w:hint="default"/>
      </w:rPr>
    </w:lvl>
    <w:lvl w:ilvl="5" w:tplc="F99A1C2E">
      <w:numFmt w:val="bullet"/>
      <w:lvlText w:val="•"/>
      <w:lvlJc w:val="left"/>
      <w:pPr>
        <w:ind w:left="5730" w:hanging="358"/>
      </w:pPr>
      <w:rPr>
        <w:rFonts w:hint="default"/>
      </w:rPr>
    </w:lvl>
    <w:lvl w:ilvl="6" w:tplc="79B6D150">
      <w:numFmt w:val="bullet"/>
      <w:lvlText w:val="•"/>
      <w:lvlJc w:val="left"/>
      <w:pPr>
        <w:ind w:left="6668" w:hanging="358"/>
      </w:pPr>
      <w:rPr>
        <w:rFonts w:hint="default"/>
      </w:rPr>
    </w:lvl>
    <w:lvl w:ilvl="7" w:tplc="73E816A8">
      <w:numFmt w:val="bullet"/>
      <w:lvlText w:val="•"/>
      <w:lvlJc w:val="left"/>
      <w:pPr>
        <w:ind w:left="7606" w:hanging="358"/>
      </w:pPr>
      <w:rPr>
        <w:rFonts w:hint="default"/>
      </w:rPr>
    </w:lvl>
    <w:lvl w:ilvl="8" w:tplc="ADE6FB6A">
      <w:numFmt w:val="bullet"/>
      <w:lvlText w:val="•"/>
      <w:lvlJc w:val="left"/>
      <w:pPr>
        <w:ind w:left="8544" w:hanging="358"/>
      </w:pPr>
      <w:rPr>
        <w:rFonts w:hint="default"/>
      </w:rPr>
    </w:lvl>
  </w:abstractNum>
  <w:abstractNum w:abstractNumId="7" w15:restartNumberingAfterBreak="0">
    <w:nsid w:val="27A05C49"/>
    <w:multiLevelType w:val="hybridMultilevel"/>
    <w:tmpl w:val="501EF850"/>
    <w:lvl w:ilvl="0" w:tplc="D5861830">
      <w:numFmt w:val="bullet"/>
      <w:lvlText w:val="•"/>
      <w:lvlJc w:val="left"/>
      <w:pPr>
        <w:ind w:left="1036" w:hanging="358"/>
      </w:pPr>
      <w:rPr>
        <w:rFonts w:ascii="Calibri" w:eastAsia="Calibri" w:hAnsi="Calibri" w:cs="Calibri" w:hint="default"/>
        <w:b w:val="0"/>
        <w:bCs w:val="0"/>
        <w:i w:val="0"/>
        <w:iCs w:val="0"/>
        <w:w w:val="100"/>
        <w:sz w:val="22"/>
        <w:szCs w:val="22"/>
      </w:rPr>
    </w:lvl>
    <w:lvl w:ilvl="1" w:tplc="531A6C24">
      <w:numFmt w:val="bullet"/>
      <w:lvlText w:val="•"/>
      <w:lvlJc w:val="left"/>
      <w:pPr>
        <w:ind w:left="1978" w:hanging="358"/>
      </w:pPr>
      <w:rPr>
        <w:rFonts w:hint="default"/>
      </w:rPr>
    </w:lvl>
    <w:lvl w:ilvl="2" w:tplc="05D4F1A8">
      <w:numFmt w:val="bullet"/>
      <w:lvlText w:val="•"/>
      <w:lvlJc w:val="left"/>
      <w:pPr>
        <w:ind w:left="2916" w:hanging="358"/>
      </w:pPr>
      <w:rPr>
        <w:rFonts w:hint="default"/>
      </w:rPr>
    </w:lvl>
    <w:lvl w:ilvl="3" w:tplc="448AF2E0">
      <w:numFmt w:val="bullet"/>
      <w:lvlText w:val="•"/>
      <w:lvlJc w:val="left"/>
      <w:pPr>
        <w:ind w:left="3854" w:hanging="358"/>
      </w:pPr>
      <w:rPr>
        <w:rFonts w:hint="default"/>
      </w:rPr>
    </w:lvl>
    <w:lvl w:ilvl="4" w:tplc="FEFA48FA">
      <w:numFmt w:val="bullet"/>
      <w:lvlText w:val="•"/>
      <w:lvlJc w:val="left"/>
      <w:pPr>
        <w:ind w:left="4792" w:hanging="358"/>
      </w:pPr>
      <w:rPr>
        <w:rFonts w:hint="default"/>
      </w:rPr>
    </w:lvl>
    <w:lvl w:ilvl="5" w:tplc="08F87686">
      <w:numFmt w:val="bullet"/>
      <w:lvlText w:val="•"/>
      <w:lvlJc w:val="left"/>
      <w:pPr>
        <w:ind w:left="5730" w:hanging="358"/>
      </w:pPr>
      <w:rPr>
        <w:rFonts w:hint="default"/>
      </w:rPr>
    </w:lvl>
    <w:lvl w:ilvl="6" w:tplc="4E5C8E4E">
      <w:numFmt w:val="bullet"/>
      <w:lvlText w:val="•"/>
      <w:lvlJc w:val="left"/>
      <w:pPr>
        <w:ind w:left="6668" w:hanging="358"/>
      </w:pPr>
      <w:rPr>
        <w:rFonts w:hint="default"/>
      </w:rPr>
    </w:lvl>
    <w:lvl w:ilvl="7" w:tplc="F33010EE">
      <w:numFmt w:val="bullet"/>
      <w:lvlText w:val="•"/>
      <w:lvlJc w:val="left"/>
      <w:pPr>
        <w:ind w:left="7606" w:hanging="358"/>
      </w:pPr>
      <w:rPr>
        <w:rFonts w:hint="default"/>
      </w:rPr>
    </w:lvl>
    <w:lvl w:ilvl="8" w:tplc="C5528A96">
      <w:numFmt w:val="bullet"/>
      <w:lvlText w:val="•"/>
      <w:lvlJc w:val="left"/>
      <w:pPr>
        <w:ind w:left="8544" w:hanging="358"/>
      </w:pPr>
      <w:rPr>
        <w:rFonts w:hint="default"/>
      </w:rPr>
    </w:lvl>
  </w:abstractNum>
  <w:abstractNum w:abstractNumId="8" w15:restartNumberingAfterBreak="0">
    <w:nsid w:val="28853C2B"/>
    <w:multiLevelType w:val="hybridMultilevel"/>
    <w:tmpl w:val="DFA2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B7200"/>
    <w:multiLevelType w:val="multilevel"/>
    <w:tmpl w:val="B7108712"/>
    <w:lvl w:ilvl="0">
      <w:start w:val="1"/>
      <w:numFmt w:val="decimal"/>
      <w:lvlText w:val="%1."/>
      <w:lvlJc w:val="left"/>
      <w:pPr>
        <w:ind w:left="678" w:hanging="567"/>
      </w:pPr>
      <w:rPr>
        <w:rFonts w:ascii="Calibri" w:eastAsia="Calibri" w:hAnsi="Calibri" w:cs="Calibri" w:hint="default"/>
        <w:b/>
        <w:bCs/>
        <w:i w:val="0"/>
        <w:iCs w:val="0"/>
        <w:color w:val="435369"/>
        <w:spacing w:val="-1"/>
        <w:w w:val="100"/>
        <w:sz w:val="28"/>
        <w:szCs w:val="28"/>
      </w:rPr>
    </w:lvl>
    <w:lvl w:ilvl="1">
      <w:start w:val="1"/>
      <w:numFmt w:val="decimal"/>
      <w:lvlText w:val="%1.%2"/>
      <w:lvlJc w:val="left"/>
      <w:pPr>
        <w:ind w:left="678" w:hanging="567"/>
      </w:pPr>
      <w:rPr>
        <w:rFonts w:ascii="Calibri" w:eastAsia="Calibri" w:hAnsi="Calibri" w:cs="Calibri" w:hint="default"/>
        <w:b/>
        <w:bCs/>
        <w:i w:val="0"/>
        <w:iCs w:val="0"/>
        <w:color w:val="435369"/>
        <w:w w:val="99"/>
        <w:sz w:val="24"/>
        <w:szCs w:val="24"/>
      </w:rPr>
    </w:lvl>
    <w:lvl w:ilvl="2">
      <w:numFmt w:val="bullet"/>
      <w:lvlText w:val=""/>
      <w:lvlJc w:val="left"/>
      <w:pPr>
        <w:ind w:left="1036" w:hanging="358"/>
      </w:pPr>
      <w:rPr>
        <w:rFonts w:ascii="Symbol" w:eastAsia="Symbol" w:hAnsi="Symbol" w:cs="Symbol" w:hint="default"/>
        <w:w w:val="100"/>
      </w:rPr>
    </w:lvl>
    <w:lvl w:ilvl="3">
      <w:numFmt w:val="bullet"/>
      <w:lvlText w:val="-"/>
      <w:lvlJc w:val="left"/>
      <w:pPr>
        <w:ind w:left="1396" w:hanging="360"/>
      </w:pPr>
      <w:rPr>
        <w:rFonts w:ascii="Arial" w:eastAsia="Arial" w:hAnsi="Arial" w:cs="Arial" w:hint="default"/>
        <w:b w:val="0"/>
        <w:bCs w:val="0"/>
        <w:i w:val="0"/>
        <w:iCs w:val="0"/>
        <w:w w:val="100"/>
        <w:sz w:val="22"/>
        <w:szCs w:val="22"/>
      </w:rPr>
    </w:lvl>
    <w:lvl w:ilvl="4">
      <w:numFmt w:val="bullet"/>
      <w:lvlText w:val="•"/>
      <w:lvlJc w:val="left"/>
      <w:pPr>
        <w:ind w:left="1813" w:hanging="416"/>
      </w:pPr>
      <w:rPr>
        <w:rFonts w:ascii="Gill Sans MT" w:eastAsia="Gill Sans MT" w:hAnsi="Gill Sans MT" w:cs="Gill Sans MT" w:hint="default"/>
        <w:b w:val="0"/>
        <w:bCs w:val="0"/>
        <w:i w:val="0"/>
        <w:iCs w:val="0"/>
        <w:w w:val="100"/>
        <w:sz w:val="22"/>
        <w:szCs w:val="22"/>
      </w:rPr>
    </w:lvl>
    <w:lvl w:ilvl="5">
      <w:numFmt w:val="bullet"/>
      <w:lvlText w:val="•"/>
      <w:lvlJc w:val="left"/>
      <w:pPr>
        <w:ind w:left="2138" w:hanging="416"/>
      </w:pPr>
      <w:rPr>
        <w:rFonts w:hint="default"/>
      </w:rPr>
    </w:lvl>
    <w:lvl w:ilvl="6">
      <w:numFmt w:val="bullet"/>
      <w:lvlText w:val="•"/>
      <w:lvlJc w:val="left"/>
      <w:pPr>
        <w:ind w:left="2457" w:hanging="416"/>
      </w:pPr>
      <w:rPr>
        <w:rFonts w:hint="default"/>
      </w:rPr>
    </w:lvl>
    <w:lvl w:ilvl="7">
      <w:numFmt w:val="bullet"/>
      <w:lvlText w:val="•"/>
      <w:lvlJc w:val="left"/>
      <w:pPr>
        <w:ind w:left="2776" w:hanging="416"/>
      </w:pPr>
      <w:rPr>
        <w:rFonts w:hint="default"/>
      </w:rPr>
    </w:lvl>
    <w:lvl w:ilvl="8">
      <w:numFmt w:val="bullet"/>
      <w:lvlText w:val="•"/>
      <w:lvlJc w:val="left"/>
      <w:pPr>
        <w:ind w:left="3095" w:hanging="416"/>
      </w:pPr>
      <w:rPr>
        <w:rFonts w:hint="default"/>
      </w:rPr>
    </w:lvl>
  </w:abstractNum>
  <w:abstractNum w:abstractNumId="10" w15:restartNumberingAfterBreak="0">
    <w:nsid w:val="34252E41"/>
    <w:multiLevelType w:val="hybridMultilevel"/>
    <w:tmpl w:val="3FE0C536"/>
    <w:lvl w:ilvl="0" w:tplc="414EBFF8">
      <w:start w:val="1"/>
      <w:numFmt w:val="decimal"/>
      <w:lvlText w:val="%1."/>
      <w:lvlJc w:val="left"/>
      <w:pPr>
        <w:ind w:left="678" w:hanging="567"/>
      </w:pPr>
      <w:rPr>
        <w:rFonts w:ascii="Calibri" w:eastAsia="Calibri" w:hAnsi="Calibri" w:cs="Calibri" w:hint="default"/>
        <w:b/>
        <w:bCs/>
        <w:i w:val="0"/>
        <w:iCs w:val="0"/>
        <w:color w:val="435369"/>
        <w:spacing w:val="-1"/>
        <w:w w:val="100"/>
        <w:sz w:val="28"/>
        <w:szCs w:val="28"/>
      </w:rPr>
    </w:lvl>
    <w:lvl w:ilvl="1" w:tplc="2640DE4E">
      <w:numFmt w:val="bullet"/>
      <w:lvlText w:val=""/>
      <w:lvlJc w:val="left"/>
      <w:pPr>
        <w:ind w:left="1036" w:hanging="358"/>
      </w:pPr>
      <w:rPr>
        <w:rFonts w:ascii="Symbol" w:eastAsia="Symbol" w:hAnsi="Symbol" w:cs="Symbol" w:hint="default"/>
        <w:b w:val="0"/>
        <w:bCs w:val="0"/>
        <w:i w:val="0"/>
        <w:iCs w:val="0"/>
        <w:w w:val="100"/>
        <w:sz w:val="22"/>
        <w:szCs w:val="22"/>
      </w:rPr>
    </w:lvl>
    <w:lvl w:ilvl="2" w:tplc="F3000554">
      <w:numFmt w:val="bullet"/>
      <w:lvlText w:val="•"/>
      <w:lvlJc w:val="left"/>
      <w:pPr>
        <w:ind w:left="2082" w:hanging="358"/>
      </w:pPr>
      <w:rPr>
        <w:rFonts w:hint="default"/>
      </w:rPr>
    </w:lvl>
    <w:lvl w:ilvl="3" w:tplc="C854E588">
      <w:numFmt w:val="bullet"/>
      <w:lvlText w:val="•"/>
      <w:lvlJc w:val="left"/>
      <w:pPr>
        <w:ind w:left="3124" w:hanging="358"/>
      </w:pPr>
      <w:rPr>
        <w:rFonts w:hint="default"/>
      </w:rPr>
    </w:lvl>
    <w:lvl w:ilvl="4" w:tplc="3FE8F6CE">
      <w:numFmt w:val="bullet"/>
      <w:lvlText w:val="•"/>
      <w:lvlJc w:val="left"/>
      <w:pPr>
        <w:ind w:left="4166" w:hanging="358"/>
      </w:pPr>
      <w:rPr>
        <w:rFonts w:hint="default"/>
      </w:rPr>
    </w:lvl>
    <w:lvl w:ilvl="5" w:tplc="E8442860">
      <w:numFmt w:val="bullet"/>
      <w:lvlText w:val="•"/>
      <w:lvlJc w:val="left"/>
      <w:pPr>
        <w:ind w:left="5208" w:hanging="358"/>
      </w:pPr>
      <w:rPr>
        <w:rFonts w:hint="default"/>
      </w:rPr>
    </w:lvl>
    <w:lvl w:ilvl="6" w:tplc="47CA9542">
      <w:numFmt w:val="bullet"/>
      <w:lvlText w:val="•"/>
      <w:lvlJc w:val="left"/>
      <w:pPr>
        <w:ind w:left="6251" w:hanging="358"/>
      </w:pPr>
      <w:rPr>
        <w:rFonts w:hint="default"/>
      </w:rPr>
    </w:lvl>
    <w:lvl w:ilvl="7" w:tplc="8F287EC0">
      <w:numFmt w:val="bullet"/>
      <w:lvlText w:val="•"/>
      <w:lvlJc w:val="left"/>
      <w:pPr>
        <w:ind w:left="7293" w:hanging="358"/>
      </w:pPr>
      <w:rPr>
        <w:rFonts w:hint="default"/>
      </w:rPr>
    </w:lvl>
    <w:lvl w:ilvl="8" w:tplc="2118E0A6">
      <w:numFmt w:val="bullet"/>
      <w:lvlText w:val="•"/>
      <w:lvlJc w:val="left"/>
      <w:pPr>
        <w:ind w:left="8335" w:hanging="358"/>
      </w:pPr>
      <w:rPr>
        <w:rFonts w:hint="default"/>
      </w:rPr>
    </w:lvl>
  </w:abstractNum>
  <w:abstractNum w:abstractNumId="11" w15:restartNumberingAfterBreak="0">
    <w:nsid w:val="34FA61AD"/>
    <w:multiLevelType w:val="hybridMultilevel"/>
    <w:tmpl w:val="FFFFFFFF"/>
    <w:lvl w:ilvl="0" w:tplc="E1B68646">
      <w:start w:val="1"/>
      <w:numFmt w:val="bullet"/>
      <w:lvlText w:val="·"/>
      <w:lvlJc w:val="left"/>
      <w:pPr>
        <w:ind w:left="720" w:hanging="360"/>
      </w:pPr>
      <w:rPr>
        <w:rFonts w:ascii="Symbol" w:hAnsi="Symbol" w:hint="default"/>
      </w:rPr>
    </w:lvl>
    <w:lvl w:ilvl="1" w:tplc="A3D46C0E">
      <w:start w:val="1"/>
      <w:numFmt w:val="bullet"/>
      <w:lvlText w:val="o"/>
      <w:lvlJc w:val="left"/>
      <w:pPr>
        <w:ind w:left="1440" w:hanging="360"/>
      </w:pPr>
      <w:rPr>
        <w:rFonts w:ascii="Courier New" w:hAnsi="Courier New" w:hint="default"/>
      </w:rPr>
    </w:lvl>
    <w:lvl w:ilvl="2" w:tplc="B28E90DC">
      <w:start w:val="1"/>
      <w:numFmt w:val="bullet"/>
      <w:lvlText w:val=""/>
      <w:lvlJc w:val="left"/>
      <w:pPr>
        <w:ind w:left="2160" w:hanging="360"/>
      </w:pPr>
      <w:rPr>
        <w:rFonts w:ascii="Wingdings" w:hAnsi="Wingdings" w:hint="default"/>
      </w:rPr>
    </w:lvl>
    <w:lvl w:ilvl="3" w:tplc="B4386B5C">
      <w:start w:val="1"/>
      <w:numFmt w:val="bullet"/>
      <w:lvlText w:val=""/>
      <w:lvlJc w:val="left"/>
      <w:pPr>
        <w:ind w:left="2880" w:hanging="360"/>
      </w:pPr>
      <w:rPr>
        <w:rFonts w:ascii="Symbol" w:hAnsi="Symbol" w:hint="default"/>
      </w:rPr>
    </w:lvl>
    <w:lvl w:ilvl="4" w:tplc="FFC02FD0">
      <w:start w:val="1"/>
      <w:numFmt w:val="bullet"/>
      <w:lvlText w:val="o"/>
      <w:lvlJc w:val="left"/>
      <w:pPr>
        <w:ind w:left="3600" w:hanging="360"/>
      </w:pPr>
      <w:rPr>
        <w:rFonts w:ascii="Courier New" w:hAnsi="Courier New" w:hint="default"/>
      </w:rPr>
    </w:lvl>
    <w:lvl w:ilvl="5" w:tplc="BD1092DC">
      <w:start w:val="1"/>
      <w:numFmt w:val="bullet"/>
      <w:lvlText w:val=""/>
      <w:lvlJc w:val="left"/>
      <w:pPr>
        <w:ind w:left="4320" w:hanging="360"/>
      </w:pPr>
      <w:rPr>
        <w:rFonts w:ascii="Wingdings" w:hAnsi="Wingdings" w:hint="default"/>
      </w:rPr>
    </w:lvl>
    <w:lvl w:ilvl="6" w:tplc="89669C86">
      <w:start w:val="1"/>
      <w:numFmt w:val="bullet"/>
      <w:lvlText w:val=""/>
      <w:lvlJc w:val="left"/>
      <w:pPr>
        <w:ind w:left="5040" w:hanging="360"/>
      </w:pPr>
      <w:rPr>
        <w:rFonts w:ascii="Symbol" w:hAnsi="Symbol" w:hint="default"/>
      </w:rPr>
    </w:lvl>
    <w:lvl w:ilvl="7" w:tplc="62C6BB5A">
      <w:start w:val="1"/>
      <w:numFmt w:val="bullet"/>
      <w:lvlText w:val="o"/>
      <w:lvlJc w:val="left"/>
      <w:pPr>
        <w:ind w:left="5760" w:hanging="360"/>
      </w:pPr>
      <w:rPr>
        <w:rFonts w:ascii="Courier New" w:hAnsi="Courier New" w:hint="default"/>
      </w:rPr>
    </w:lvl>
    <w:lvl w:ilvl="8" w:tplc="02165938">
      <w:start w:val="1"/>
      <w:numFmt w:val="bullet"/>
      <w:lvlText w:val=""/>
      <w:lvlJc w:val="left"/>
      <w:pPr>
        <w:ind w:left="6480" w:hanging="360"/>
      </w:pPr>
      <w:rPr>
        <w:rFonts w:ascii="Wingdings" w:hAnsi="Wingdings" w:hint="default"/>
      </w:rPr>
    </w:lvl>
  </w:abstractNum>
  <w:abstractNum w:abstractNumId="12" w15:restartNumberingAfterBreak="0">
    <w:nsid w:val="49905B12"/>
    <w:multiLevelType w:val="hybridMultilevel"/>
    <w:tmpl w:val="FF027E62"/>
    <w:lvl w:ilvl="0" w:tplc="0F663C12">
      <w:numFmt w:val="bullet"/>
      <w:lvlText w:val="•"/>
      <w:lvlJc w:val="left"/>
      <w:pPr>
        <w:ind w:left="1036" w:hanging="358"/>
      </w:pPr>
      <w:rPr>
        <w:rFonts w:ascii="Calibri" w:eastAsia="Calibri" w:hAnsi="Calibri" w:cs="Calibri" w:hint="default"/>
        <w:b w:val="0"/>
        <w:bCs w:val="0"/>
        <w:i w:val="0"/>
        <w:iCs w:val="0"/>
        <w:w w:val="100"/>
        <w:sz w:val="22"/>
        <w:szCs w:val="22"/>
      </w:rPr>
    </w:lvl>
    <w:lvl w:ilvl="1" w:tplc="F000DA00">
      <w:numFmt w:val="bullet"/>
      <w:lvlText w:val="•"/>
      <w:lvlJc w:val="left"/>
      <w:pPr>
        <w:ind w:left="1978" w:hanging="358"/>
      </w:pPr>
      <w:rPr>
        <w:rFonts w:hint="default"/>
      </w:rPr>
    </w:lvl>
    <w:lvl w:ilvl="2" w:tplc="AC9ED6E8">
      <w:numFmt w:val="bullet"/>
      <w:lvlText w:val="•"/>
      <w:lvlJc w:val="left"/>
      <w:pPr>
        <w:ind w:left="2916" w:hanging="358"/>
      </w:pPr>
      <w:rPr>
        <w:rFonts w:hint="default"/>
      </w:rPr>
    </w:lvl>
    <w:lvl w:ilvl="3" w:tplc="2778A984">
      <w:numFmt w:val="bullet"/>
      <w:lvlText w:val="•"/>
      <w:lvlJc w:val="left"/>
      <w:pPr>
        <w:ind w:left="3854" w:hanging="358"/>
      </w:pPr>
      <w:rPr>
        <w:rFonts w:hint="default"/>
      </w:rPr>
    </w:lvl>
    <w:lvl w:ilvl="4" w:tplc="DC7AEA7C">
      <w:numFmt w:val="bullet"/>
      <w:lvlText w:val="•"/>
      <w:lvlJc w:val="left"/>
      <w:pPr>
        <w:ind w:left="4792" w:hanging="358"/>
      </w:pPr>
      <w:rPr>
        <w:rFonts w:hint="default"/>
      </w:rPr>
    </w:lvl>
    <w:lvl w:ilvl="5" w:tplc="3B72FD00">
      <w:numFmt w:val="bullet"/>
      <w:lvlText w:val="•"/>
      <w:lvlJc w:val="left"/>
      <w:pPr>
        <w:ind w:left="5730" w:hanging="358"/>
      </w:pPr>
      <w:rPr>
        <w:rFonts w:hint="default"/>
      </w:rPr>
    </w:lvl>
    <w:lvl w:ilvl="6" w:tplc="80305770">
      <w:numFmt w:val="bullet"/>
      <w:lvlText w:val="•"/>
      <w:lvlJc w:val="left"/>
      <w:pPr>
        <w:ind w:left="6668" w:hanging="358"/>
      </w:pPr>
      <w:rPr>
        <w:rFonts w:hint="default"/>
      </w:rPr>
    </w:lvl>
    <w:lvl w:ilvl="7" w:tplc="E88E31DC">
      <w:numFmt w:val="bullet"/>
      <w:lvlText w:val="•"/>
      <w:lvlJc w:val="left"/>
      <w:pPr>
        <w:ind w:left="7606" w:hanging="358"/>
      </w:pPr>
      <w:rPr>
        <w:rFonts w:hint="default"/>
      </w:rPr>
    </w:lvl>
    <w:lvl w:ilvl="8" w:tplc="138C4C26">
      <w:numFmt w:val="bullet"/>
      <w:lvlText w:val="•"/>
      <w:lvlJc w:val="left"/>
      <w:pPr>
        <w:ind w:left="8544" w:hanging="358"/>
      </w:pPr>
      <w:rPr>
        <w:rFonts w:hint="default"/>
      </w:rPr>
    </w:lvl>
  </w:abstractNum>
  <w:abstractNum w:abstractNumId="13" w15:restartNumberingAfterBreak="0">
    <w:nsid w:val="49B56A74"/>
    <w:multiLevelType w:val="hybridMultilevel"/>
    <w:tmpl w:val="89527A3E"/>
    <w:lvl w:ilvl="0" w:tplc="2418FC5E">
      <w:numFmt w:val="bullet"/>
      <w:lvlText w:val=""/>
      <w:lvlJc w:val="left"/>
      <w:pPr>
        <w:ind w:left="1038" w:hanging="360"/>
      </w:pPr>
      <w:rPr>
        <w:rFonts w:ascii="Symbol" w:eastAsia="Symbol" w:hAnsi="Symbol" w:cs="Symbol" w:hint="default"/>
        <w:b w:val="0"/>
        <w:bCs w:val="0"/>
        <w:i w:val="0"/>
        <w:iCs w:val="0"/>
        <w:w w:val="100"/>
        <w:sz w:val="22"/>
        <w:szCs w:val="22"/>
      </w:rPr>
    </w:lvl>
    <w:lvl w:ilvl="1" w:tplc="66DC644E">
      <w:numFmt w:val="bullet"/>
      <w:lvlText w:val="•"/>
      <w:lvlJc w:val="left"/>
      <w:pPr>
        <w:ind w:left="1978" w:hanging="360"/>
      </w:pPr>
      <w:rPr>
        <w:rFonts w:hint="default"/>
      </w:rPr>
    </w:lvl>
    <w:lvl w:ilvl="2" w:tplc="6B6A4690">
      <w:numFmt w:val="bullet"/>
      <w:lvlText w:val="•"/>
      <w:lvlJc w:val="left"/>
      <w:pPr>
        <w:ind w:left="2916" w:hanging="360"/>
      </w:pPr>
      <w:rPr>
        <w:rFonts w:hint="default"/>
      </w:rPr>
    </w:lvl>
    <w:lvl w:ilvl="3" w:tplc="8112F158">
      <w:numFmt w:val="bullet"/>
      <w:lvlText w:val="•"/>
      <w:lvlJc w:val="left"/>
      <w:pPr>
        <w:ind w:left="3854" w:hanging="360"/>
      </w:pPr>
      <w:rPr>
        <w:rFonts w:hint="default"/>
      </w:rPr>
    </w:lvl>
    <w:lvl w:ilvl="4" w:tplc="3FA6402A">
      <w:numFmt w:val="bullet"/>
      <w:lvlText w:val="•"/>
      <w:lvlJc w:val="left"/>
      <w:pPr>
        <w:ind w:left="4792" w:hanging="360"/>
      </w:pPr>
      <w:rPr>
        <w:rFonts w:hint="default"/>
      </w:rPr>
    </w:lvl>
    <w:lvl w:ilvl="5" w:tplc="F64AFE06">
      <w:numFmt w:val="bullet"/>
      <w:lvlText w:val="•"/>
      <w:lvlJc w:val="left"/>
      <w:pPr>
        <w:ind w:left="5730" w:hanging="360"/>
      </w:pPr>
      <w:rPr>
        <w:rFonts w:hint="default"/>
      </w:rPr>
    </w:lvl>
    <w:lvl w:ilvl="6" w:tplc="E8A496E2">
      <w:numFmt w:val="bullet"/>
      <w:lvlText w:val="•"/>
      <w:lvlJc w:val="left"/>
      <w:pPr>
        <w:ind w:left="6668" w:hanging="360"/>
      </w:pPr>
      <w:rPr>
        <w:rFonts w:hint="default"/>
      </w:rPr>
    </w:lvl>
    <w:lvl w:ilvl="7" w:tplc="EE327C9E">
      <w:numFmt w:val="bullet"/>
      <w:lvlText w:val="•"/>
      <w:lvlJc w:val="left"/>
      <w:pPr>
        <w:ind w:left="7606" w:hanging="360"/>
      </w:pPr>
      <w:rPr>
        <w:rFonts w:hint="default"/>
      </w:rPr>
    </w:lvl>
    <w:lvl w:ilvl="8" w:tplc="5C14074C">
      <w:numFmt w:val="bullet"/>
      <w:lvlText w:val="•"/>
      <w:lvlJc w:val="left"/>
      <w:pPr>
        <w:ind w:left="8544" w:hanging="360"/>
      </w:pPr>
      <w:rPr>
        <w:rFonts w:hint="default"/>
      </w:rPr>
    </w:lvl>
  </w:abstractNum>
  <w:abstractNum w:abstractNumId="14" w15:restartNumberingAfterBreak="0">
    <w:nsid w:val="511567D5"/>
    <w:multiLevelType w:val="hybridMultilevel"/>
    <w:tmpl w:val="4910546C"/>
    <w:lvl w:ilvl="0" w:tplc="2B3037F8">
      <w:numFmt w:val="bullet"/>
      <w:lvlText w:val="-"/>
      <w:lvlJc w:val="left"/>
      <w:pPr>
        <w:ind w:left="1393" w:hanging="358"/>
      </w:pPr>
      <w:rPr>
        <w:rFonts w:ascii="Calibri" w:eastAsia="Calibri" w:hAnsi="Calibri" w:cs="Calibri" w:hint="default"/>
        <w:b w:val="0"/>
        <w:bCs w:val="0"/>
        <w:i w:val="0"/>
        <w:iCs w:val="0"/>
        <w:w w:val="99"/>
        <w:sz w:val="20"/>
        <w:szCs w:val="20"/>
      </w:rPr>
    </w:lvl>
    <w:lvl w:ilvl="1" w:tplc="91C47CD4">
      <w:numFmt w:val="bullet"/>
      <w:lvlText w:val="•"/>
      <w:lvlJc w:val="left"/>
      <w:pPr>
        <w:ind w:left="2302" w:hanging="358"/>
      </w:pPr>
      <w:rPr>
        <w:rFonts w:hint="default"/>
      </w:rPr>
    </w:lvl>
    <w:lvl w:ilvl="2" w:tplc="34B0AC6C">
      <w:numFmt w:val="bullet"/>
      <w:lvlText w:val="•"/>
      <w:lvlJc w:val="left"/>
      <w:pPr>
        <w:ind w:left="3204" w:hanging="358"/>
      </w:pPr>
      <w:rPr>
        <w:rFonts w:hint="default"/>
      </w:rPr>
    </w:lvl>
    <w:lvl w:ilvl="3" w:tplc="245E7FCA">
      <w:numFmt w:val="bullet"/>
      <w:lvlText w:val="•"/>
      <w:lvlJc w:val="left"/>
      <w:pPr>
        <w:ind w:left="4106" w:hanging="358"/>
      </w:pPr>
      <w:rPr>
        <w:rFonts w:hint="default"/>
      </w:rPr>
    </w:lvl>
    <w:lvl w:ilvl="4" w:tplc="D722DC2A">
      <w:numFmt w:val="bullet"/>
      <w:lvlText w:val="•"/>
      <w:lvlJc w:val="left"/>
      <w:pPr>
        <w:ind w:left="5008" w:hanging="358"/>
      </w:pPr>
      <w:rPr>
        <w:rFonts w:hint="default"/>
      </w:rPr>
    </w:lvl>
    <w:lvl w:ilvl="5" w:tplc="DDC42E7E">
      <w:numFmt w:val="bullet"/>
      <w:lvlText w:val="•"/>
      <w:lvlJc w:val="left"/>
      <w:pPr>
        <w:ind w:left="5910" w:hanging="358"/>
      </w:pPr>
      <w:rPr>
        <w:rFonts w:hint="default"/>
      </w:rPr>
    </w:lvl>
    <w:lvl w:ilvl="6" w:tplc="EF8669BE">
      <w:numFmt w:val="bullet"/>
      <w:lvlText w:val="•"/>
      <w:lvlJc w:val="left"/>
      <w:pPr>
        <w:ind w:left="6812" w:hanging="358"/>
      </w:pPr>
      <w:rPr>
        <w:rFonts w:hint="default"/>
      </w:rPr>
    </w:lvl>
    <w:lvl w:ilvl="7" w:tplc="3742342C">
      <w:numFmt w:val="bullet"/>
      <w:lvlText w:val="•"/>
      <w:lvlJc w:val="left"/>
      <w:pPr>
        <w:ind w:left="7714" w:hanging="358"/>
      </w:pPr>
      <w:rPr>
        <w:rFonts w:hint="default"/>
      </w:rPr>
    </w:lvl>
    <w:lvl w:ilvl="8" w:tplc="EC4A7988">
      <w:numFmt w:val="bullet"/>
      <w:lvlText w:val="•"/>
      <w:lvlJc w:val="left"/>
      <w:pPr>
        <w:ind w:left="8616" w:hanging="358"/>
      </w:pPr>
      <w:rPr>
        <w:rFonts w:hint="default"/>
      </w:rPr>
    </w:lvl>
  </w:abstractNum>
  <w:abstractNum w:abstractNumId="15" w15:restartNumberingAfterBreak="0">
    <w:nsid w:val="57D41D7B"/>
    <w:multiLevelType w:val="hybridMultilevel"/>
    <w:tmpl w:val="72E2D2C8"/>
    <w:lvl w:ilvl="0" w:tplc="FAFC1CD0">
      <w:numFmt w:val="bullet"/>
      <w:lvlText w:val=""/>
      <w:lvlJc w:val="left"/>
      <w:pPr>
        <w:ind w:left="1036" w:hanging="358"/>
      </w:pPr>
      <w:rPr>
        <w:rFonts w:ascii="Symbol" w:eastAsia="Symbol" w:hAnsi="Symbol" w:cs="Symbol" w:hint="default"/>
        <w:b w:val="0"/>
        <w:bCs w:val="0"/>
        <w:i w:val="0"/>
        <w:iCs w:val="0"/>
        <w:w w:val="100"/>
        <w:sz w:val="22"/>
        <w:szCs w:val="22"/>
      </w:rPr>
    </w:lvl>
    <w:lvl w:ilvl="1" w:tplc="CABAF442">
      <w:numFmt w:val="bullet"/>
      <w:lvlText w:val="•"/>
      <w:lvlJc w:val="left"/>
      <w:pPr>
        <w:ind w:left="1978" w:hanging="358"/>
      </w:pPr>
      <w:rPr>
        <w:rFonts w:hint="default"/>
      </w:rPr>
    </w:lvl>
    <w:lvl w:ilvl="2" w:tplc="3F040A02">
      <w:numFmt w:val="bullet"/>
      <w:lvlText w:val="•"/>
      <w:lvlJc w:val="left"/>
      <w:pPr>
        <w:ind w:left="2916" w:hanging="358"/>
      </w:pPr>
      <w:rPr>
        <w:rFonts w:hint="default"/>
      </w:rPr>
    </w:lvl>
    <w:lvl w:ilvl="3" w:tplc="63AAEC7E">
      <w:numFmt w:val="bullet"/>
      <w:lvlText w:val="•"/>
      <w:lvlJc w:val="left"/>
      <w:pPr>
        <w:ind w:left="3854" w:hanging="358"/>
      </w:pPr>
      <w:rPr>
        <w:rFonts w:hint="default"/>
      </w:rPr>
    </w:lvl>
    <w:lvl w:ilvl="4" w:tplc="1FE858B6">
      <w:numFmt w:val="bullet"/>
      <w:lvlText w:val="•"/>
      <w:lvlJc w:val="left"/>
      <w:pPr>
        <w:ind w:left="4792" w:hanging="358"/>
      </w:pPr>
      <w:rPr>
        <w:rFonts w:hint="default"/>
      </w:rPr>
    </w:lvl>
    <w:lvl w:ilvl="5" w:tplc="998C2534">
      <w:numFmt w:val="bullet"/>
      <w:lvlText w:val="•"/>
      <w:lvlJc w:val="left"/>
      <w:pPr>
        <w:ind w:left="5730" w:hanging="358"/>
      </w:pPr>
      <w:rPr>
        <w:rFonts w:hint="default"/>
      </w:rPr>
    </w:lvl>
    <w:lvl w:ilvl="6" w:tplc="883615EE">
      <w:numFmt w:val="bullet"/>
      <w:lvlText w:val="•"/>
      <w:lvlJc w:val="left"/>
      <w:pPr>
        <w:ind w:left="6668" w:hanging="358"/>
      </w:pPr>
      <w:rPr>
        <w:rFonts w:hint="default"/>
      </w:rPr>
    </w:lvl>
    <w:lvl w:ilvl="7" w:tplc="88AE169A">
      <w:numFmt w:val="bullet"/>
      <w:lvlText w:val="•"/>
      <w:lvlJc w:val="left"/>
      <w:pPr>
        <w:ind w:left="7606" w:hanging="358"/>
      </w:pPr>
      <w:rPr>
        <w:rFonts w:hint="default"/>
      </w:rPr>
    </w:lvl>
    <w:lvl w:ilvl="8" w:tplc="9AB49294">
      <w:numFmt w:val="bullet"/>
      <w:lvlText w:val="•"/>
      <w:lvlJc w:val="left"/>
      <w:pPr>
        <w:ind w:left="8544" w:hanging="358"/>
      </w:pPr>
      <w:rPr>
        <w:rFonts w:hint="default"/>
      </w:rPr>
    </w:lvl>
  </w:abstractNum>
  <w:abstractNum w:abstractNumId="16" w15:restartNumberingAfterBreak="0">
    <w:nsid w:val="59F84A42"/>
    <w:multiLevelType w:val="hybridMultilevel"/>
    <w:tmpl w:val="F1B4190E"/>
    <w:lvl w:ilvl="0" w:tplc="B582F410">
      <w:numFmt w:val="bullet"/>
      <w:lvlText w:val=""/>
      <w:lvlJc w:val="left"/>
      <w:pPr>
        <w:ind w:left="1036" w:hanging="358"/>
      </w:pPr>
      <w:rPr>
        <w:rFonts w:ascii="Symbol" w:eastAsia="Symbol" w:hAnsi="Symbol" w:cs="Symbol" w:hint="default"/>
        <w:b w:val="0"/>
        <w:bCs w:val="0"/>
        <w:i w:val="0"/>
        <w:iCs w:val="0"/>
        <w:w w:val="100"/>
        <w:sz w:val="22"/>
        <w:szCs w:val="22"/>
      </w:rPr>
    </w:lvl>
    <w:lvl w:ilvl="1" w:tplc="CAB2A3B6">
      <w:numFmt w:val="bullet"/>
      <w:lvlText w:val="•"/>
      <w:lvlJc w:val="left"/>
      <w:pPr>
        <w:ind w:left="1978" w:hanging="358"/>
      </w:pPr>
      <w:rPr>
        <w:rFonts w:hint="default"/>
      </w:rPr>
    </w:lvl>
    <w:lvl w:ilvl="2" w:tplc="E4CE6D5E">
      <w:numFmt w:val="bullet"/>
      <w:lvlText w:val="•"/>
      <w:lvlJc w:val="left"/>
      <w:pPr>
        <w:ind w:left="2916" w:hanging="358"/>
      </w:pPr>
      <w:rPr>
        <w:rFonts w:hint="default"/>
      </w:rPr>
    </w:lvl>
    <w:lvl w:ilvl="3" w:tplc="148C8480">
      <w:numFmt w:val="bullet"/>
      <w:lvlText w:val="•"/>
      <w:lvlJc w:val="left"/>
      <w:pPr>
        <w:ind w:left="3854" w:hanging="358"/>
      </w:pPr>
      <w:rPr>
        <w:rFonts w:hint="default"/>
      </w:rPr>
    </w:lvl>
    <w:lvl w:ilvl="4" w:tplc="85AED178">
      <w:numFmt w:val="bullet"/>
      <w:lvlText w:val="•"/>
      <w:lvlJc w:val="left"/>
      <w:pPr>
        <w:ind w:left="4792" w:hanging="358"/>
      </w:pPr>
      <w:rPr>
        <w:rFonts w:hint="default"/>
      </w:rPr>
    </w:lvl>
    <w:lvl w:ilvl="5" w:tplc="9BAA570E">
      <w:numFmt w:val="bullet"/>
      <w:lvlText w:val="•"/>
      <w:lvlJc w:val="left"/>
      <w:pPr>
        <w:ind w:left="5730" w:hanging="358"/>
      </w:pPr>
      <w:rPr>
        <w:rFonts w:hint="default"/>
      </w:rPr>
    </w:lvl>
    <w:lvl w:ilvl="6" w:tplc="18D03A7C">
      <w:numFmt w:val="bullet"/>
      <w:lvlText w:val="•"/>
      <w:lvlJc w:val="left"/>
      <w:pPr>
        <w:ind w:left="6668" w:hanging="358"/>
      </w:pPr>
      <w:rPr>
        <w:rFonts w:hint="default"/>
      </w:rPr>
    </w:lvl>
    <w:lvl w:ilvl="7" w:tplc="21005DB0">
      <w:numFmt w:val="bullet"/>
      <w:lvlText w:val="•"/>
      <w:lvlJc w:val="left"/>
      <w:pPr>
        <w:ind w:left="7606" w:hanging="358"/>
      </w:pPr>
      <w:rPr>
        <w:rFonts w:hint="default"/>
      </w:rPr>
    </w:lvl>
    <w:lvl w:ilvl="8" w:tplc="A2F87846">
      <w:numFmt w:val="bullet"/>
      <w:lvlText w:val="•"/>
      <w:lvlJc w:val="left"/>
      <w:pPr>
        <w:ind w:left="8544" w:hanging="358"/>
      </w:pPr>
      <w:rPr>
        <w:rFonts w:hint="default"/>
      </w:rPr>
    </w:lvl>
  </w:abstractNum>
  <w:abstractNum w:abstractNumId="17" w15:restartNumberingAfterBreak="0">
    <w:nsid w:val="5E901520"/>
    <w:multiLevelType w:val="hybridMultilevel"/>
    <w:tmpl w:val="35B0F044"/>
    <w:lvl w:ilvl="0" w:tplc="F3BAABF6">
      <w:numFmt w:val="bullet"/>
      <w:lvlText w:val=""/>
      <w:lvlJc w:val="left"/>
      <w:pPr>
        <w:ind w:left="1036" w:hanging="358"/>
      </w:pPr>
      <w:rPr>
        <w:rFonts w:ascii="Symbol" w:eastAsia="Symbol" w:hAnsi="Symbol" w:cs="Symbol" w:hint="default"/>
        <w:b w:val="0"/>
        <w:bCs w:val="0"/>
        <w:i w:val="0"/>
        <w:iCs w:val="0"/>
        <w:w w:val="100"/>
        <w:sz w:val="22"/>
        <w:szCs w:val="22"/>
      </w:rPr>
    </w:lvl>
    <w:lvl w:ilvl="1" w:tplc="8FBEE646">
      <w:numFmt w:val="bullet"/>
      <w:lvlText w:val="•"/>
      <w:lvlJc w:val="left"/>
      <w:pPr>
        <w:ind w:left="1978" w:hanging="358"/>
      </w:pPr>
      <w:rPr>
        <w:rFonts w:hint="default"/>
      </w:rPr>
    </w:lvl>
    <w:lvl w:ilvl="2" w:tplc="AE987A74">
      <w:numFmt w:val="bullet"/>
      <w:lvlText w:val="•"/>
      <w:lvlJc w:val="left"/>
      <w:pPr>
        <w:ind w:left="2916" w:hanging="358"/>
      </w:pPr>
      <w:rPr>
        <w:rFonts w:hint="default"/>
      </w:rPr>
    </w:lvl>
    <w:lvl w:ilvl="3" w:tplc="2CDC3798">
      <w:numFmt w:val="bullet"/>
      <w:lvlText w:val="•"/>
      <w:lvlJc w:val="left"/>
      <w:pPr>
        <w:ind w:left="3854" w:hanging="358"/>
      </w:pPr>
      <w:rPr>
        <w:rFonts w:hint="default"/>
      </w:rPr>
    </w:lvl>
    <w:lvl w:ilvl="4" w:tplc="27ECE448">
      <w:numFmt w:val="bullet"/>
      <w:lvlText w:val="•"/>
      <w:lvlJc w:val="left"/>
      <w:pPr>
        <w:ind w:left="4792" w:hanging="358"/>
      </w:pPr>
      <w:rPr>
        <w:rFonts w:hint="default"/>
      </w:rPr>
    </w:lvl>
    <w:lvl w:ilvl="5" w:tplc="19C4B240">
      <w:numFmt w:val="bullet"/>
      <w:lvlText w:val="•"/>
      <w:lvlJc w:val="left"/>
      <w:pPr>
        <w:ind w:left="5730" w:hanging="358"/>
      </w:pPr>
      <w:rPr>
        <w:rFonts w:hint="default"/>
      </w:rPr>
    </w:lvl>
    <w:lvl w:ilvl="6" w:tplc="F44C87BA">
      <w:numFmt w:val="bullet"/>
      <w:lvlText w:val="•"/>
      <w:lvlJc w:val="left"/>
      <w:pPr>
        <w:ind w:left="6668" w:hanging="358"/>
      </w:pPr>
      <w:rPr>
        <w:rFonts w:hint="default"/>
      </w:rPr>
    </w:lvl>
    <w:lvl w:ilvl="7" w:tplc="7F02D88E">
      <w:numFmt w:val="bullet"/>
      <w:lvlText w:val="•"/>
      <w:lvlJc w:val="left"/>
      <w:pPr>
        <w:ind w:left="7606" w:hanging="358"/>
      </w:pPr>
      <w:rPr>
        <w:rFonts w:hint="default"/>
      </w:rPr>
    </w:lvl>
    <w:lvl w:ilvl="8" w:tplc="81F052CE">
      <w:numFmt w:val="bullet"/>
      <w:lvlText w:val="•"/>
      <w:lvlJc w:val="left"/>
      <w:pPr>
        <w:ind w:left="8544" w:hanging="358"/>
      </w:pPr>
      <w:rPr>
        <w:rFonts w:hint="default"/>
      </w:rPr>
    </w:lvl>
  </w:abstractNum>
  <w:abstractNum w:abstractNumId="18" w15:restartNumberingAfterBreak="0">
    <w:nsid w:val="603C317D"/>
    <w:multiLevelType w:val="hybridMultilevel"/>
    <w:tmpl w:val="9F0C2AFA"/>
    <w:lvl w:ilvl="0" w:tplc="3048B7F0">
      <w:numFmt w:val="bullet"/>
      <w:lvlText w:val="•"/>
      <w:lvlJc w:val="left"/>
      <w:pPr>
        <w:ind w:left="1036" w:hanging="358"/>
      </w:pPr>
      <w:rPr>
        <w:rFonts w:ascii="Calibri" w:eastAsia="Calibri" w:hAnsi="Calibri" w:cs="Calibri" w:hint="default"/>
        <w:b w:val="0"/>
        <w:bCs w:val="0"/>
        <w:i w:val="0"/>
        <w:iCs w:val="0"/>
        <w:w w:val="100"/>
        <w:sz w:val="22"/>
        <w:szCs w:val="22"/>
      </w:rPr>
    </w:lvl>
    <w:lvl w:ilvl="1" w:tplc="E7763470">
      <w:numFmt w:val="bullet"/>
      <w:lvlText w:val="•"/>
      <w:lvlJc w:val="left"/>
      <w:pPr>
        <w:ind w:left="1978" w:hanging="358"/>
      </w:pPr>
      <w:rPr>
        <w:rFonts w:hint="default"/>
      </w:rPr>
    </w:lvl>
    <w:lvl w:ilvl="2" w:tplc="3F32EC5C">
      <w:numFmt w:val="bullet"/>
      <w:lvlText w:val="•"/>
      <w:lvlJc w:val="left"/>
      <w:pPr>
        <w:ind w:left="2916" w:hanging="358"/>
      </w:pPr>
      <w:rPr>
        <w:rFonts w:hint="default"/>
      </w:rPr>
    </w:lvl>
    <w:lvl w:ilvl="3" w:tplc="3842B66A">
      <w:numFmt w:val="bullet"/>
      <w:lvlText w:val="•"/>
      <w:lvlJc w:val="left"/>
      <w:pPr>
        <w:ind w:left="3854" w:hanging="358"/>
      </w:pPr>
      <w:rPr>
        <w:rFonts w:hint="default"/>
      </w:rPr>
    </w:lvl>
    <w:lvl w:ilvl="4" w:tplc="B02CFF12">
      <w:numFmt w:val="bullet"/>
      <w:lvlText w:val="•"/>
      <w:lvlJc w:val="left"/>
      <w:pPr>
        <w:ind w:left="4792" w:hanging="358"/>
      </w:pPr>
      <w:rPr>
        <w:rFonts w:hint="default"/>
      </w:rPr>
    </w:lvl>
    <w:lvl w:ilvl="5" w:tplc="01B24998">
      <w:numFmt w:val="bullet"/>
      <w:lvlText w:val="•"/>
      <w:lvlJc w:val="left"/>
      <w:pPr>
        <w:ind w:left="5730" w:hanging="358"/>
      </w:pPr>
      <w:rPr>
        <w:rFonts w:hint="default"/>
      </w:rPr>
    </w:lvl>
    <w:lvl w:ilvl="6" w:tplc="A8D69848">
      <w:numFmt w:val="bullet"/>
      <w:lvlText w:val="•"/>
      <w:lvlJc w:val="left"/>
      <w:pPr>
        <w:ind w:left="6668" w:hanging="358"/>
      </w:pPr>
      <w:rPr>
        <w:rFonts w:hint="default"/>
      </w:rPr>
    </w:lvl>
    <w:lvl w:ilvl="7" w:tplc="84B0D8DC">
      <w:numFmt w:val="bullet"/>
      <w:lvlText w:val="•"/>
      <w:lvlJc w:val="left"/>
      <w:pPr>
        <w:ind w:left="7606" w:hanging="358"/>
      </w:pPr>
      <w:rPr>
        <w:rFonts w:hint="default"/>
      </w:rPr>
    </w:lvl>
    <w:lvl w:ilvl="8" w:tplc="304E77D6">
      <w:numFmt w:val="bullet"/>
      <w:lvlText w:val="•"/>
      <w:lvlJc w:val="left"/>
      <w:pPr>
        <w:ind w:left="8544" w:hanging="358"/>
      </w:pPr>
      <w:rPr>
        <w:rFonts w:hint="default"/>
      </w:rPr>
    </w:lvl>
  </w:abstractNum>
  <w:abstractNum w:abstractNumId="19" w15:restartNumberingAfterBreak="0">
    <w:nsid w:val="62CA3343"/>
    <w:multiLevelType w:val="multilevel"/>
    <w:tmpl w:val="B7108712"/>
    <w:lvl w:ilvl="0">
      <w:start w:val="1"/>
      <w:numFmt w:val="decimal"/>
      <w:lvlText w:val="%1."/>
      <w:lvlJc w:val="left"/>
      <w:pPr>
        <w:ind w:left="678" w:hanging="567"/>
      </w:pPr>
      <w:rPr>
        <w:rFonts w:ascii="Calibri" w:eastAsia="Calibri" w:hAnsi="Calibri" w:cs="Calibri" w:hint="default"/>
        <w:b/>
        <w:bCs/>
        <w:i w:val="0"/>
        <w:iCs w:val="0"/>
        <w:color w:val="435369"/>
        <w:spacing w:val="-1"/>
        <w:w w:val="100"/>
        <w:sz w:val="28"/>
        <w:szCs w:val="28"/>
      </w:rPr>
    </w:lvl>
    <w:lvl w:ilvl="1">
      <w:start w:val="1"/>
      <w:numFmt w:val="decimal"/>
      <w:lvlText w:val="%1.%2"/>
      <w:lvlJc w:val="left"/>
      <w:pPr>
        <w:ind w:left="678" w:hanging="567"/>
      </w:pPr>
      <w:rPr>
        <w:rFonts w:ascii="Calibri" w:eastAsia="Calibri" w:hAnsi="Calibri" w:cs="Calibri" w:hint="default"/>
        <w:b/>
        <w:bCs/>
        <w:i w:val="0"/>
        <w:iCs w:val="0"/>
        <w:color w:val="435369"/>
        <w:w w:val="99"/>
        <w:sz w:val="24"/>
        <w:szCs w:val="24"/>
      </w:rPr>
    </w:lvl>
    <w:lvl w:ilvl="2">
      <w:numFmt w:val="bullet"/>
      <w:lvlText w:val=""/>
      <w:lvlJc w:val="left"/>
      <w:pPr>
        <w:ind w:left="1036" w:hanging="358"/>
      </w:pPr>
      <w:rPr>
        <w:rFonts w:ascii="Symbol" w:eastAsia="Symbol" w:hAnsi="Symbol" w:cs="Symbol" w:hint="default"/>
        <w:w w:val="100"/>
      </w:rPr>
    </w:lvl>
    <w:lvl w:ilvl="3">
      <w:numFmt w:val="bullet"/>
      <w:lvlText w:val="-"/>
      <w:lvlJc w:val="left"/>
      <w:pPr>
        <w:ind w:left="1396" w:hanging="360"/>
      </w:pPr>
      <w:rPr>
        <w:rFonts w:ascii="Arial" w:eastAsia="Arial" w:hAnsi="Arial" w:cs="Arial" w:hint="default"/>
        <w:b w:val="0"/>
        <w:bCs w:val="0"/>
        <w:i w:val="0"/>
        <w:iCs w:val="0"/>
        <w:w w:val="100"/>
        <w:sz w:val="22"/>
        <w:szCs w:val="22"/>
      </w:rPr>
    </w:lvl>
    <w:lvl w:ilvl="4">
      <w:numFmt w:val="bullet"/>
      <w:lvlText w:val="•"/>
      <w:lvlJc w:val="left"/>
      <w:pPr>
        <w:ind w:left="1813" w:hanging="416"/>
      </w:pPr>
      <w:rPr>
        <w:rFonts w:ascii="Gill Sans MT" w:eastAsia="Gill Sans MT" w:hAnsi="Gill Sans MT" w:cs="Gill Sans MT" w:hint="default"/>
        <w:b w:val="0"/>
        <w:bCs w:val="0"/>
        <w:i w:val="0"/>
        <w:iCs w:val="0"/>
        <w:w w:val="100"/>
        <w:sz w:val="22"/>
        <w:szCs w:val="22"/>
      </w:rPr>
    </w:lvl>
    <w:lvl w:ilvl="5">
      <w:numFmt w:val="bullet"/>
      <w:lvlText w:val="•"/>
      <w:lvlJc w:val="left"/>
      <w:pPr>
        <w:ind w:left="2138" w:hanging="416"/>
      </w:pPr>
      <w:rPr>
        <w:rFonts w:hint="default"/>
      </w:rPr>
    </w:lvl>
    <w:lvl w:ilvl="6">
      <w:numFmt w:val="bullet"/>
      <w:lvlText w:val="•"/>
      <w:lvlJc w:val="left"/>
      <w:pPr>
        <w:ind w:left="2457" w:hanging="416"/>
      </w:pPr>
      <w:rPr>
        <w:rFonts w:hint="default"/>
      </w:rPr>
    </w:lvl>
    <w:lvl w:ilvl="7">
      <w:numFmt w:val="bullet"/>
      <w:lvlText w:val="•"/>
      <w:lvlJc w:val="left"/>
      <w:pPr>
        <w:ind w:left="2776" w:hanging="416"/>
      </w:pPr>
      <w:rPr>
        <w:rFonts w:hint="default"/>
      </w:rPr>
    </w:lvl>
    <w:lvl w:ilvl="8">
      <w:numFmt w:val="bullet"/>
      <w:lvlText w:val="•"/>
      <w:lvlJc w:val="left"/>
      <w:pPr>
        <w:ind w:left="3095" w:hanging="416"/>
      </w:pPr>
      <w:rPr>
        <w:rFonts w:hint="default"/>
      </w:rPr>
    </w:lvl>
  </w:abstractNum>
  <w:abstractNum w:abstractNumId="20" w15:restartNumberingAfterBreak="0">
    <w:nsid w:val="62EA7D95"/>
    <w:multiLevelType w:val="multilevel"/>
    <w:tmpl w:val="41DC07CE"/>
    <w:lvl w:ilvl="0">
      <w:start w:val="1"/>
      <w:numFmt w:val="decimal"/>
      <w:lvlText w:val="%1."/>
      <w:lvlJc w:val="left"/>
      <w:pPr>
        <w:ind w:left="678" w:hanging="567"/>
      </w:pPr>
      <w:rPr>
        <w:rFonts w:ascii="Calibri" w:eastAsia="Calibri" w:hAnsi="Calibri" w:cs="Calibri" w:hint="default"/>
        <w:b/>
        <w:bCs/>
        <w:i w:val="0"/>
        <w:iCs w:val="0"/>
        <w:spacing w:val="0"/>
        <w:w w:val="100"/>
        <w:sz w:val="22"/>
        <w:szCs w:val="22"/>
      </w:rPr>
    </w:lvl>
    <w:lvl w:ilvl="1">
      <w:start w:val="1"/>
      <w:numFmt w:val="decimal"/>
      <w:lvlText w:val="%1.%2"/>
      <w:lvlJc w:val="left"/>
      <w:pPr>
        <w:ind w:left="678" w:hanging="567"/>
      </w:pPr>
      <w:rPr>
        <w:rFonts w:ascii="Calibri" w:eastAsia="Calibri" w:hAnsi="Calibri" w:cs="Calibri" w:hint="default"/>
        <w:b w:val="0"/>
        <w:bCs w:val="0"/>
        <w:i w:val="0"/>
        <w:iCs w:val="0"/>
        <w:spacing w:val="-1"/>
        <w:w w:val="99"/>
        <w:sz w:val="20"/>
        <w:szCs w:val="20"/>
      </w:rPr>
    </w:lvl>
    <w:lvl w:ilvl="2">
      <w:numFmt w:val="bullet"/>
      <w:lvlText w:val="•"/>
      <w:lvlJc w:val="left"/>
      <w:pPr>
        <w:ind w:left="2628" w:hanging="567"/>
      </w:pPr>
      <w:rPr>
        <w:rFonts w:hint="default"/>
      </w:rPr>
    </w:lvl>
    <w:lvl w:ilvl="3">
      <w:numFmt w:val="bullet"/>
      <w:lvlText w:val="•"/>
      <w:lvlJc w:val="left"/>
      <w:pPr>
        <w:ind w:left="3602" w:hanging="567"/>
      </w:pPr>
      <w:rPr>
        <w:rFonts w:hint="default"/>
      </w:rPr>
    </w:lvl>
    <w:lvl w:ilvl="4">
      <w:numFmt w:val="bullet"/>
      <w:lvlText w:val="•"/>
      <w:lvlJc w:val="left"/>
      <w:pPr>
        <w:ind w:left="4576" w:hanging="567"/>
      </w:pPr>
      <w:rPr>
        <w:rFonts w:hint="default"/>
      </w:rPr>
    </w:lvl>
    <w:lvl w:ilvl="5">
      <w:numFmt w:val="bullet"/>
      <w:lvlText w:val="•"/>
      <w:lvlJc w:val="left"/>
      <w:pPr>
        <w:ind w:left="5550" w:hanging="567"/>
      </w:pPr>
      <w:rPr>
        <w:rFonts w:hint="default"/>
      </w:rPr>
    </w:lvl>
    <w:lvl w:ilvl="6">
      <w:numFmt w:val="bullet"/>
      <w:lvlText w:val="•"/>
      <w:lvlJc w:val="left"/>
      <w:pPr>
        <w:ind w:left="6524" w:hanging="567"/>
      </w:pPr>
      <w:rPr>
        <w:rFonts w:hint="default"/>
      </w:rPr>
    </w:lvl>
    <w:lvl w:ilvl="7">
      <w:numFmt w:val="bullet"/>
      <w:lvlText w:val="•"/>
      <w:lvlJc w:val="left"/>
      <w:pPr>
        <w:ind w:left="7498" w:hanging="567"/>
      </w:pPr>
      <w:rPr>
        <w:rFonts w:hint="default"/>
      </w:rPr>
    </w:lvl>
    <w:lvl w:ilvl="8">
      <w:numFmt w:val="bullet"/>
      <w:lvlText w:val="•"/>
      <w:lvlJc w:val="left"/>
      <w:pPr>
        <w:ind w:left="8472" w:hanging="567"/>
      </w:pPr>
      <w:rPr>
        <w:rFonts w:hint="default"/>
      </w:rPr>
    </w:lvl>
  </w:abstractNum>
  <w:abstractNum w:abstractNumId="21" w15:restartNumberingAfterBreak="0">
    <w:nsid w:val="69A80D21"/>
    <w:multiLevelType w:val="hybridMultilevel"/>
    <w:tmpl w:val="D73813F4"/>
    <w:lvl w:ilvl="0" w:tplc="C9A6A14A">
      <w:numFmt w:val="bullet"/>
      <w:lvlText w:val=""/>
      <w:lvlJc w:val="left"/>
      <w:pPr>
        <w:ind w:left="1036" w:hanging="358"/>
      </w:pPr>
      <w:rPr>
        <w:rFonts w:ascii="Symbol" w:eastAsia="Symbol" w:hAnsi="Symbol" w:cs="Symbol" w:hint="default"/>
        <w:b w:val="0"/>
        <w:bCs w:val="0"/>
        <w:i w:val="0"/>
        <w:iCs w:val="0"/>
        <w:w w:val="100"/>
        <w:sz w:val="22"/>
        <w:szCs w:val="22"/>
      </w:rPr>
    </w:lvl>
    <w:lvl w:ilvl="1" w:tplc="313ADD1A">
      <w:numFmt w:val="bullet"/>
      <w:lvlText w:val="•"/>
      <w:lvlJc w:val="left"/>
      <w:pPr>
        <w:ind w:left="1978" w:hanging="358"/>
      </w:pPr>
      <w:rPr>
        <w:rFonts w:hint="default"/>
      </w:rPr>
    </w:lvl>
    <w:lvl w:ilvl="2" w:tplc="D1040DBE">
      <w:numFmt w:val="bullet"/>
      <w:lvlText w:val="•"/>
      <w:lvlJc w:val="left"/>
      <w:pPr>
        <w:ind w:left="2916" w:hanging="358"/>
      </w:pPr>
      <w:rPr>
        <w:rFonts w:hint="default"/>
      </w:rPr>
    </w:lvl>
    <w:lvl w:ilvl="3" w:tplc="93AE03E8">
      <w:numFmt w:val="bullet"/>
      <w:lvlText w:val="•"/>
      <w:lvlJc w:val="left"/>
      <w:pPr>
        <w:ind w:left="3854" w:hanging="358"/>
      </w:pPr>
      <w:rPr>
        <w:rFonts w:hint="default"/>
      </w:rPr>
    </w:lvl>
    <w:lvl w:ilvl="4" w:tplc="58FE6C90">
      <w:numFmt w:val="bullet"/>
      <w:lvlText w:val="•"/>
      <w:lvlJc w:val="left"/>
      <w:pPr>
        <w:ind w:left="4792" w:hanging="358"/>
      </w:pPr>
      <w:rPr>
        <w:rFonts w:hint="default"/>
      </w:rPr>
    </w:lvl>
    <w:lvl w:ilvl="5" w:tplc="2AEA9FEA">
      <w:numFmt w:val="bullet"/>
      <w:lvlText w:val="•"/>
      <w:lvlJc w:val="left"/>
      <w:pPr>
        <w:ind w:left="5730" w:hanging="358"/>
      </w:pPr>
      <w:rPr>
        <w:rFonts w:hint="default"/>
      </w:rPr>
    </w:lvl>
    <w:lvl w:ilvl="6" w:tplc="56CC593E">
      <w:numFmt w:val="bullet"/>
      <w:lvlText w:val="•"/>
      <w:lvlJc w:val="left"/>
      <w:pPr>
        <w:ind w:left="6668" w:hanging="358"/>
      </w:pPr>
      <w:rPr>
        <w:rFonts w:hint="default"/>
      </w:rPr>
    </w:lvl>
    <w:lvl w:ilvl="7" w:tplc="18C0CEAA">
      <w:numFmt w:val="bullet"/>
      <w:lvlText w:val="•"/>
      <w:lvlJc w:val="left"/>
      <w:pPr>
        <w:ind w:left="7606" w:hanging="358"/>
      </w:pPr>
      <w:rPr>
        <w:rFonts w:hint="default"/>
      </w:rPr>
    </w:lvl>
    <w:lvl w:ilvl="8" w:tplc="F9886DEA">
      <w:numFmt w:val="bullet"/>
      <w:lvlText w:val="•"/>
      <w:lvlJc w:val="left"/>
      <w:pPr>
        <w:ind w:left="8544" w:hanging="358"/>
      </w:pPr>
      <w:rPr>
        <w:rFonts w:hint="default"/>
      </w:rPr>
    </w:lvl>
  </w:abstractNum>
  <w:abstractNum w:abstractNumId="22" w15:restartNumberingAfterBreak="0">
    <w:nsid w:val="6E132590"/>
    <w:multiLevelType w:val="hybridMultilevel"/>
    <w:tmpl w:val="9872C2E0"/>
    <w:lvl w:ilvl="0" w:tplc="C4D005C6">
      <w:start w:val="1"/>
      <w:numFmt w:val="decimal"/>
      <w:lvlText w:val="%1."/>
      <w:lvlJc w:val="left"/>
      <w:pPr>
        <w:ind w:left="678" w:hanging="567"/>
      </w:pPr>
      <w:rPr>
        <w:rFonts w:ascii="Calibri" w:eastAsia="Calibri" w:hAnsi="Calibri" w:cs="Calibri" w:hint="default"/>
        <w:b/>
        <w:bCs/>
        <w:i w:val="0"/>
        <w:iCs w:val="0"/>
        <w:spacing w:val="0"/>
        <w:w w:val="100"/>
        <w:sz w:val="22"/>
        <w:szCs w:val="22"/>
      </w:rPr>
    </w:lvl>
    <w:lvl w:ilvl="1" w:tplc="BD46E0D4">
      <w:numFmt w:val="bullet"/>
      <w:lvlText w:val="•"/>
      <w:lvlJc w:val="left"/>
      <w:pPr>
        <w:ind w:left="1654" w:hanging="567"/>
      </w:pPr>
      <w:rPr>
        <w:rFonts w:hint="default"/>
      </w:rPr>
    </w:lvl>
    <w:lvl w:ilvl="2" w:tplc="C33449A6">
      <w:numFmt w:val="bullet"/>
      <w:lvlText w:val="•"/>
      <w:lvlJc w:val="left"/>
      <w:pPr>
        <w:ind w:left="2628" w:hanging="567"/>
      </w:pPr>
      <w:rPr>
        <w:rFonts w:hint="default"/>
      </w:rPr>
    </w:lvl>
    <w:lvl w:ilvl="3" w:tplc="C16A80A2">
      <w:numFmt w:val="bullet"/>
      <w:lvlText w:val="•"/>
      <w:lvlJc w:val="left"/>
      <w:pPr>
        <w:ind w:left="3602" w:hanging="567"/>
      </w:pPr>
      <w:rPr>
        <w:rFonts w:hint="default"/>
      </w:rPr>
    </w:lvl>
    <w:lvl w:ilvl="4" w:tplc="29AC1172">
      <w:numFmt w:val="bullet"/>
      <w:lvlText w:val="•"/>
      <w:lvlJc w:val="left"/>
      <w:pPr>
        <w:ind w:left="4576" w:hanging="567"/>
      </w:pPr>
      <w:rPr>
        <w:rFonts w:hint="default"/>
      </w:rPr>
    </w:lvl>
    <w:lvl w:ilvl="5" w:tplc="909AF03E">
      <w:numFmt w:val="bullet"/>
      <w:lvlText w:val="•"/>
      <w:lvlJc w:val="left"/>
      <w:pPr>
        <w:ind w:left="5550" w:hanging="567"/>
      </w:pPr>
      <w:rPr>
        <w:rFonts w:hint="default"/>
      </w:rPr>
    </w:lvl>
    <w:lvl w:ilvl="6" w:tplc="27F06D32">
      <w:numFmt w:val="bullet"/>
      <w:lvlText w:val="•"/>
      <w:lvlJc w:val="left"/>
      <w:pPr>
        <w:ind w:left="6524" w:hanging="567"/>
      </w:pPr>
      <w:rPr>
        <w:rFonts w:hint="default"/>
      </w:rPr>
    </w:lvl>
    <w:lvl w:ilvl="7" w:tplc="7C9A923A">
      <w:numFmt w:val="bullet"/>
      <w:lvlText w:val="•"/>
      <w:lvlJc w:val="left"/>
      <w:pPr>
        <w:ind w:left="7498" w:hanging="567"/>
      </w:pPr>
      <w:rPr>
        <w:rFonts w:hint="default"/>
      </w:rPr>
    </w:lvl>
    <w:lvl w:ilvl="8" w:tplc="43E65DA4">
      <w:numFmt w:val="bullet"/>
      <w:lvlText w:val="•"/>
      <w:lvlJc w:val="left"/>
      <w:pPr>
        <w:ind w:left="8472" w:hanging="567"/>
      </w:pPr>
      <w:rPr>
        <w:rFonts w:hint="default"/>
      </w:rPr>
    </w:lvl>
  </w:abstractNum>
  <w:abstractNum w:abstractNumId="23" w15:restartNumberingAfterBreak="0">
    <w:nsid w:val="723A5DED"/>
    <w:multiLevelType w:val="hybridMultilevel"/>
    <w:tmpl w:val="4EC0A5B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F906E3"/>
    <w:multiLevelType w:val="hybridMultilevel"/>
    <w:tmpl w:val="D07CB970"/>
    <w:lvl w:ilvl="0" w:tplc="92485CB4">
      <w:numFmt w:val="bullet"/>
      <w:lvlText w:val="•"/>
      <w:lvlJc w:val="left"/>
      <w:pPr>
        <w:ind w:left="1036" w:hanging="358"/>
      </w:pPr>
      <w:rPr>
        <w:rFonts w:ascii="Calibri" w:eastAsia="Calibri" w:hAnsi="Calibri" w:cs="Calibri" w:hint="default"/>
        <w:b w:val="0"/>
        <w:bCs w:val="0"/>
        <w:i w:val="0"/>
        <w:iCs w:val="0"/>
        <w:w w:val="100"/>
        <w:sz w:val="22"/>
        <w:szCs w:val="22"/>
      </w:rPr>
    </w:lvl>
    <w:lvl w:ilvl="1" w:tplc="C91E2F98">
      <w:numFmt w:val="bullet"/>
      <w:lvlText w:val="•"/>
      <w:lvlJc w:val="left"/>
      <w:pPr>
        <w:ind w:left="1978" w:hanging="358"/>
      </w:pPr>
      <w:rPr>
        <w:rFonts w:hint="default"/>
      </w:rPr>
    </w:lvl>
    <w:lvl w:ilvl="2" w:tplc="428EBEBE">
      <w:numFmt w:val="bullet"/>
      <w:lvlText w:val="•"/>
      <w:lvlJc w:val="left"/>
      <w:pPr>
        <w:ind w:left="2916" w:hanging="358"/>
      </w:pPr>
      <w:rPr>
        <w:rFonts w:hint="default"/>
      </w:rPr>
    </w:lvl>
    <w:lvl w:ilvl="3" w:tplc="0AA0031A">
      <w:numFmt w:val="bullet"/>
      <w:lvlText w:val="•"/>
      <w:lvlJc w:val="left"/>
      <w:pPr>
        <w:ind w:left="3854" w:hanging="358"/>
      </w:pPr>
      <w:rPr>
        <w:rFonts w:hint="default"/>
      </w:rPr>
    </w:lvl>
    <w:lvl w:ilvl="4" w:tplc="4378D7BE">
      <w:numFmt w:val="bullet"/>
      <w:lvlText w:val="•"/>
      <w:lvlJc w:val="left"/>
      <w:pPr>
        <w:ind w:left="4792" w:hanging="358"/>
      </w:pPr>
      <w:rPr>
        <w:rFonts w:hint="default"/>
      </w:rPr>
    </w:lvl>
    <w:lvl w:ilvl="5" w:tplc="1CE26A6E">
      <w:numFmt w:val="bullet"/>
      <w:lvlText w:val="•"/>
      <w:lvlJc w:val="left"/>
      <w:pPr>
        <w:ind w:left="5730" w:hanging="358"/>
      </w:pPr>
      <w:rPr>
        <w:rFonts w:hint="default"/>
      </w:rPr>
    </w:lvl>
    <w:lvl w:ilvl="6" w:tplc="8158AC24">
      <w:numFmt w:val="bullet"/>
      <w:lvlText w:val="•"/>
      <w:lvlJc w:val="left"/>
      <w:pPr>
        <w:ind w:left="6668" w:hanging="358"/>
      </w:pPr>
      <w:rPr>
        <w:rFonts w:hint="default"/>
      </w:rPr>
    </w:lvl>
    <w:lvl w:ilvl="7" w:tplc="56BE152A">
      <w:numFmt w:val="bullet"/>
      <w:lvlText w:val="•"/>
      <w:lvlJc w:val="left"/>
      <w:pPr>
        <w:ind w:left="7606" w:hanging="358"/>
      </w:pPr>
      <w:rPr>
        <w:rFonts w:hint="default"/>
      </w:rPr>
    </w:lvl>
    <w:lvl w:ilvl="8" w:tplc="66928CE2">
      <w:numFmt w:val="bullet"/>
      <w:lvlText w:val="•"/>
      <w:lvlJc w:val="left"/>
      <w:pPr>
        <w:ind w:left="8544" w:hanging="358"/>
      </w:pPr>
      <w:rPr>
        <w:rFonts w:hint="default"/>
      </w:rPr>
    </w:lvl>
  </w:abstractNum>
  <w:abstractNum w:abstractNumId="25" w15:restartNumberingAfterBreak="0">
    <w:nsid w:val="7F581C6F"/>
    <w:multiLevelType w:val="hybridMultilevel"/>
    <w:tmpl w:val="08CE3FBC"/>
    <w:lvl w:ilvl="0" w:tplc="A1583C06">
      <w:numFmt w:val="bullet"/>
      <w:lvlText w:val=""/>
      <w:lvlJc w:val="left"/>
      <w:pPr>
        <w:ind w:left="1036" w:hanging="358"/>
      </w:pPr>
      <w:rPr>
        <w:rFonts w:ascii="Symbol" w:eastAsia="Symbol" w:hAnsi="Symbol" w:cs="Symbol" w:hint="default"/>
        <w:b w:val="0"/>
        <w:bCs w:val="0"/>
        <w:i w:val="0"/>
        <w:iCs w:val="0"/>
        <w:w w:val="100"/>
        <w:sz w:val="22"/>
        <w:szCs w:val="22"/>
      </w:rPr>
    </w:lvl>
    <w:lvl w:ilvl="1" w:tplc="04E4F480">
      <w:numFmt w:val="bullet"/>
      <w:lvlText w:val="•"/>
      <w:lvlJc w:val="left"/>
      <w:pPr>
        <w:ind w:left="1978" w:hanging="358"/>
      </w:pPr>
      <w:rPr>
        <w:rFonts w:hint="default"/>
      </w:rPr>
    </w:lvl>
    <w:lvl w:ilvl="2" w:tplc="59C070B6">
      <w:numFmt w:val="bullet"/>
      <w:lvlText w:val="•"/>
      <w:lvlJc w:val="left"/>
      <w:pPr>
        <w:ind w:left="2916" w:hanging="358"/>
      </w:pPr>
      <w:rPr>
        <w:rFonts w:hint="default"/>
      </w:rPr>
    </w:lvl>
    <w:lvl w:ilvl="3" w:tplc="58261AA6">
      <w:numFmt w:val="bullet"/>
      <w:lvlText w:val="•"/>
      <w:lvlJc w:val="left"/>
      <w:pPr>
        <w:ind w:left="3854" w:hanging="358"/>
      </w:pPr>
      <w:rPr>
        <w:rFonts w:hint="default"/>
      </w:rPr>
    </w:lvl>
    <w:lvl w:ilvl="4" w:tplc="A6B017A8">
      <w:numFmt w:val="bullet"/>
      <w:lvlText w:val="•"/>
      <w:lvlJc w:val="left"/>
      <w:pPr>
        <w:ind w:left="4792" w:hanging="358"/>
      </w:pPr>
      <w:rPr>
        <w:rFonts w:hint="default"/>
      </w:rPr>
    </w:lvl>
    <w:lvl w:ilvl="5" w:tplc="ED9ABACC">
      <w:numFmt w:val="bullet"/>
      <w:lvlText w:val="•"/>
      <w:lvlJc w:val="left"/>
      <w:pPr>
        <w:ind w:left="5730" w:hanging="358"/>
      </w:pPr>
      <w:rPr>
        <w:rFonts w:hint="default"/>
      </w:rPr>
    </w:lvl>
    <w:lvl w:ilvl="6" w:tplc="C306367A">
      <w:numFmt w:val="bullet"/>
      <w:lvlText w:val="•"/>
      <w:lvlJc w:val="left"/>
      <w:pPr>
        <w:ind w:left="6668" w:hanging="358"/>
      </w:pPr>
      <w:rPr>
        <w:rFonts w:hint="default"/>
      </w:rPr>
    </w:lvl>
    <w:lvl w:ilvl="7" w:tplc="4E240AC8">
      <w:numFmt w:val="bullet"/>
      <w:lvlText w:val="•"/>
      <w:lvlJc w:val="left"/>
      <w:pPr>
        <w:ind w:left="7606" w:hanging="358"/>
      </w:pPr>
      <w:rPr>
        <w:rFonts w:hint="default"/>
      </w:rPr>
    </w:lvl>
    <w:lvl w:ilvl="8" w:tplc="D4CC30BA">
      <w:numFmt w:val="bullet"/>
      <w:lvlText w:val="•"/>
      <w:lvlJc w:val="left"/>
      <w:pPr>
        <w:ind w:left="8544" w:hanging="358"/>
      </w:pPr>
      <w:rPr>
        <w:rFonts w:hint="default"/>
      </w:rPr>
    </w:lvl>
  </w:abstractNum>
  <w:num w:numId="1" w16cid:durableId="2101560003">
    <w:abstractNumId w:val="0"/>
  </w:num>
  <w:num w:numId="2" w16cid:durableId="395275918">
    <w:abstractNumId w:val="3"/>
  </w:num>
  <w:num w:numId="3" w16cid:durableId="1329359057">
    <w:abstractNumId w:val="17"/>
  </w:num>
  <w:num w:numId="4" w16cid:durableId="1010063068">
    <w:abstractNumId w:val="25"/>
  </w:num>
  <w:num w:numId="5" w16cid:durableId="1619724469">
    <w:abstractNumId w:val="21"/>
  </w:num>
  <w:num w:numId="6" w16cid:durableId="1792243952">
    <w:abstractNumId w:val="6"/>
  </w:num>
  <w:num w:numId="7" w16cid:durableId="1024985887">
    <w:abstractNumId w:val="15"/>
  </w:num>
  <w:num w:numId="8" w16cid:durableId="2133085404">
    <w:abstractNumId w:val="16"/>
  </w:num>
  <w:num w:numId="9" w16cid:durableId="2114586621">
    <w:abstractNumId w:val="13"/>
  </w:num>
  <w:num w:numId="10" w16cid:durableId="1480077296">
    <w:abstractNumId w:val="5"/>
  </w:num>
  <w:num w:numId="11" w16cid:durableId="1814904008">
    <w:abstractNumId w:val="2"/>
  </w:num>
  <w:num w:numId="12" w16cid:durableId="250703247">
    <w:abstractNumId w:val="14"/>
  </w:num>
  <w:num w:numId="13" w16cid:durableId="1521353159">
    <w:abstractNumId w:val="24"/>
  </w:num>
  <w:num w:numId="14" w16cid:durableId="368265131">
    <w:abstractNumId w:val="7"/>
  </w:num>
  <w:num w:numId="15" w16cid:durableId="113259783">
    <w:abstractNumId w:val="4"/>
  </w:num>
  <w:num w:numId="16" w16cid:durableId="267739621">
    <w:abstractNumId w:val="12"/>
  </w:num>
  <w:num w:numId="17" w16cid:durableId="868642515">
    <w:abstractNumId w:val="18"/>
  </w:num>
  <w:num w:numId="18" w16cid:durableId="1170677544">
    <w:abstractNumId w:val="19"/>
  </w:num>
  <w:num w:numId="19" w16cid:durableId="1198160119">
    <w:abstractNumId w:val="10"/>
  </w:num>
  <w:num w:numId="20" w16cid:durableId="1617559584">
    <w:abstractNumId w:val="20"/>
  </w:num>
  <w:num w:numId="21" w16cid:durableId="1416391118">
    <w:abstractNumId w:val="22"/>
  </w:num>
  <w:num w:numId="22" w16cid:durableId="426583717">
    <w:abstractNumId w:val="9"/>
  </w:num>
  <w:num w:numId="23" w16cid:durableId="841622260">
    <w:abstractNumId w:val="23"/>
  </w:num>
  <w:num w:numId="24" w16cid:durableId="449474237">
    <w:abstractNumId w:val="1"/>
  </w:num>
  <w:num w:numId="25" w16cid:durableId="242102772">
    <w:abstractNumId w:val="8"/>
  </w:num>
  <w:num w:numId="26" w16cid:durableId="2192931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373"/>
    <w:rsid w:val="00010E4F"/>
    <w:rsid w:val="0007555A"/>
    <w:rsid w:val="00075858"/>
    <w:rsid w:val="000B295F"/>
    <w:rsid w:val="000E50B1"/>
    <w:rsid w:val="0012773D"/>
    <w:rsid w:val="00146338"/>
    <w:rsid w:val="00156EEA"/>
    <w:rsid w:val="00184506"/>
    <w:rsid w:val="001F685D"/>
    <w:rsid w:val="0024596E"/>
    <w:rsid w:val="00280B98"/>
    <w:rsid w:val="002B0CC7"/>
    <w:rsid w:val="002D332D"/>
    <w:rsid w:val="002D5453"/>
    <w:rsid w:val="003073F8"/>
    <w:rsid w:val="00340D07"/>
    <w:rsid w:val="00363B3A"/>
    <w:rsid w:val="00381C0D"/>
    <w:rsid w:val="003848FE"/>
    <w:rsid w:val="003A0708"/>
    <w:rsid w:val="003C4BE0"/>
    <w:rsid w:val="003E5752"/>
    <w:rsid w:val="004054F0"/>
    <w:rsid w:val="00417ADA"/>
    <w:rsid w:val="0043138F"/>
    <w:rsid w:val="00447BEA"/>
    <w:rsid w:val="00454C39"/>
    <w:rsid w:val="00473A88"/>
    <w:rsid w:val="00485884"/>
    <w:rsid w:val="00514CC5"/>
    <w:rsid w:val="005331CC"/>
    <w:rsid w:val="005465B4"/>
    <w:rsid w:val="005B7164"/>
    <w:rsid w:val="005E5611"/>
    <w:rsid w:val="006302B0"/>
    <w:rsid w:val="00661CA0"/>
    <w:rsid w:val="00670AB1"/>
    <w:rsid w:val="00674488"/>
    <w:rsid w:val="006877B3"/>
    <w:rsid w:val="006A2723"/>
    <w:rsid w:val="006B2832"/>
    <w:rsid w:val="006C7FAB"/>
    <w:rsid w:val="006E6C1A"/>
    <w:rsid w:val="006E6E0C"/>
    <w:rsid w:val="006F560D"/>
    <w:rsid w:val="007223B9"/>
    <w:rsid w:val="00732795"/>
    <w:rsid w:val="00756A35"/>
    <w:rsid w:val="00761032"/>
    <w:rsid w:val="007957C9"/>
    <w:rsid w:val="0080431C"/>
    <w:rsid w:val="00805E6F"/>
    <w:rsid w:val="00816DF5"/>
    <w:rsid w:val="00834373"/>
    <w:rsid w:val="00855F9F"/>
    <w:rsid w:val="008571E3"/>
    <w:rsid w:val="00874F6C"/>
    <w:rsid w:val="008B1C9F"/>
    <w:rsid w:val="00913A0C"/>
    <w:rsid w:val="00926566"/>
    <w:rsid w:val="009335E0"/>
    <w:rsid w:val="00961770"/>
    <w:rsid w:val="009738D5"/>
    <w:rsid w:val="009A356F"/>
    <w:rsid w:val="009D3DB9"/>
    <w:rsid w:val="009F0551"/>
    <w:rsid w:val="009F235A"/>
    <w:rsid w:val="00A212F4"/>
    <w:rsid w:val="00A325ED"/>
    <w:rsid w:val="00A70692"/>
    <w:rsid w:val="00A72683"/>
    <w:rsid w:val="00A855A9"/>
    <w:rsid w:val="00A85CE1"/>
    <w:rsid w:val="00AB4E1C"/>
    <w:rsid w:val="00AD5EAF"/>
    <w:rsid w:val="00AD676A"/>
    <w:rsid w:val="00AE578D"/>
    <w:rsid w:val="00AF6145"/>
    <w:rsid w:val="00B13D48"/>
    <w:rsid w:val="00B83E98"/>
    <w:rsid w:val="00BB7AD7"/>
    <w:rsid w:val="00BD5372"/>
    <w:rsid w:val="00BF274C"/>
    <w:rsid w:val="00BF5C84"/>
    <w:rsid w:val="00C24AB1"/>
    <w:rsid w:val="00C67F81"/>
    <w:rsid w:val="00D149F4"/>
    <w:rsid w:val="00D36EF5"/>
    <w:rsid w:val="00DC191C"/>
    <w:rsid w:val="00EA2E98"/>
    <w:rsid w:val="00EE5A35"/>
    <w:rsid w:val="00F270C3"/>
    <w:rsid w:val="00F36DEE"/>
    <w:rsid w:val="00F51C97"/>
    <w:rsid w:val="00F52C24"/>
    <w:rsid w:val="00F562C5"/>
    <w:rsid w:val="00F870B2"/>
    <w:rsid w:val="00FB4521"/>
    <w:rsid w:val="00FD4EA0"/>
    <w:rsid w:val="00FE425C"/>
    <w:rsid w:val="00FF1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D3B084"/>
  <w15:docId w15:val="{A81CA478-B188-4DC0-880B-6E6D1B2A2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8"/>
      <w:ind w:left="111"/>
      <w:outlineLvl w:val="0"/>
    </w:pPr>
    <w:rPr>
      <w:b/>
      <w:bCs/>
      <w:sz w:val="36"/>
      <w:szCs w:val="36"/>
    </w:rPr>
  </w:style>
  <w:style w:type="paragraph" w:styleId="Heading2">
    <w:name w:val="heading 2"/>
    <w:basedOn w:val="Normal"/>
    <w:uiPriority w:val="9"/>
    <w:unhideWhenUsed/>
    <w:qFormat/>
    <w:pPr>
      <w:ind w:left="678" w:hanging="568"/>
      <w:outlineLvl w:val="1"/>
    </w:pPr>
    <w:rPr>
      <w:b/>
      <w:bCs/>
      <w:sz w:val="28"/>
      <w:szCs w:val="28"/>
    </w:rPr>
  </w:style>
  <w:style w:type="paragraph" w:styleId="Heading3">
    <w:name w:val="heading 3"/>
    <w:basedOn w:val="Normal"/>
    <w:uiPriority w:val="9"/>
    <w:unhideWhenUsed/>
    <w:qFormat/>
    <w:pPr>
      <w:ind w:left="678" w:hanging="568"/>
      <w:outlineLvl w:val="2"/>
    </w:pPr>
    <w:rPr>
      <w:b/>
      <w:bCs/>
      <w:sz w:val="24"/>
      <w:szCs w:val="24"/>
    </w:rPr>
  </w:style>
  <w:style w:type="paragraph" w:styleId="Heading4">
    <w:name w:val="heading 4"/>
    <w:basedOn w:val="Normal"/>
    <w:uiPriority w:val="9"/>
    <w:unhideWhenUsed/>
    <w:qFormat/>
    <w:pPr>
      <w:spacing w:before="120"/>
      <w:ind w:left="678"/>
      <w:outlineLvl w:val="3"/>
    </w:pPr>
    <w:rPr>
      <w:b/>
      <w:bCs/>
    </w:rPr>
  </w:style>
  <w:style w:type="paragraph" w:styleId="Heading5">
    <w:name w:val="heading 5"/>
    <w:basedOn w:val="Normal"/>
    <w:uiPriority w:val="9"/>
    <w:unhideWhenUsed/>
    <w:qFormat/>
    <w:pPr>
      <w:spacing w:before="120"/>
      <w:ind w:left="678"/>
      <w:outlineLvl w:val="4"/>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2"/>
      <w:ind w:left="111"/>
    </w:pPr>
    <w:rPr>
      <w:b/>
      <w:bCs/>
      <w:sz w:val="28"/>
      <w:szCs w:val="28"/>
    </w:rPr>
  </w:style>
  <w:style w:type="paragraph" w:styleId="TOC2">
    <w:name w:val="toc 2"/>
    <w:basedOn w:val="Normal"/>
    <w:uiPriority w:val="1"/>
    <w:qFormat/>
    <w:pPr>
      <w:spacing w:before="99"/>
      <w:ind w:left="678" w:hanging="567"/>
    </w:pPr>
    <w:rPr>
      <w:b/>
      <w:bCs/>
    </w:rPr>
  </w:style>
  <w:style w:type="paragraph" w:styleId="TOC3">
    <w:name w:val="toc 3"/>
    <w:basedOn w:val="Normal"/>
    <w:uiPriority w:val="1"/>
    <w:qFormat/>
    <w:pPr>
      <w:spacing w:before="99"/>
      <w:ind w:left="678" w:hanging="568"/>
    </w:pPr>
    <w:rPr>
      <w:sz w:val="20"/>
      <w:szCs w:val="20"/>
    </w:rPr>
  </w:style>
  <w:style w:type="paragraph" w:styleId="TOC4">
    <w:name w:val="toc 4"/>
    <w:basedOn w:val="Normal"/>
    <w:uiPriority w:val="1"/>
    <w:qFormat/>
    <w:pPr>
      <w:spacing w:before="99"/>
      <w:ind w:left="678" w:hanging="567"/>
    </w:pPr>
    <w:rPr>
      <w:b/>
      <w:bCs/>
      <w:i/>
      <w:iCs/>
    </w:rPr>
  </w:style>
  <w:style w:type="paragraph" w:styleId="BodyText">
    <w:name w:val="Body Text"/>
    <w:basedOn w:val="Normal"/>
    <w:uiPriority w:val="1"/>
    <w:qFormat/>
    <w:pPr>
      <w:ind w:left="1036" w:hanging="358"/>
    </w:pPr>
  </w:style>
  <w:style w:type="paragraph" w:styleId="Title">
    <w:name w:val="Title"/>
    <w:basedOn w:val="Normal"/>
    <w:uiPriority w:val="10"/>
    <w:qFormat/>
    <w:pPr>
      <w:ind w:left="768" w:right="762"/>
      <w:jc w:val="center"/>
    </w:pPr>
    <w:rPr>
      <w:b/>
      <w:bCs/>
      <w:sz w:val="72"/>
      <w:szCs w:val="72"/>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pPr>
      <w:ind w:left="1036" w:hanging="35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81C0D"/>
    <w:pPr>
      <w:tabs>
        <w:tab w:val="center" w:pos="4513"/>
        <w:tab w:val="right" w:pos="9026"/>
      </w:tabs>
    </w:pPr>
  </w:style>
  <w:style w:type="character" w:customStyle="1" w:styleId="HeaderChar">
    <w:name w:val="Header Char"/>
    <w:basedOn w:val="DefaultParagraphFont"/>
    <w:link w:val="Header"/>
    <w:uiPriority w:val="99"/>
    <w:rsid w:val="00381C0D"/>
    <w:rPr>
      <w:rFonts w:ascii="Calibri" w:eastAsia="Calibri" w:hAnsi="Calibri" w:cs="Calibri"/>
    </w:rPr>
  </w:style>
  <w:style w:type="paragraph" w:styleId="Footer">
    <w:name w:val="footer"/>
    <w:basedOn w:val="Normal"/>
    <w:link w:val="FooterChar"/>
    <w:uiPriority w:val="99"/>
    <w:unhideWhenUsed/>
    <w:rsid w:val="00381C0D"/>
    <w:pPr>
      <w:tabs>
        <w:tab w:val="center" w:pos="4513"/>
        <w:tab w:val="right" w:pos="9026"/>
      </w:tabs>
    </w:pPr>
  </w:style>
  <w:style w:type="character" w:customStyle="1" w:styleId="FooterChar">
    <w:name w:val="Footer Char"/>
    <w:basedOn w:val="DefaultParagraphFont"/>
    <w:link w:val="Footer"/>
    <w:uiPriority w:val="99"/>
    <w:rsid w:val="00381C0D"/>
    <w:rPr>
      <w:rFonts w:ascii="Calibri" w:eastAsia="Calibri" w:hAnsi="Calibri" w:cs="Calibri"/>
    </w:rPr>
  </w:style>
  <w:style w:type="paragraph" w:styleId="BalloonText">
    <w:name w:val="Balloon Text"/>
    <w:basedOn w:val="Normal"/>
    <w:link w:val="BalloonTextChar"/>
    <w:uiPriority w:val="99"/>
    <w:semiHidden/>
    <w:unhideWhenUsed/>
    <w:rsid w:val="007327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795"/>
    <w:rPr>
      <w:rFonts w:ascii="Segoe UI" w:eastAsia="Calibri" w:hAnsi="Segoe UI" w:cs="Segoe UI"/>
      <w:sz w:val="18"/>
      <w:szCs w:val="18"/>
    </w:rPr>
  </w:style>
  <w:style w:type="character" w:styleId="Hyperlink">
    <w:name w:val="Hyperlink"/>
    <w:basedOn w:val="DefaultParagraphFont"/>
    <w:uiPriority w:val="99"/>
    <w:unhideWhenUsed/>
    <w:rsid w:val="00184506"/>
    <w:rPr>
      <w:color w:val="0070C0"/>
      <w:u w:val="none"/>
    </w:rPr>
  </w:style>
  <w:style w:type="character" w:styleId="IntenseEmphasis">
    <w:name w:val="Intense Emphasis"/>
    <w:aliases w:val="Grid Blue Underline"/>
    <w:basedOn w:val="DefaultParagraphFont"/>
    <w:uiPriority w:val="21"/>
    <w:qFormat/>
    <w:rsid w:val="00184506"/>
    <w:rPr>
      <w:rFonts w:ascii="Open Sans Light" w:hAnsi="Open Sans Light"/>
      <w:i w:val="0"/>
      <w:iCs/>
      <w:color w:val="1762AB"/>
      <w:u w:val="single"/>
    </w:rPr>
  </w:style>
  <w:style w:type="paragraph" w:customStyle="1" w:styleId="GridBlue">
    <w:name w:val="Grid Blue"/>
    <w:basedOn w:val="Normal"/>
    <w:link w:val="GridBlueChar"/>
    <w:qFormat/>
    <w:rsid w:val="00184506"/>
    <w:pPr>
      <w:widowControl/>
      <w:autoSpaceDE/>
      <w:autoSpaceDN/>
      <w:spacing w:after="240" w:line="288" w:lineRule="auto"/>
      <w:jc w:val="both"/>
    </w:pPr>
    <w:rPr>
      <w:rFonts w:ascii="Open Sans Light" w:eastAsiaTheme="minorHAnsi" w:hAnsi="Open Sans Light" w:cs="Arial"/>
      <w:color w:val="1762AB"/>
      <w:lang w:val="en-GB"/>
    </w:rPr>
  </w:style>
  <w:style w:type="character" w:customStyle="1" w:styleId="GridBlueChar">
    <w:name w:val="Grid Blue Char"/>
    <w:basedOn w:val="DefaultParagraphFont"/>
    <w:link w:val="GridBlue"/>
    <w:rsid w:val="00184506"/>
    <w:rPr>
      <w:rFonts w:ascii="Open Sans Light" w:hAnsi="Open Sans Light" w:cs="Arial"/>
      <w:color w:val="1762AB"/>
      <w:lang w:val="en-GB"/>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184506"/>
    <w:rPr>
      <w:rFonts w:ascii="Calibri" w:eastAsia="Calibri" w:hAnsi="Calibri" w:cs="Calibri"/>
    </w:rPr>
  </w:style>
  <w:style w:type="character" w:styleId="UnresolvedMention">
    <w:name w:val="Unresolved Mention"/>
    <w:basedOn w:val="DefaultParagraphFont"/>
    <w:uiPriority w:val="99"/>
    <w:semiHidden/>
    <w:unhideWhenUsed/>
    <w:rsid w:val="00C24AB1"/>
    <w:rPr>
      <w:color w:val="605E5C"/>
      <w:shd w:val="clear" w:color="auto" w:fill="E1DFDD"/>
    </w:rPr>
  </w:style>
  <w:style w:type="character" w:styleId="FollowedHyperlink">
    <w:name w:val="FollowedHyperlink"/>
    <w:basedOn w:val="DefaultParagraphFont"/>
    <w:uiPriority w:val="99"/>
    <w:semiHidden/>
    <w:unhideWhenUsed/>
    <w:rsid w:val="00C24A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036109">
      <w:bodyDiv w:val="1"/>
      <w:marLeft w:val="0"/>
      <w:marRight w:val="0"/>
      <w:marTop w:val="0"/>
      <w:marBottom w:val="0"/>
      <w:divBdr>
        <w:top w:val="none" w:sz="0" w:space="0" w:color="auto"/>
        <w:left w:val="none" w:sz="0" w:space="0" w:color="auto"/>
        <w:bottom w:val="none" w:sz="0" w:space="0" w:color="auto"/>
        <w:right w:val="none" w:sz="0" w:space="0" w:color="auto"/>
      </w:divBdr>
    </w:div>
    <w:div w:id="2096710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testfiltering.com/" TargetMode="External"/><Relationship Id="rId26" Type="http://schemas.openxmlformats.org/officeDocument/2006/relationships/image" Target="media/image3.png"/><Relationship Id="rId39" Type="http://schemas.openxmlformats.org/officeDocument/2006/relationships/image" Target="media/image15.png"/><Relationship Id="rId21" Type="http://schemas.openxmlformats.org/officeDocument/2006/relationships/hyperlink" Target="https://hwb.gov.wales/news/articles/0165ae84-0055-49b4-9bf2-0aedc29c5582" TargetMode="External"/><Relationship Id="rId34" Type="http://schemas.openxmlformats.org/officeDocument/2006/relationships/image" Target="media/image100.png"/><Relationship Id="rId42" Type="http://schemas.openxmlformats.org/officeDocument/2006/relationships/header" Target="header4.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gov.uk/government/publications/sharing-nudes-and-semi-nudes-advice-for-education-settings-working-with-children-and-young-people" TargetMode="External"/><Relationship Id="rId29"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thinkuknow.co.uk/" TargetMode="External"/><Relationship Id="rId32" Type="http://schemas.openxmlformats.org/officeDocument/2006/relationships/image" Target="media/image9.png"/><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help@nspcc.org.uk" TargetMode="External"/><Relationship Id="rId23" Type="http://schemas.openxmlformats.org/officeDocument/2006/relationships/hyperlink" Target="https://www.gov.uk/government/publications/generative-artificial-intelligence-in-education/generative-artificial-intelligence-ai-in-education" TargetMode="External"/><Relationship Id="rId28" Type="http://schemas.openxmlformats.org/officeDocument/2006/relationships/image" Target="media/image5.png"/><Relationship Id="rId36" Type="http://schemas.openxmlformats.org/officeDocument/2006/relationships/image" Target="media/image12.png"/><Relationship Id="rId10" Type="http://schemas.openxmlformats.org/officeDocument/2006/relationships/header" Target="header2.xml"/><Relationship Id="rId19" Type="http://schemas.openxmlformats.org/officeDocument/2006/relationships/hyperlink" Target="https://www.gov.uk/guidance/meeting-digital-and-technology-standards-in-schools-and-colleges/filtering-and-monitoring-standards-for-schools-and-colleges" TargetMode="External"/><Relationship Id="rId31" Type="http://schemas.openxmlformats.org/officeDocument/2006/relationships/image" Target="media/image8.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takeitdown.ncmec.org/" TargetMode="External"/><Relationship Id="rId22" Type="http://schemas.openxmlformats.org/officeDocument/2006/relationships/hyperlink" Target="https://www.saferinternet.org.uk/advice-centre/teachers-and-school-staff/appropriate-filtering-and-monitoring"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1.png"/><Relationship Id="rId43" Type="http://schemas.openxmlformats.org/officeDocument/2006/relationships/footer" Target="footer3.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assets.publishing.service.gov.uk/media/62d1643e8fa8f50bfbefa55c/Searching__Screening_and_Confiscation_guidance_July_2022.pdf" TargetMode="External"/><Relationship Id="rId25" Type="http://schemas.openxmlformats.org/officeDocument/2006/relationships/hyperlink" Target="http://www.childnet.com/" TargetMode="External"/><Relationship Id="rId33" Type="http://schemas.openxmlformats.org/officeDocument/2006/relationships/image" Target="media/image10.png"/><Relationship Id="rId38" Type="http://schemas.openxmlformats.org/officeDocument/2006/relationships/image" Target="media/image14.png"/><Relationship Id="rId20" Type="http://schemas.openxmlformats.org/officeDocument/2006/relationships/hyperlink" Target="https://www.saferinternet.org.uk/advice-centre/teachers-and-school-staff/appropriate-filtering-and-monitoring" TargetMode="External"/><Relationship Id="rId4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56</Pages>
  <Words>19063</Words>
  <Characters>108660</Characters>
  <Application>Microsoft Office Word</Application>
  <DocSecurity>0</DocSecurity>
  <Lines>905</Lines>
  <Paragraphs>254</Paragraphs>
  <ScaleCrop>false</ScaleCrop>
  <HeadingPairs>
    <vt:vector size="2" baseType="variant">
      <vt:variant>
        <vt:lpstr>Title</vt:lpstr>
      </vt:variant>
      <vt:variant>
        <vt:i4>1</vt:i4>
      </vt:variant>
    </vt:vector>
  </HeadingPairs>
  <TitlesOfParts>
    <vt:vector size="1" baseType="lpstr">
      <vt:lpstr>Microsoft Word - Online Safety policy Sept 21 website version.docx</vt:lpstr>
    </vt:vector>
  </TitlesOfParts>
  <Company/>
  <LinksUpToDate>false</LinksUpToDate>
  <CharactersWithSpaces>127469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Online Safety policy Sept 21 website version.docx</dc:title>
  <dc:creator>user</dc:creator>
  <cp:lastModifiedBy>Sarah Cadogan</cp:lastModifiedBy>
  <cp:revision>3</cp:revision>
  <cp:lastPrinted>2022-01-21T15:16:00Z</cp:lastPrinted>
  <dcterms:created xsi:type="dcterms:W3CDTF">2026-08-26T14:52:00Z</dcterms:created>
  <dcterms:modified xsi:type="dcterms:W3CDTF">2026-08-26T16:57:00Z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2021-10-12T00:00:00Z</vt:filetime>
  </property>
  <property fmtid="{D5CDD505-2E9C-101B-9397-08002B2CF9AE}" pid="3" name="Creator">
    <vt:lpwstr>PScript5.dll Version 5.2.2</vt:lpwstr>
  </property>
  <property fmtid="{D5CDD505-2E9C-101B-9397-08002B2CF9AE}" pid="4" name="LastSaved">
    <vt:filetime>2022-01-19T00:00:00Z</vt:filetime>
  </property>
</Properties>
</file>