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7AE2EAE6" w:rsidR="00C922FD" w:rsidRDefault="00AF1CE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7CBEDA6" wp14:editId="592E30B8">
                <wp:simplePos x="0" y="0"/>
                <wp:positionH relativeFrom="page">
                  <wp:posOffset>325582</wp:posOffset>
                </wp:positionH>
                <wp:positionV relativeFrom="page">
                  <wp:posOffset>297873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2FF56" id="Group 2" o:spid="_x0000_s1026" style="position:absolute;margin-left:25.65pt;margin-top:23.45pt;width:51.75pt;height:51.2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F7983E5" wp14:editId="13993F05">
                <wp:simplePos x="0" y="0"/>
                <wp:positionH relativeFrom="page">
                  <wp:posOffset>9628909</wp:posOffset>
                </wp:positionH>
                <wp:positionV relativeFrom="page">
                  <wp:posOffset>325582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40847D" id="Group 6" o:spid="_x0000_s1026" style="position:absolute;margin-left:758.2pt;margin-top:25.65pt;width:51.75pt;height:51.2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CF1770">
        <w:rPr>
          <w:b/>
          <w:bCs/>
          <w:sz w:val="40"/>
          <w:szCs w:val="40"/>
        </w:rPr>
        <w:t>Languages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061214">
        <w:rPr>
          <w:b/>
          <w:bCs/>
          <w:sz w:val="40"/>
          <w:szCs w:val="40"/>
        </w:rPr>
        <w:t>Reading and Responding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F141AE" w:rsidRPr="00CD72D6" w14:paraId="11CD7C90" w14:textId="77777777" w:rsidTr="00F141AE">
        <w:tc>
          <w:tcPr>
            <w:tcW w:w="7508" w:type="dxa"/>
            <w:shd w:val="clear" w:color="auto" w:fill="DEEAF6" w:themeFill="accent5" w:themeFillTint="33"/>
          </w:tcPr>
          <w:p w14:paraId="520DD332" w14:textId="77777777" w:rsidR="00F141AE" w:rsidRPr="00CF1770" w:rsidRDefault="00CF1770" w:rsidP="00CD72D6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 w:rsidRPr="00CF1770">
              <w:rPr>
                <w:b/>
                <w:bCs/>
                <w:sz w:val="32"/>
                <w:szCs w:val="32"/>
              </w:rPr>
              <w:t>Lower KS2</w:t>
            </w:r>
          </w:p>
          <w:p w14:paraId="36F393B5" w14:textId="62FAEB02" w:rsidR="00CF1770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3 and 4</w:t>
            </w:r>
          </w:p>
        </w:tc>
        <w:tc>
          <w:tcPr>
            <w:tcW w:w="7938" w:type="dxa"/>
            <w:shd w:val="clear" w:color="auto" w:fill="DEEAF6" w:themeFill="accent5" w:themeFillTint="33"/>
          </w:tcPr>
          <w:p w14:paraId="5CE98174" w14:textId="3A2A49DB" w:rsidR="00CF1770" w:rsidRPr="00CF1770" w:rsidRDefault="00CF1770" w:rsidP="00CF1770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Upper</w:t>
            </w:r>
            <w:r w:rsidRPr="00CF1770">
              <w:rPr>
                <w:b/>
                <w:bCs/>
                <w:sz w:val="32"/>
                <w:szCs w:val="32"/>
              </w:rPr>
              <w:t xml:space="preserve"> KS2</w:t>
            </w:r>
          </w:p>
          <w:p w14:paraId="397665C4" w14:textId="67E7B100" w:rsidR="00F141AE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5 and 6</w:t>
            </w:r>
          </w:p>
        </w:tc>
      </w:tr>
      <w:tr w:rsidR="00F141AE" w14:paraId="5D7EAF8B" w14:textId="77777777" w:rsidTr="00F141AE">
        <w:tc>
          <w:tcPr>
            <w:tcW w:w="7508" w:type="dxa"/>
          </w:tcPr>
          <w:p w14:paraId="13AE6533" w14:textId="25426B83" w:rsidR="00F141AE" w:rsidRDefault="00F141AE" w:rsidP="0016573B">
            <w:pPr>
              <w:rPr>
                <w:sz w:val="22"/>
                <w:szCs w:val="22"/>
              </w:rPr>
            </w:pPr>
          </w:p>
          <w:p w14:paraId="002351AB" w14:textId="6600AEC3" w:rsidR="0043417B" w:rsidRDefault="0043417B" w:rsidP="0016573B">
            <w:pPr>
              <w:rPr>
                <w:sz w:val="22"/>
                <w:szCs w:val="22"/>
              </w:rPr>
            </w:pPr>
          </w:p>
          <w:p w14:paraId="0ACB4206" w14:textId="77777777" w:rsidR="00AF2571" w:rsidRPr="00AD2924" w:rsidRDefault="00AF2571" w:rsidP="00AF2571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read and understand short and simple texts using familiar language already taught?</w:t>
            </w:r>
          </w:p>
          <w:p w14:paraId="32B09ED2" w14:textId="77777777" w:rsidR="00AF2571" w:rsidRPr="00AD2924" w:rsidRDefault="00AF2571" w:rsidP="00AF2571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identify familiar words from a short, simple text and give a response? (true or false, multiple choice, answer simple retrieval questions)</w:t>
            </w:r>
          </w:p>
          <w:p w14:paraId="3CC9B26F" w14:textId="77777777" w:rsidR="00AF2571" w:rsidRPr="00AD2924" w:rsidRDefault="00AF2571" w:rsidP="00AF2571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read independently?</w:t>
            </w:r>
          </w:p>
          <w:p w14:paraId="20CF257E" w14:textId="77777777" w:rsidR="00AF2571" w:rsidRPr="00AD2924" w:rsidRDefault="00AF2571" w:rsidP="00AF2571">
            <w:pPr>
              <w:pStyle w:val="ListParagraph"/>
              <w:numPr>
                <w:ilvl w:val="0"/>
                <w:numId w:val="14"/>
              </w:numPr>
            </w:pPr>
            <w:r w:rsidRPr="00AD2924">
              <w:t>Can they use a bilingual dictionary or glossary to look up new words?</w:t>
            </w:r>
          </w:p>
          <w:p w14:paraId="052D667B" w14:textId="3BDC3ADF" w:rsidR="00F141AE" w:rsidRPr="00AF2571" w:rsidRDefault="00F141AE" w:rsidP="00AF2571">
            <w:pPr>
              <w:ind w:left="360"/>
              <w:rPr>
                <w:sz w:val="22"/>
                <w:szCs w:val="22"/>
              </w:rPr>
            </w:pPr>
          </w:p>
          <w:p w14:paraId="00DFB426" w14:textId="246D0389" w:rsidR="00F141AE" w:rsidRPr="0016573B" w:rsidRDefault="00F141AE" w:rsidP="0016573B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</w:tcPr>
          <w:p w14:paraId="331C953A" w14:textId="222208AD" w:rsidR="00F141AE" w:rsidRDefault="00F141AE" w:rsidP="0016573B">
            <w:pPr>
              <w:rPr>
                <w:sz w:val="22"/>
                <w:szCs w:val="22"/>
              </w:rPr>
            </w:pPr>
          </w:p>
          <w:p w14:paraId="28CBA9E3" w14:textId="7544D959" w:rsidR="0043417B" w:rsidRDefault="0043417B" w:rsidP="004E3455">
            <w:pPr>
              <w:rPr>
                <w:b/>
                <w:bCs/>
              </w:rPr>
            </w:pPr>
          </w:p>
          <w:p w14:paraId="2A669C58" w14:textId="77777777" w:rsidR="00AF2571" w:rsidRPr="00AD2924" w:rsidRDefault="00AF2571" w:rsidP="00AF2571">
            <w:pPr>
              <w:pStyle w:val="ListParagraph"/>
              <w:numPr>
                <w:ilvl w:val="0"/>
                <w:numId w:val="17"/>
              </w:numPr>
            </w:pPr>
            <w:r w:rsidRPr="00AD2924">
              <w:t>Can they read and understand short texts (including short stories) using familiar language already taught?</w:t>
            </w:r>
          </w:p>
          <w:p w14:paraId="3D88A16E" w14:textId="77777777" w:rsidR="00AF2571" w:rsidRPr="00AD2924" w:rsidRDefault="00AF2571" w:rsidP="00AF2571">
            <w:pPr>
              <w:pStyle w:val="ListParagraph"/>
              <w:numPr>
                <w:ilvl w:val="0"/>
                <w:numId w:val="17"/>
              </w:numPr>
            </w:pPr>
            <w:r w:rsidRPr="00AD2924">
              <w:t>Can they identify and not the main points and give personal response?</w:t>
            </w:r>
          </w:p>
          <w:p w14:paraId="3DA5BB0C" w14:textId="77777777" w:rsidR="00AF2571" w:rsidRPr="00AD2924" w:rsidRDefault="00AF2571" w:rsidP="00AF2571">
            <w:pPr>
              <w:pStyle w:val="ListParagraph"/>
              <w:numPr>
                <w:ilvl w:val="0"/>
                <w:numId w:val="17"/>
              </w:numPr>
            </w:pPr>
            <w:r w:rsidRPr="00AD2924">
              <w:t>Can they read independently?</w:t>
            </w:r>
          </w:p>
          <w:p w14:paraId="1A059D25" w14:textId="77777777" w:rsidR="00AF2571" w:rsidRPr="00AD2924" w:rsidRDefault="00AF2571" w:rsidP="00AF2571">
            <w:pPr>
              <w:pStyle w:val="ListParagraph"/>
              <w:numPr>
                <w:ilvl w:val="0"/>
                <w:numId w:val="17"/>
              </w:numPr>
            </w:pPr>
            <w:r w:rsidRPr="00AD2924">
              <w:t>Can they use a bilingual dictionary or glossary to look up new words?</w:t>
            </w:r>
          </w:p>
          <w:p w14:paraId="646A497D" w14:textId="77777777" w:rsidR="00AF2571" w:rsidRPr="00AD2924" w:rsidRDefault="00AF2571" w:rsidP="00AF2571">
            <w:pPr>
              <w:pStyle w:val="ListParagraph"/>
              <w:numPr>
                <w:ilvl w:val="0"/>
                <w:numId w:val="17"/>
              </w:numPr>
            </w:pPr>
            <w:r w:rsidRPr="00AD2924">
              <w:t>Can they use context to work out unfamiliar words?</w:t>
            </w:r>
          </w:p>
          <w:p w14:paraId="6D53295C" w14:textId="77777777" w:rsidR="00AF2571" w:rsidRPr="004E3455" w:rsidRDefault="00AF2571" w:rsidP="004E3455">
            <w:pPr>
              <w:rPr>
                <w:b/>
                <w:bCs/>
              </w:rPr>
            </w:pPr>
          </w:p>
          <w:p w14:paraId="7887A149" w14:textId="429D55D9" w:rsidR="00F141AE" w:rsidRPr="0043417B" w:rsidRDefault="00F141AE" w:rsidP="0043417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E5052" w14:textId="77777777" w:rsidR="00EE3D82" w:rsidRDefault="00EE3D82" w:rsidP="00CD72D6">
      <w:r>
        <w:separator/>
      </w:r>
    </w:p>
  </w:endnote>
  <w:endnote w:type="continuationSeparator" w:id="0">
    <w:p w14:paraId="64496084" w14:textId="77777777" w:rsidR="00EE3D82" w:rsidRDefault="00EE3D82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5626874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3C30D" w14:textId="77777777" w:rsidR="00EE3D82" w:rsidRDefault="00EE3D82" w:rsidP="00CD72D6">
      <w:r>
        <w:separator/>
      </w:r>
    </w:p>
  </w:footnote>
  <w:footnote w:type="continuationSeparator" w:id="0">
    <w:p w14:paraId="54EA324E" w14:textId="77777777" w:rsidR="00EE3D82" w:rsidRDefault="00EE3D82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3B8"/>
    <w:multiLevelType w:val="hybridMultilevel"/>
    <w:tmpl w:val="AED0E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DFE"/>
    <w:multiLevelType w:val="hybridMultilevel"/>
    <w:tmpl w:val="6742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2500A"/>
    <w:multiLevelType w:val="hybridMultilevel"/>
    <w:tmpl w:val="49A6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A1A29"/>
    <w:multiLevelType w:val="hybridMultilevel"/>
    <w:tmpl w:val="00B6B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F0880"/>
    <w:multiLevelType w:val="hybridMultilevel"/>
    <w:tmpl w:val="A75C1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E3594B"/>
    <w:multiLevelType w:val="hybridMultilevel"/>
    <w:tmpl w:val="9D6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52D5C"/>
    <w:multiLevelType w:val="hybridMultilevel"/>
    <w:tmpl w:val="C290B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645BF"/>
    <w:multiLevelType w:val="hybridMultilevel"/>
    <w:tmpl w:val="E93C6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B22409"/>
    <w:multiLevelType w:val="hybridMultilevel"/>
    <w:tmpl w:val="700853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7"/>
  </w:num>
  <w:num w:numId="4">
    <w:abstractNumId w:val="10"/>
  </w:num>
  <w:num w:numId="5">
    <w:abstractNumId w:val="2"/>
  </w:num>
  <w:num w:numId="6">
    <w:abstractNumId w:val="12"/>
  </w:num>
  <w:num w:numId="7">
    <w:abstractNumId w:val="14"/>
  </w:num>
  <w:num w:numId="8">
    <w:abstractNumId w:val="8"/>
  </w:num>
  <w:num w:numId="9">
    <w:abstractNumId w:val="3"/>
  </w:num>
  <w:num w:numId="10">
    <w:abstractNumId w:val="5"/>
  </w:num>
  <w:num w:numId="11">
    <w:abstractNumId w:val="15"/>
  </w:num>
  <w:num w:numId="12">
    <w:abstractNumId w:val="1"/>
  </w:num>
  <w:num w:numId="13">
    <w:abstractNumId w:val="9"/>
  </w:num>
  <w:num w:numId="14">
    <w:abstractNumId w:val="13"/>
  </w:num>
  <w:num w:numId="15">
    <w:abstractNumId w:val="6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61214"/>
    <w:rsid w:val="000D2154"/>
    <w:rsid w:val="0012531E"/>
    <w:rsid w:val="00132FEA"/>
    <w:rsid w:val="0016573B"/>
    <w:rsid w:val="001C059B"/>
    <w:rsid w:val="002F0061"/>
    <w:rsid w:val="0043417B"/>
    <w:rsid w:val="004C53F7"/>
    <w:rsid w:val="004E3455"/>
    <w:rsid w:val="005A4225"/>
    <w:rsid w:val="00633EB0"/>
    <w:rsid w:val="00670CE0"/>
    <w:rsid w:val="00723D40"/>
    <w:rsid w:val="00835932"/>
    <w:rsid w:val="008E35F2"/>
    <w:rsid w:val="00901E5D"/>
    <w:rsid w:val="00950110"/>
    <w:rsid w:val="00A17340"/>
    <w:rsid w:val="00A3468A"/>
    <w:rsid w:val="00AA67FF"/>
    <w:rsid w:val="00AF1CE2"/>
    <w:rsid w:val="00AF2571"/>
    <w:rsid w:val="00BE6973"/>
    <w:rsid w:val="00C17541"/>
    <w:rsid w:val="00C922FD"/>
    <w:rsid w:val="00CB4141"/>
    <w:rsid w:val="00CD72D6"/>
    <w:rsid w:val="00CF1770"/>
    <w:rsid w:val="00D419D2"/>
    <w:rsid w:val="00E551E6"/>
    <w:rsid w:val="00EE3D82"/>
    <w:rsid w:val="00F00E99"/>
    <w:rsid w:val="00F04EA7"/>
    <w:rsid w:val="00F06245"/>
    <w:rsid w:val="00F141AE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6</cp:revision>
  <dcterms:created xsi:type="dcterms:W3CDTF">2020-12-14T15:56:00Z</dcterms:created>
  <dcterms:modified xsi:type="dcterms:W3CDTF">2021-11-20T15:32:00Z</dcterms:modified>
</cp:coreProperties>
</file>